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2"/>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33"/>
        <w:gridCol w:w="5796"/>
        <w:gridCol w:w="1633"/>
      </w:tblGrid>
      <w:tr w:rsidR="0022088B" w14:paraId="681AFA2B" w14:textId="77777777">
        <w:trPr>
          <w:trHeight w:val="1474"/>
        </w:trPr>
        <w:tc>
          <w:tcPr>
            <w:tcW w:w="1633" w:type="dxa"/>
          </w:tcPr>
          <w:p w14:paraId="79B68259" w14:textId="77777777" w:rsidR="0022088B" w:rsidRDefault="00397C01">
            <w:pPr>
              <w:spacing w:line="360" w:lineRule="auto"/>
            </w:pPr>
            <w:r>
              <w:rPr>
                <w:noProof/>
              </w:rPr>
              <w:drawing>
                <wp:inline distT="0" distB="0" distL="0" distR="0" wp14:anchorId="2EA291BE" wp14:editId="2DBDEEB5">
                  <wp:extent cx="900000" cy="900000"/>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0000" cy="900000"/>
                          </a:xfrm>
                          <a:prstGeom prst="rect">
                            <a:avLst/>
                          </a:prstGeom>
                          <a:ln/>
                        </pic:spPr>
                      </pic:pic>
                    </a:graphicData>
                  </a:graphic>
                </wp:inline>
              </w:drawing>
            </w:r>
          </w:p>
        </w:tc>
        <w:tc>
          <w:tcPr>
            <w:tcW w:w="5796" w:type="dxa"/>
            <w:vAlign w:val="center"/>
          </w:tcPr>
          <w:p w14:paraId="69B391A8" w14:textId="77777777" w:rsidR="0022088B" w:rsidRDefault="00397C01">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T.C.</w:t>
            </w:r>
          </w:p>
          <w:p w14:paraId="28E7C7A7" w14:textId="77777777" w:rsidR="0022088B" w:rsidRDefault="00397C01">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KIRŞEHİR AHİ EVRAN ÜNİVERSİTESİ</w:t>
            </w:r>
          </w:p>
          <w:p w14:paraId="5EE3218A" w14:textId="77777777" w:rsidR="0022088B" w:rsidRDefault="00397C01">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FEN BİLİMLERİ ENSTİTÜSÜ</w:t>
            </w:r>
          </w:p>
          <w:p w14:paraId="4A8A9D19" w14:textId="77777777" w:rsidR="0022088B" w:rsidRDefault="00397C01">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ANABİLİM DALI</w:t>
            </w:r>
          </w:p>
        </w:tc>
        <w:tc>
          <w:tcPr>
            <w:tcW w:w="1633" w:type="dxa"/>
          </w:tcPr>
          <w:p w14:paraId="42B9AC7C" w14:textId="77777777" w:rsidR="0022088B" w:rsidRDefault="00397C01">
            <w:pPr>
              <w:spacing w:line="360" w:lineRule="auto"/>
            </w:pPr>
            <w:r>
              <w:rPr>
                <w:noProof/>
              </w:rPr>
              <w:drawing>
                <wp:inline distT="0" distB="0" distL="0" distR="0" wp14:anchorId="6A7B5092" wp14:editId="17CEE16F">
                  <wp:extent cx="900000" cy="900000"/>
                  <wp:effectExtent l="0" t="0" r="0" b="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00000" cy="9000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6AB247B" wp14:editId="1EA375A0">
                      <wp:simplePos x="0" y="0"/>
                      <wp:positionH relativeFrom="column">
                        <wp:posOffset>-38099</wp:posOffset>
                      </wp:positionH>
                      <wp:positionV relativeFrom="paragraph">
                        <wp:posOffset>965200</wp:posOffset>
                      </wp:positionV>
                      <wp:extent cx="0" cy="38100"/>
                      <wp:effectExtent l="0" t="0" r="0" b="0"/>
                      <wp:wrapNone/>
                      <wp:docPr id="39" name="Düz Ok Bağlayıcısı 39"/>
                      <wp:cNvGraphicFramePr/>
                      <a:graphic xmlns:a="http://schemas.openxmlformats.org/drawingml/2006/main">
                        <a:graphicData uri="http://schemas.microsoft.com/office/word/2010/wordprocessingShape">
                          <wps:wsp>
                            <wps:cNvCnPr/>
                            <wps:spPr>
                              <a:xfrm rot="10800000">
                                <a:off x="5346000" y="3298670"/>
                                <a:ext cx="0" cy="962660"/>
                              </a:xfrm>
                              <a:prstGeom prst="straightConnector1">
                                <a:avLst/>
                              </a:prstGeom>
                              <a:noFill/>
                              <a:ln w="38100" cap="flat" cmpd="sng">
                                <a:solidFill>
                                  <a:srgbClr val="FF000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du="http://schemas.microsoft.com/office/word/2023/wordml/word16du" xmlns:oel="http://schemas.microsoft.com/office/2019/extlst">
                  <w:drawing>
                    <wp:anchor allowOverlap="1" behindDoc="0" distB="0" distT="0" distL="114300" distR="114300" hidden="0" layoutInCell="1" locked="0" relativeHeight="0" simplePos="0">
                      <wp:simplePos x="0" y="0"/>
                      <wp:positionH relativeFrom="column">
                        <wp:posOffset>-38099</wp:posOffset>
                      </wp:positionH>
                      <wp:positionV relativeFrom="paragraph">
                        <wp:posOffset>965200</wp:posOffset>
                      </wp:positionV>
                      <wp:extent cx="0" cy="38100"/>
                      <wp:effectExtent b="0" l="0" r="0" t="0"/>
                      <wp:wrapNone/>
                      <wp:docPr id="39" name="image20.png"/>
                      <a:graphic>
                        <a:graphicData uri="http://schemas.openxmlformats.org/drawingml/2006/picture">
                          <pic:pic>
                            <pic:nvPicPr>
                              <pic:cNvPr id="0" name="image20.png"/>
                              <pic:cNvPicPr preferRelativeResize="0"/>
                            </pic:nvPicPr>
                            <pic:blipFill>
                              <a:blip r:embed="rId146"/>
                              <a:srcRect/>
                              <a:stretch>
                                <a:fillRect/>
                              </a:stretch>
                            </pic:blipFill>
                            <pic:spPr>
                              <a:xfrm>
                                <a:off x="0" y="0"/>
                                <a:ext cx="0" cy="38100"/>
                              </a:xfrm>
                              <a:prstGeom prst="rect"/>
                              <a:ln/>
                            </pic:spPr>
                          </pic:pic>
                        </a:graphicData>
                      </a:graphic>
                    </wp:anchor>
                  </w:drawing>
                </mc:Fallback>
              </mc:AlternateContent>
            </w:r>
          </w:p>
        </w:tc>
      </w:tr>
    </w:tbl>
    <w:p w14:paraId="6DFC3DC0" w14:textId="77777777" w:rsidR="0022088B" w:rsidRDefault="00397C01">
      <w:pPr>
        <w:spacing w:after="0" w:line="36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14:anchorId="7FE4472C" wp14:editId="738B7132">
                <wp:simplePos x="0" y="0"/>
                <wp:positionH relativeFrom="column">
                  <wp:posOffset>190500</wp:posOffset>
                </wp:positionH>
                <wp:positionV relativeFrom="paragraph">
                  <wp:posOffset>50800</wp:posOffset>
                </wp:positionV>
                <wp:extent cx="621525" cy="241173"/>
                <wp:effectExtent l="0" t="0" r="0" b="0"/>
                <wp:wrapNone/>
                <wp:docPr id="35" name="Dikdörtgen 35"/>
                <wp:cNvGraphicFramePr/>
                <a:graphic xmlns:a="http://schemas.openxmlformats.org/drawingml/2006/main">
                  <a:graphicData uri="http://schemas.microsoft.com/office/word/2010/wordprocessingShape">
                    <wps:wsp>
                      <wps:cNvSpPr/>
                      <wps:spPr>
                        <a:xfrm>
                          <a:off x="5040000" y="3664176"/>
                          <a:ext cx="612000" cy="231648"/>
                        </a:xfrm>
                        <a:prstGeom prst="rect">
                          <a:avLst/>
                        </a:prstGeom>
                        <a:solidFill>
                          <a:schemeClr val="lt1"/>
                        </a:solidFill>
                        <a:ln>
                          <a:noFill/>
                        </a:ln>
                      </wps:spPr>
                      <wps:txbx>
                        <w:txbxContent>
                          <w:p w14:paraId="6925A2BA" w14:textId="77777777" w:rsidR="00431721" w:rsidRDefault="00431721">
                            <w:pPr>
                              <w:spacing w:line="258" w:lineRule="auto"/>
                              <w:jc w:val="center"/>
                              <w:textDirection w:val="btLr"/>
                            </w:pPr>
                            <w:proofErr w:type="gramStart"/>
                            <w:r>
                              <w:rPr>
                                <w:b/>
                                <w:color w:val="FF0000"/>
                              </w:rPr>
                              <w:t>2.5</w:t>
                            </w:r>
                            <w:proofErr w:type="gramEnd"/>
                            <w:r>
                              <w:rPr>
                                <w:b/>
                                <w:color w:val="FF0000"/>
                              </w:rPr>
                              <w:t xml:space="preserve"> cm</w:t>
                            </w:r>
                          </w:p>
                        </w:txbxContent>
                      </wps:txbx>
                      <wps:bodyPr spcFirstLastPara="1" wrap="square" lIns="91425" tIns="45700" rIns="91425" bIns="45700" anchor="ctr" anchorCtr="0">
                        <a:noAutofit/>
                      </wps:bodyPr>
                    </wps:wsp>
                  </a:graphicData>
                </a:graphic>
              </wp:anchor>
            </w:drawing>
          </mc:Choice>
          <mc:Fallback>
            <w:pict>
              <v:rect w14:anchorId="7FE4472C" id="Dikdörtgen 35" o:spid="_x0000_s1026" style="position:absolute;left:0;text-align:left;margin-left:15pt;margin-top:4pt;width:48.95pt;height: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" fillcolor="white [3201]" stroked="f">
                <v:textbox inset="2.53958mm,1.2694mm,2.53958mm,1.2694mm">
                  <w:txbxContent>
                    <w:p w14:paraId="6925A2BA" w14:textId="77777777" w:rsidR="00431721" w:rsidRDefault="00431721">
                      <w:pPr>
                        <w:spacing w:line="258" w:lineRule="auto"/>
                        <w:jc w:val="center"/>
                        <w:textDirection w:val="btLr"/>
                      </w:pPr>
                      <w:proofErr w:type="gramStart"/>
                      <w:r>
                        <w:rPr>
                          <w:b/>
                          <w:color w:val="FF0000"/>
                        </w:rPr>
                        <w:t>2.5</w:t>
                      </w:r>
                      <w:proofErr w:type="gramEnd"/>
                      <w:r>
                        <w:rPr>
                          <w:b/>
                          <w:color w:val="FF0000"/>
                        </w:rPr>
                        <w:t xml:space="preserve"> cm</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7828213" wp14:editId="74C4F6EE">
                <wp:simplePos x="0" y="0"/>
                <wp:positionH relativeFrom="column">
                  <wp:posOffset>-723899</wp:posOffset>
                </wp:positionH>
                <wp:positionV relativeFrom="paragraph">
                  <wp:posOffset>-584199</wp:posOffset>
                </wp:positionV>
                <wp:extent cx="621525" cy="241173"/>
                <wp:effectExtent l="0" t="0" r="0" b="0"/>
                <wp:wrapNone/>
                <wp:docPr id="29" name="Dikdörtgen 29"/>
                <wp:cNvGraphicFramePr/>
                <a:graphic xmlns:a="http://schemas.openxmlformats.org/drawingml/2006/main">
                  <a:graphicData uri="http://schemas.microsoft.com/office/word/2010/wordprocessingShape">
                    <wps:wsp>
                      <wps:cNvSpPr/>
                      <wps:spPr>
                        <a:xfrm>
                          <a:off x="5040000" y="3664176"/>
                          <a:ext cx="612000" cy="231648"/>
                        </a:xfrm>
                        <a:prstGeom prst="rect">
                          <a:avLst/>
                        </a:prstGeom>
                        <a:solidFill>
                          <a:schemeClr val="lt1"/>
                        </a:solidFill>
                        <a:ln>
                          <a:noFill/>
                        </a:ln>
                      </wps:spPr>
                      <wps:txbx>
                        <w:txbxContent>
                          <w:p w14:paraId="3F18948B" w14:textId="77777777" w:rsidR="00431721" w:rsidRDefault="00431721">
                            <w:pPr>
                              <w:spacing w:line="258" w:lineRule="auto"/>
                              <w:jc w:val="center"/>
                              <w:textDirection w:val="btLr"/>
                            </w:pPr>
                            <w:proofErr w:type="gramStart"/>
                            <w:r>
                              <w:rPr>
                                <w:b/>
                                <w:color w:val="FF0000"/>
                              </w:rPr>
                              <w:t>2.5</w:t>
                            </w:r>
                            <w:proofErr w:type="gramEnd"/>
                            <w:r>
                              <w:rPr>
                                <w:b/>
                                <w:color w:val="FF0000"/>
                              </w:rPr>
                              <w:t xml:space="preserve"> cm</w:t>
                            </w:r>
                          </w:p>
                        </w:txbxContent>
                      </wps:txbx>
                      <wps:bodyPr spcFirstLastPara="1" wrap="square" lIns="91425" tIns="45700" rIns="91425" bIns="45700" anchor="ctr" anchorCtr="0">
                        <a:noAutofit/>
                      </wps:bodyPr>
                    </wps:wsp>
                  </a:graphicData>
                </a:graphic>
              </wp:anchor>
            </w:drawing>
          </mc:Choice>
          <mc:Fallback>
            <w:pict>
              <v:rect w14:anchorId="47828213" id="Dikdörtgen 29" o:spid="_x0000_s1027" style="position:absolute;left:0;text-align:left;margin-left:-57pt;margin-top:-46pt;width:48.95pt;height: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" fillcolor="white [3201]" stroked="f">
                <v:textbox inset="2.53958mm,1.2694mm,2.53958mm,1.2694mm">
                  <w:txbxContent>
                    <w:p w14:paraId="3F18948B" w14:textId="77777777" w:rsidR="00431721" w:rsidRDefault="00431721">
                      <w:pPr>
                        <w:spacing w:line="258" w:lineRule="auto"/>
                        <w:jc w:val="center"/>
                        <w:textDirection w:val="btLr"/>
                      </w:pPr>
                      <w:proofErr w:type="gramStart"/>
                      <w:r>
                        <w:rPr>
                          <w:b/>
                          <w:color w:val="FF0000"/>
                        </w:rPr>
                        <w:t>2.5</w:t>
                      </w:r>
                      <w:proofErr w:type="gramEnd"/>
                      <w:r>
                        <w:rPr>
                          <w:b/>
                          <w:color w:val="FF0000"/>
                        </w:rPr>
                        <w:t xml:space="preserve"> cm</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341F51B" wp14:editId="5464F555">
                <wp:simplePos x="0" y="0"/>
                <wp:positionH relativeFrom="column">
                  <wp:posOffset>-165099</wp:posOffset>
                </wp:positionH>
                <wp:positionV relativeFrom="paragraph">
                  <wp:posOffset>-927099</wp:posOffset>
                </wp:positionV>
                <wp:extent cx="0" cy="963168"/>
                <wp:effectExtent l="0" t="0" r="0" b="0"/>
                <wp:wrapNone/>
                <wp:docPr id="27" name="Düz Ok Bağlayıcısı 27"/>
                <wp:cNvGraphicFramePr/>
                <a:graphic xmlns:a="http://schemas.openxmlformats.org/drawingml/2006/main">
                  <a:graphicData uri="http://schemas.microsoft.com/office/word/2010/wordprocessingShape">
                    <wps:wsp>
                      <wps:cNvCnPr/>
                      <wps:spPr>
                        <a:xfrm>
                          <a:off x="5346000" y="3298416"/>
                          <a:ext cx="0" cy="963168"/>
                        </a:xfrm>
                        <a:prstGeom prst="straightConnector1">
                          <a:avLst/>
                        </a:prstGeom>
                        <a:noFill/>
                        <a:ln w="38100" cap="flat" cmpd="sng">
                          <a:solidFill>
                            <a:srgbClr val="FF000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du="http://schemas.microsoft.com/office/word/2023/wordml/word16du" xmlns:oel="http://schemas.microsoft.com/office/2019/extlst">
            <w:drawing>
              <wp:anchor allowOverlap="1" behindDoc="0" distB="0" distT="0" distL="114300" distR="114300" hidden="0" layoutInCell="1" locked="0" relativeHeight="0" simplePos="0">
                <wp:simplePos x="0" y="0"/>
                <wp:positionH relativeFrom="column">
                  <wp:posOffset>-165099</wp:posOffset>
                </wp:positionH>
                <wp:positionV relativeFrom="paragraph">
                  <wp:posOffset>-927099</wp:posOffset>
                </wp:positionV>
                <wp:extent cx="0" cy="963168"/>
                <wp:effectExtent b="0" l="0" r="0" t="0"/>
                <wp:wrapNone/>
                <wp:docPr id="27" name="image8.png"/>
                <a:graphic>
                  <a:graphicData uri="http://schemas.openxmlformats.org/drawingml/2006/picture">
                    <pic:pic>
                      <pic:nvPicPr>
                        <pic:cNvPr id="0" name="image8.png"/>
                        <pic:cNvPicPr preferRelativeResize="0"/>
                      </pic:nvPicPr>
                      <pic:blipFill>
                        <a:blip r:embed="rId147"/>
                        <a:srcRect/>
                        <a:stretch>
                          <a:fillRect/>
                        </a:stretch>
                      </pic:blipFill>
                      <pic:spPr>
                        <a:xfrm>
                          <a:off x="0" y="0"/>
                          <a:ext cx="0" cy="963168"/>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4024A6A1" wp14:editId="591945C7">
                <wp:simplePos x="0" y="0"/>
                <wp:positionH relativeFrom="column">
                  <wp:posOffset>76201</wp:posOffset>
                </wp:positionH>
                <wp:positionV relativeFrom="paragraph">
                  <wp:posOffset>38100</wp:posOffset>
                </wp:positionV>
                <wp:extent cx="0" cy="38099"/>
                <wp:effectExtent l="0" t="0" r="0" b="0"/>
                <wp:wrapNone/>
                <wp:docPr id="32" name="Düz Ok Bağlayıcısı 32"/>
                <wp:cNvGraphicFramePr/>
                <a:graphic xmlns:a="http://schemas.openxmlformats.org/drawingml/2006/main">
                  <a:graphicData uri="http://schemas.microsoft.com/office/word/2010/wordprocessingShape">
                    <wps:wsp>
                      <wps:cNvCnPr/>
                      <wps:spPr>
                        <a:xfrm rot="10800000">
                          <a:off x="5346000" y="3298416"/>
                          <a:ext cx="0" cy="963168"/>
                        </a:xfrm>
                        <a:prstGeom prst="straightConnector1">
                          <a:avLst/>
                        </a:prstGeom>
                        <a:noFill/>
                        <a:ln w="38100" cap="flat" cmpd="sng">
                          <a:solidFill>
                            <a:srgbClr val="FF000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du="http://schemas.microsoft.com/office/word/2023/wordml/word16du" xmlns:oel="http://schemas.microsoft.com/office/2019/extlst">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0" cy="38099"/>
                <wp:effectExtent b="0" l="0" r="0" t="0"/>
                <wp:wrapNone/>
                <wp:docPr id="32" name="image13.png"/>
                <a:graphic>
                  <a:graphicData uri="http://schemas.openxmlformats.org/drawingml/2006/picture">
                    <pic:pic>
                      <pic:nvPicPr>
                        <pic:cNvPr id="0" name="image13.png"/>
                        <pic:cNvPicPr preferRelativeResize="0"/>
                      </pic:nvPicPr>
                      <pic:blipFill>
                        <a:blip r:embed="rId148"/>
                        <a:srcRect/>
                        <a:stretch>
                          <a:fillRect/>
                        </a:stretch>
                      </pic:blipFill>
                      <pic:spPr>
                        <a:xfrm>
                          <a:off x="0" y="0"/>
                          <a:ext cx="0" cy="38099"/>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3996D496" wp14:editId="6A664A8B">
                <wp:simplePos x="0" y="0"/>
                <wp:positionH relativeFrom="column">
                  <wp:posOffset>4914900</wp:posOffset>
                </wp:positionH>
                <wp:positionV relativeFrom="paragraph">
                  <wp:posOffset>12700</wp:posOffset>
                </wp:positionV>
                <wp:extent cx="621030" cy="313690"/>
                <wp:effectExtent l="0" t="0" r="0" b="0"/>
                <wp:wrapNone/>
                <wp:docPr id="33" name="Dikdörtgen 33"/>
                <wp:cNvGraphicFramePr/>
                <a:graphic xmlns:a="http://schemas.openxmlformats.org/drawingml/2006/main">
                  <a:graphicData uri="http://schemas.microsoft.com/office/word/2010/wordprocessingShape">
                    <wps:wsp>
                      <wps:cNvSpPr/>
                      <wps:spPr>
                        <a:xfrm>
                          <a:off x="5040248" y="3627918"/>
                          <a:ext cx="611505" cy="304165"/>
                        </a:xfrm>
                        <a:prstGeom prst="rect">
                          <a:avLst/>
                        </a:prstGeom>
                        <a:solidFill>
                          <a:schemeClr val="lt1"/>
                        </a:solidFill>
                        <a:ln>
                          <a:noFill/>
                        </a:ln>
                      </wps:spPr>
                      <wps:txbx>
                        <w:txbxContent>
                          <w:p w14:paraId="0F6CD96E" w14:textId="77777777" w:rsidR="00431721" w:rsidRDefault="00431721">
                            <w:pPr>
                              <w:spacing w:line="258" w:lineRule="auto"/>
                              <w:jc w:val="center"/>
                              <w:textDirection w:val="btLr"/>
                            </w:pPr>
                            <w:proofErr w:type="gramStart"/>
                            <w:r>
                              <w:rPr>
                                <w:b/>
                                <w:color w:val="FF0000"/>
                              </w:rPr>
                              <w:t>2.5</w:t>
                            </w:r>
                            <w:proofErr w:type="gramEnd"/>
                            <w:r>
                              <w:rPr>
                                <w:b/>
                                <w:color w:val="FF0000"/>
                              </w:rPr>
                              <w:t xml:space="preserve"> cm</w:t>
                            </w:r>
                          </w:p>
                        </w:txbxContent>
                      </wps:txbx>
                      <wps:bodyPr spcFirstLastPara="1" wrap="square" lIns="91425" tIns="45700" rIns="91425" bIns="45700" anchor="ctr" anchorCtr="0">
                        <a:noAutofit/>
                      </wps:bodyPr>
                    </wps:wsp>
                  </a:graphicData>
                </a:graphic>
              </wp:anchor>
            </w:drawing>
          </mc:Choice>
          <mc:Fallback>
            <w:pict>
              <v:rect w14:anchorId="3996D496" id="Dikdörtgen 33" o:spid="_x0000_s1028" style="position:absolute;left:0;text-align:left;margin-left:387pt;margin-top:1pt;width:48.9pt;height:24.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" fillcolor="white [3201]" stroked="f">
                <v:textbox inset="2.53958mm,1.2694mm,2.53958mm,1.2694mm">
                  <w:txbxContent>
                    <w:p w14:paraId="0F6CD96E" w14:textId="77777777" w:rsidR="00431721" w:rsidRDefault="00431721">
                      <w:pPr>
                        <w:spacing w:line="258" w:lineRule="auto"/>
                        <w:jc w:val="center"/>
                        <w:textDirection w:val="btLr"/>
                      </w:pPr>
                      <w:proofErr w:type="gramStart"/>
                      <w:r>
                        <w:rPr>
                          <w:b/>
                          <w:color w:val="FF0000"/>
                        </w:rPr>
                        <w:t>2.5</w:t>
                      </w:r>
                      <w:proofErr w:type="gramEnd"/>
                      <w:r>
                        <w:rPr>
                          <w:b/>
                          <w:color w:val="FF0000"/>
                        </w:rPr>
                        <w:t xml:space="preserve"> cm</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71469E58" wp14:editId="3D358CBB">
                <wp:simplePos x="0" y="0"/>
                <wp:positionH relativeFrom="column">
                  <wp:posOffset>5816600</wp:posOffset>
                </wp:positionH>
                <wp:positionV relativeFrom="paragraph">
                  <wp:posOffset>-571499</wp:posOffset>
                </wp:positionV>
                <wp:extent cx="621030" cy="240665"/>
                <wp:effectExtent l="0" t="0" r="0" b="0"/>
                <wp:wrapNone/>
                <wp:docPr id="28" name="Dikdörtgen 28"/>
                <wp:cNvGraphicFramePr/>
                <a:graphic xmlns:a="http://schemas.openxmlformats.org/drawingml/2006/main">
                  <a:graphicData uri="http://schemas.microsoft.com/office/word/2010/wordprocessingShape">
                    <wps:wsp>
                      <wps:cNvSpPr/>
                      <wps:spPr>
                        <a:xfrm>
                          <a:off x="5040248" y="3664430"/>
                          <a:ext cx="611505" cy="231140"/>
                        </a:xfrm>
                        <a:prstGeom prst="rect">
                          <a:avLst/>
                        </a:prstGeom>
                        <a:solidFill>
                          <a:schemeClr val="lt1"/>
                        </a:solidFill>
                        <a:ln>
                          <a:noFill/>
                        </a:ln>
                      </wps:spPr>
                      <wps:txbx>
                        <w:txbxContent>
                          <w:p w14:paraId="296B6DB7" w14:textId="77777777" w:rsidR="00431721" w:rsidRDefault="00431721">
                            <w:pPr>
                              <w:spacing w:line="258" w:lineRule="auto"/>
                              <w:jc w:val="center"/>
                              <w:textDirection w:val="btLr"/>
                            </w:pPr>
                            <w:proofErr w:type="gramStart"/>
                            <w:r>
                              <w:rPr>
                                <w:b/>
                                <w:color w:val="FF0000"/>
                              </w:rPr>
                              <w:t>2.5</w:t>
                            </w:r>
                            <w:proofErr w:type="gramEnd"/>
                            <w:r>
                              <w:rPr>
                                <w:b/>
                                <w:color w:val="FF0000"/>
                              </w:rPr>
                              <w:t xml:space="preserve"> cm</w:t>
                            </w:r>
                          </w:p>
                        </w:txbxContent>
                      </wps:txbx>
                      <wps:bodyPr spcFirstLastPara="1" wrap="square" lIns="91425" tIns="45700" rIns="91425" bIns="45700" anchor="ctr" anchorCtr="0">
                        <a:noAutofit/>
                      </wps:bodyPr>
                    </wps:wsp>
                  </a:graphicData>
                </a:graphic>
              </wp:anchor>
            </w:drawing>
          </mc:Choice>
          <mc:Fallback>
            <w:pict>
              <v:rect w14:anchorId="71469E58" id="Dikdörtgen 28" o:spid="_x0000_s1029" style="position:absolute;left:0;text-align:left;margin-left:458pt;margin-top:-45pt;width:48.9pt;height:18.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" fillcolor="white [3201]" stroked="f">
                <v:textbox inset="2.53958mm,1.2694mm,2.53958mm,1.2694mm">
                  <w:txbxContent>
                    <w:p w14:paraId="296B6DB7" w14:textId="77777777" w:rsidR="00431721" w:rsidRDefault="00431721">
                      <w:pPr>
                        <w:spacing w:line="258" w:lineRule="auto"/>
                        <w:jc w:val="center"/>
                        <w:textDirection w:val="btLr"/>
                      </w:pPr>
                      <w:proofErr w:type="gramStart"/>
                      <w:r>
                        <w:rPr>
                          <w:b/>
                          <w:color w:val="FF0000"/>
                        </w:rPr>
                        <w:t>2.5</w:t>
                      </w:r>
                      <w:proofErr w:type="gramEnd"/>
                      <w:r>
                        <w:rPr>
                          <w:b/>
                          <w:color w:val="FF0000"/>
                        </w:rPr>
                        <w:t xml:space="preserve"> cm</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4A64B807" wp14:editId="14F4B312">
                <wp:simplePos x="0" y="0"/>
                <wp:positionH relativeFrom="column">
                  <wp:posOffset>5765800</wp:posOffset>
                </wp:positionH>
                <wp:positionV relativeFrom="paragraph">
                  <wp:posOffset>-952499</wp:posOffset>
                </wp:positionV>
                <wp:extent cx="0" cy="962660"/>
                <wp:effectExtent l="0" t="0" r="0" b="0"/>
                <wp:wrapNone/>
                <wp:docPr id="30" name="Düz Ok Bağlayıcısı 30"/>
                <wp:cNvGraphicFramePr/>
                <a:graphic xmlns:a="http://schemas.openxmlformats.org/drawingml/2006/main">
                  <a:graphicData uri="http://schemas.microsoft.com/office/word/2010/wordprocessingShape">
                    <wps:wsp>
                      <wps:cNvCnPr/>
                      <wps:spPr>
                        <a:xfrm>
                          <a:off x="5346000" y="3298670"/>
                          <a:ext cx="0" cy="962660"/>
                        </a:xfrm>
                        <a:prstGeom prst="straightConnector1">
                          <a:avLst/>
                        </a:prstGeom>
                        <a:noFill/>
                        <a:ln w="38100" cap="flat" cmpd="sng">
                          <a:solidFill>
                            <a:srgbClr val="FF000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du="http://schemas.microsoft.com/office/word/2023/wordml/word16du" xmlns:oel="http://schemas.microsoft.com/office/2019/extlst">
            <w:drawing>
              <wp:anchor allowOverlap="1" behindDoc="0" distB="0" distT="0" distL="114300" distR="114300" hidden="0" layoutInCell="1" locked="0" relativeHeight="0" simplePos="0">
                <wp:simplePos x="0" y="0"/>
                <wp:positionH relativeFrom="column">
                  <wp:posOffset>5765800</wp:posOffset>
                </wp:positionH>
                <wp:positionV relativeFrom="paragraph">
                  <wp:posOffset>-952499</wp:posOffset>
                </wp:positionV>
                <wp:extent cx="0" cy="962660"/>
                <wp:effectExtent b="0" l="0" r="0" t="0"/>
                <wp:wrapNone/>
                <wp:docPr id="30" name="image11.png"/>
                <a:graphic>
                  <a:graphicData uri="http://schemas.openxmlformats.org/drawingml/2006/picture">
                    <pic:pic>
                      <pic:nvPicPr>
                        <pic:cNvPr id="0" name="image11.png"/>
                        <pic:cNvPicPr preferRelativeResize="0"/>
                      </pic:nvPicPr>
                      <pic:blipFill>
                        <a:blip r:embed="rId149"/>
                        <a:srcRect/>
                        <a:stretch>
                          <a:fillRect/>
                        </a:stretch>
                      </pic:blipFill>
                      <pic:spPr>
                        <a:xfrm>
                          <a:off x="0" y="0"/>
                          <a:ext cx="0" cy="962660"/>
                        </a:xfrm>
                        <a:prstGeom prst="rect"/>
                        <a:ln/>
                      </pic:spPr>
                    </pic:pic>
                  </a:graphicData>
                </a:graphic>
              </wp:anchor>
            </w:drawing>
          </mc:Fallback>
        </mc:AlternateContent>
      </w:r>
    </w:p>
    <w:p w14:paraId="00D9F1CE" w14:textId="77777777" w:rsidR="0022088B" w:rsidRDefault="00397C01">
      <w:pPr>
        <w:spacing w:after="0" w:line="36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6432" behindDoc="0" locked="0" layoutInCell="1" hidden="0" allowOverlap="1" wp14:anchorId="0A867ACE" wp14:editId="6421EC54">
                <wp:simplePos x="0" y="0"/>
                <wp:positionH relativeFrom="column">
                  <wp:posOffset>1473200</wp:posOffset>
                </wp:positionH>
                <wp:positionV relativeFrom="paragraph">
                  <wp:posOffset>38100</wp:posOffset>
                </wp:positionV>
                <wp:extent cx="3048508" cy="488188"/>
                <wp:effectExtent l="0" t="0" r="0" b="0"/>
                <wp:wrapNone/>
                <wp:docPr id="36" name="Köşeleri Yuvarlanmış Dikdörtgen Belirtme Çizgisi 36"/>
                <wp:cNvGraphicFramePr/>
                <a:graphic xmlns:a="http://schemas.openxmlformats.org/drawingml/2006/main">
                  <a:graphicData uri="http://schemas.microsoft.com/office/word/2010/wordprocessingShape">
                    <wps:wsp>
                      <wps:cNvSpPr/>
                      <wps:spPr>
                        <a:xfrm>
                          <a:off x="3828096" y="3542256"/>
                          <a:ext cx="3035808" cy="475488"/>
                        </a:xfrm>
                        <a:prstGeom prst="wedgeRoundRectCallout">
                          <a:avLst>
                            <a:gd name="adj1" fmla="val 6891"/>
                            <a:gd name="adj2" fmla="val -107501"/>
                            <a:gd name="adj3" fmla="val 16667"/>
                          </a:avLst>
                        </a:prstGeom>
                        <a:solidFill>
                          <a:schemeClr val="lt1"/>
                        </a:solidFill>
                        <a:ln w="12700" cap="flat" cmpd="sng">
                          <a:solidFill>
                            <a:srgbClr val="FF0000"/>
                          </a:solidFill>
                          <a:prstDash val="solid"/>
                          <a:miter lim="800000"/>
                          <a:headEnd type="none" w="sm" len="sm"/>
                          <a:tailEnd type="none" w="sm" len="sm"/>
                        </a:ln>
                      </wps:spPr>
                      <wps:txbx>
                        <w:txbxContent>
                          <w:p w14:paraId="17C862CE" w14:textId="77777777" w:rsidR="00431721" w:rsidRDefault="00431721">
                            <w:pPr>
                              <w:spacing w:line="258" w:lineRule="auto"/>
                              <w:textDirection w:val="btLr"/>
                            </w:pPr>
                            <w:r>
                              <w:rPr>
                                <w:b/>
                                <w:color w:val="FF0000"/>
                                <w:sz w:val="28"/>
                              </w:rPr>
                              <w:t>Times New Roman, 14 Punto, Bold</w:t>
                            </w:r>
                          </w:p>
                        </w:txbxContent>
                      </wps:txbx>
                      <wps:bodyPr spcFirstLastPara="1" wrap="square" lIns="91425" tIns="45700" rIns="91425" bIns="45700" anchor="ctr" anchorCtr="0">
                        <a:noAutofit/>
                      </wps:bodyPr>
                    </wps:wsp>
                  </a:graphicData>
                </a:graphic>
              </wp:anchor>
            </w:drawing>
          </mc:Choice>
          <mc:Fallback>
            <w:pict>
              <v:shapetype w14:anchorId="0A867A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6" o:spid="_x0000_s1030" type="#_x0000_t62" style="position:absolute;left:0;text-align:left;margin-left:116pt;margin-top:3pt;width:240.05pt;height:38.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" adj="12288,-12420" fillcolor="white [3201]" strokecolor="red" strokeweight="1pt">
                <v:stroke startarrowwidth="narrow" startarrowlength="short" endarrowwidth="narrow" endarrowlength="short"/>
                <v:textbox inset="2.53958mm,1.2694mm,2.53958mm,1.2694mm">
                  <w:txbxContent>
                    <w:p w14:paraId="17C862CE" w14:textId="77777777" w:rsidR="00431721" w:rsidRDefault="00431721">
                      <w:pPr>
                        <w:spacing w:line="258" w:lineRule="auto"/>
                        <w:textDirection w:val="btLr"/>
                      </w:pPr>
                      <w:r>
                        <w:rPr>
                          <w:b/>
                          <w:color w:val="FF0000"/>
                          <w:sz w:val="28"/>
                        </w:rPr>
                        <w:t>Times New Roman, 14 Punto, Bold</w:t>
                      </w:r>
                    </w:p>
                  </w:txbxContent>
                </v:textbox>
              </v:shape>
            </w:pict>
          </mc:Fallback>
        </mc:AlternateContent>
      </w:r>
    </w:p>
    <w:p w14:paraId="441E1379" w14:textId="77777777" w:rsidR="0022088B" w:rsidRDefault="0022088B">
      <w:pPr>
        <w:spacing w:after="0" w:line="360" w:lineRule="auto"/>
        <w:jc w:val="both"/>
        <w:rPr>
          <w:rFonts w:ascii="Times New Roman" w:eastAsia="Times New Roman" w:hAnsi="Times New Roman" w:cs="Times New Roman"/>
          <w:sz w:val="24"/>
          <w:szCs w:val="24"/>
        </w:rPr>
      </w:pPr>
    </w:p>
    <w:p w14:paraId="50DDE62B" w14:textId="77777777" w:rsidR="0022088B" w:rsidRDefault="0022088B">
      <w:pPr>
        <w:spacing w:after="0" w:line="360" w:lineRule="auto"/>
        <w:jc w:val="both"/>
        <w:rPr>
          <w:rFonts w:ascii="Times New Roman" w:eastAsia="Times New Roman" w:hAnsi="Times New Roman" w:cs="Times New Roman"/>
          <w:sz w:val="24"/>
          <w:szCs w:val="24"/>
        </w:rPr>
      </w:pPr>
    </w:p>
    <w:p w14:paraId="6BD3E36C" w14:textId="77777777" w:rsidR="0022088B" w:rsidRDefault="0022088B">
      <w:pPr>
        <w:spacing w:after="0" w:line="360" w:lineRule="auto"/>
        <w:jc w:val="both"/>
        <w:rPr>
          <w:rFonts w:ascii="Times New Roman" w:eastAsia="Times New Roman" w:hAnsi="Times New Roman" w:cs="Times New Roman"/>
          <w:sz w:val="24"/>
          <w:szCs w:val="24"/>
        </w:rPr>
      </w:pPr>
    </w:p>
    <w:p w14:paraId="3AC8A457" w14:textId="77777777" w:rsidR="0022088B" w:rsidRDefault="0022088B">
      <w:pPr>
        <w:spacing w:after="0" w:line="360" w:lineRule="auto"/>
        <w:jc w:val="both"/>
        <w:rPr>
          <w:rFonts w:ascii="Times New Roman" w:eastAsia="Times New Roman" w:hAnsi="Times New Roman" w:cs="Times New Roman"/>
          <w:sz w:val="24"/>
          <w:szCs w:val="24"/>
        </w:rPr>
      </w:pPr>
    </w:p>
    <w:p w14:paraId="3E556C0E" w14:textId="77777777" w:rsidR="0022088B" w:rsidRDefault="00397C01">
      <w:pPr>
        <w:spacing w:after="0" w:line="360" w:lineRule="auto"/>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………TEZ BAŞLIĞI (Dış kapak</w:t>
      </w:r>
      <w:proofErr w:type="gramStart"/>
      <w:r>
        <w:rPr>
          <w:rFonts w:ascii="Times New Roman" w:eastAsia="Times New Roman" w:hAnsi="Times New Roman" w:cs="Times New Roman"/>
          <w:b/>
          <w:sz w:val="42"/>
          <w:szCs w:val="42"/>
        </w:rPr>
        <w:t>)….</w:t>
      </w:r>
      <w:proofErr w:type="gramEnd"/>
      <w:r>
        <w:rPr>
          <w:rFonts w:ascii="Times New Roman" w:eastAsia="Times New Roman" w:hAnsi="Times New Roman" w:cs="Times New Roman"/>
          <w:b/>
          <w:sz w:val="42"/>
          <w:szCs w:val="42"/>
        </w:rPr>
        <w:t>….…</w:t>
      </w:r>
    </w:p>
    <w:p w14:paraId="6E1F35BE" w14:textId="77777777" w:rsidR="0022088B" w:rsidRDefault="00397C01">
      <w:pPr>
        <w:spacing w:after="0" w:line="360" w:lineRule="auto"/>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w:t>
      </w:r>
      <w:r>
        <w:rPr>
          <w:noProof/>
        </w:rPr>
        <mc:AlternateContent>
          <mc:Choice Requires="wps">
            <w:drawing>
              <wp:anchor distT="0" distB="0" distL="114300" distR="114300" simplePos="0" relativeHeight="251667456" behindDoc="0" locked="0" layoutInCell="1" hidden="0" allowOverlap="1" wp14:anchorId="047434E7" wp14:editId="791E21FC">
                <wp:simplePos x="0" y="0"/>
                <wp:positionH relativeFrom="column">
                  <wp:posOffset>2578100</wp:posOffset>
                </wp:positionH>
                <wp:positionV relativeFrom="paragraph">
                  <wp:posOffset>152400</wp:posOffset>
                </wp:positionV>
                <wp:extent cx="3048508" cy="488188"/>
                <wp:effectExtent l="0" t="0" r="0" b="0"/>
                <wp:wrapNone/>
                <wp:docPr id="31" name="Köşeleri Yuvarlanmış Dikdörtgen Belirtme Çizgisi 31"/>
                <wp:cNvGraphicFramePr/>
                <a:graphic xmlns:a="http://schemas.openxmlformats.org/drawingml/2006/main">
                  <a:graphicData uri="http://schemas.microsoft.com/office/word/2010/wordprocessingShape">
                    <wps:wsp>
                      <wps:cNvSpPr/>
                      <wps:spPr>
                        <a:xfrm>
                          <a:off x="3828096" y="3542256"/>
                          <a:ext cx="3035808" cy="475488"/>
                        </a:xfrm>
                        <a:prstGeom prst="wedgeRoundRectCallout">
                          <a:avLst>
                            <a:gd name="adj1" fmla="val 6891"/>
                            <a:gd name="adj2" fmla="val -107501"/>
                            <a:gd name="adj3" fmla="val 16667"/>
                          </a:avLst>
                        </a:prstGeom>
                        <a:solidFill>
                          <a:schemeClr val="lt1"/>
                        </a:solidFill>
                        <a:ln w="12700" cap="flat" cmpd="sng">
                          <a:solidFill>
                            <a:srgbClr val="FF0000"/>
                          </a:solidFill>
                          <a:prstDash val="solid"/>
                          <a:miter lim="800000"/>
                          <a:headEnd type="none" w="sm" len="sm"/>
                          <a:tailEnd type="none" w="sm" len="sm"/>
                        </a:ln>
                      </wps:spPr>
                      <wps:txbx>
                        <w:txbxContent>
                          <w:p w14:paraId="2D479F3A" w14:textId="77777777" w:rsidR="00431721" w:rsidRDefault="00431721">
                            <w:pPr>
                              <w:spacing w:line="258" w:lineRule="auto"/>
                              <w:textDirection w:val="btLr"/>
                            </w:pPr>
                            <w:r>
                              <w:rPr>
                                <w:b/>
                                <w:color w:val="FF0000"/>
                                <w:sz w:val="28"/>
                              </w:rPr>
                              <w:t>Times New Roman, 21 Punto, Bold</w:t>
                            </w:r>
                          </w:p>
                        </w:txbxContent>
                      </wps:txbx>
                      <wps:bodyPr spcFirstLastPara="1" wrap="square" lIns="91425" tIns="45700" rIns="91425" bIns="45700" anchor="ctr" anchorCtr="0">
                        <a:noAutofit/>
                      </wps:bodyPr>
                    </wps:wsp>
                  </a:graphicData>
                </a:graphic>
              </wp:anchor>
            </w:drawing>
          </mc:Choice>
          <mc:Fallback>
            <w:pict>
              <v:shape w14:anchorId="047434E7" id="Köşeleri Yuvarlanmış Dikdörtgen Belirtme Çizgisi 31" o:spid="_x0000_s1031" type="#_x0000_t62" style="position:absolute;left:0;text-align:left;margin-left:203pt;margin-top:12pt;width:240.05pt;height:38.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" adj="12288,-12420" fillcolor="white [3201]" strokecolor="red" strokeweight="1pt">
                <v:stroke startarrowwidth="narrow" startarrowlength="short" endarrowwidth="narrow" endarrowlength="short"/>
                <v:textbox inset="2.53958mm,1.2694mm,2.53958mm,1.2694mm">
                  <w:txbxContent>
                    <w:p w14:paraId="2D479F3A" w14:textId="77777777" w:rsidR="00431721" w:rsidRDefault="00431721">
                      <w:pPr>
                        <w:spacing w:line="258" w:lineRule="auto"/>
                        <w:textDirection w:val="btLr"/>
                      </w:pPr>
                      <w:r>
                        <w:rPr>
                          <w:b/>
                          <w:color w:val="FF0000"/>
                          <w:sz w:val="28"/>
                        </w:rPr>
                        <w:t>Times New Roman, 21 Punto, Bold</w:t>
                      </w:r>
                    </w:p>
                  </w:txbxContent>
                </v:textbox>
              </v:shape>
            </w:pict>
          </mc:Fallback>
        </mc:AlternateContent>
      </w:r>
    </w:p>
    <w:p w14:paraId="3E5DA000" w14:textId="77777777" w:rsidR="0022088B" w:rsidRDefault="00397C0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42"/>
          <w:szCs w:val="42"/>
        </w:rPr>
        <w:t>………………………………………………………</w:t>
      </w:r>
    </w:p>
    <w:p w14:paraId="28D00215" w14:textId="77777777" w:rsidR="0022088B" w:rsidRDefault="0022088B">
      <w:pPr>
        <w:spacing w:after="0" w:line="360" w:lineRule="auto"/>
        <w:jc w:val="center"/>
        <w:rPr>
          <w:rFonts w:ascii="Times New Roman" w:eastAsia="Times New Roman" w:hAnsi="Times New Roman" w:cs="Times New Roman"/>
          <w:sz w:val="24"/>
          <w:szCs w:val="24"/>
        </w:rPr>
      </w:pPr>
    </w:p>
    <w:p w14:paraId="4EECB08D" w14:textId="77777777" w:rsidR="0022088B" w:rsidRDefault="0022088B">
      <w:pPr>
        <w:spacing w:after="0" w:line="360" w:lineRule="auto"/>
        <w:jc w:val="center"/>
        <w:rPr>
          <w:rFonts w:ascii="Times New Roman" w:eastAsia="Times New Roman" w:hAnsi="Times New Roman" w:cs="Times New Roman"/>
          <w:sz w:val="24"/>
          <w:szCs w:val="24"/>
        </w:rPr>
      </w:pPr>
    </w:p>
    <w:p w14:paraId="693DF1A7" w14:textId="77777777" w:rsidR="0022088B" w:rsidRDefault="00397C01">
      <w:pPr>
        <w:spacing w:after="0" w:line="36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ÖĞRENCİ ADI SOYADI</w:t>
      </w:r>
    </w:p>
    <w:p w14:paraId="086C8B1B" w14:textId="77777777" w:rsidR="0022088B" w:rsidRDefault="00397C01">
      <w:pPr>
        <w:spacing w:after="0" w:line="360" w:lineRule="auto"/>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8480" behindDoc="0" locked="0" layoutInCell="1" hidden="0" allowOverlap="1" wp14:anchorId="140AB6DD" wp14:editId="7A15E891">
                <wp:simplePos x="0" y="0"/>
                <wp:positionH relativeFrom="column">
                  <wp:posOffset>1473200</wp:posOffset>
                </wp:positionH>
                <wp:positionV relativeFrom="paragraph">
                  <wp:posOffset>139700</wp:posOffset>
                </wp:positionV>
                <wp:extent cx="3048508" cy="366268"/>
                <wp:effectExtent l="0" t="0" r="0" b="0"/>
                <wp:wrapNone/>
                <wp:docPr id="38" name="Köşeleri Yuvarlanmış Dikdörtgen Belirtme Çizgisi 38"/>
                <wp:cNvGraphicFramePr/>
                <a:graphic xmlns:a="http://schemas.openxmlformats.org/drawingml/2006/main">
                  <a:graphicData uri="http://schemas.microsoft.com/office/word/2010/wordprocessingShape">
                    <wps:wsp>
                      <wps:cNvSpPr/>
                      <wps:spPr>
                        <a:xfrm>
                          <a:off x="3828096" y="3603216"/>
                          <a:ext cx="3035808" cy="353568"/>
                        </a:xfrm>
                        <a:prstGeom prst="wedgeRoundRectCallout">
                          <a:avLst>
                            <a:gd name="adj1" fmla="val 6891"/>
                            <a:gd name="adj2" fmla="val -107501"/>
                            <a:gd name="adj3" fmla="val 16667"/>
                          </a:avLst>
                        </a:prstGeom>
                        <a:solidFill>
                          <a:schemeClr val="lt1"/>
                        </a:solidFill>
                        <a:ln w="12700" cap="flat" cmpd="sng">
                          <a:solidFill>
                            <a:srgbClr val="FF0000"/>
                          </a:solidFill>
                          <a:prstDash val="solid"/>
                          <a:miter lim="800000"/>
                          <a:headEnd type="none" w="sm" len="sm"/>
                          <a:tailEnd type="none" w="sm" len="sm"/>
                        </a:ln>
                      </wps:spPr>
                      <wps:txbx>
                        <w:txbxContent>
                          <w:p w14:paraId="2FD65B15" w14:textId="77777777" w:rsidR="00431721" w:rsidRDefault="00431721">
                            <w:pPr>
                              <w:spacing w:line="258" w:lineRule="auto"/>
                              <w:textDirection w:val="btLr"/>
                            </w:pPr>
                            <w:r>
                              <w:rPr>
                                <w:b/>
                                <w:color w:val="FF0000"/>
                                <w:sz w:val="24"/>
                              </w:rPr>
                              <w:t>Times New Roman, 17 Punto, Bold</w:t>
                            </w:r>
                          </w:p>
                        </w:txbxContent>
                      </wps:txbx>
                      <wps:bodyPr spcFirstLastPara="1" wrap="square" lIns="91425" tIns="45700" rIns="91425" bIns="45700" anchor="ctr" anchorCtr="0">
                        <a:noAutofit/>
                      </wps:bodyPr>
                    </wps:wsp>
                  </a:graphicData>
                </a:graphic>
              </wp:anchor>
            </w:drawing>
          </mc:Choice>
          <mc:Fallback>
            <w:pict>
              <v:shape w14:anchorId="140AB6DD" id="Köşeleri Yuvarlanmış Dikdörtgen Belirtme Çizgisi 38" o:spid="_x0000_s1032" type="#_x0000_t62" style="position:absolute;left:0;text-align:left;margin-left:116pt;margin-top:11pt;width:240.05pt;height:28.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" adj="12288,-12420" fillcolor="white [3201]" strokecolor="red" strokeweight="1pt">
                <v:stroke startarrowwidth="narrow" startarrowlength="short" endarrowwidth="narrow" endarrowlength="short"/>
                <v:textbox inset="2.53958mm,1.2694mm,2.53958mm,1.2694mm">
                  <w:txbxContent>
                    <w:p w14:paraId="2FD65B15" w14:textId="77777777" w:rsidR="00431721" w:rsidRDefault="00431721">
                      <w:pPr>
                        <w:spacing w:line="258" w:lineRule="auto"/>
                        <w:textDirection w:val="btLr"/>
                      </w:pPr>
                      <w:r>
                        <w:rPr>
                          <w:b/>
                          <w:color w:val="FF0000"/>
                          <w:sz w:val="24"/>
                        </w:rPr>
                        <w:t>Times New Roman, 17 Punto, Bold</w:t>
                      </w:r>
                    </w:p>
                  </w:txbxContent>
                </v:textbox>
              </v:shape>
            </w:pict>
          </mc:Fallback>
        </mc:AlternateContent>
      </w:r>
    </w:p>
    <w:p w14:paraId="472152D1" w14:textId="77777777" w:rsidR="0022088B" w:rsidRDefault="0022088B">
      <w:pPr>
        <w:spacing w:after="0" w:line="360" w:lineRule="auto"/>
        <w:jc w:val="center"/>
        <w:rPr>
          <w:rFonts w:ascii="Times New Roman" w:eastAsia="Times New Roman" w:hAnsi="Times New Roman" w:cs="Times New Roman"/>
          <w:sz w:val="24"/>
          <w:szCs w:val="24"/>
        </w:rPr>
      </w:pPr>
    </w:p>
    <w:p w14:paraId="6472E4C1" w14:textId="77777777" w:rsidR="0022088B" w:rsidRDefault="0022088B">
      <w:pPr>
        <w:spacing w:after="0" w:line="360" w:lineRule="auto"/>
        <w:jc w:val="center"/>
        <w:rPr>
          <w:rFonts w:ascii="Times New Roman" w:eastAsia="Times New Roman" w:hAnsi="Times New Roman" w:cs="Times New Roman"/>
          <w:sz w:val="24"/>
          <w:szCs w:val="24"/>
        </w:rPr>
      </w:pPr>
    </w:p>
    <w:p w14:paraId="26BEAF3C" w14:textId="77777777" w:rsidR="0022088B" w:rsidRDefault="0022088B">
      <w:pPr>
        <w:spacing w:after="0" w:line="360" w:lineRule="auto"/>
        <w:jc w:val="center"/>
        <w:rPr>
          <w:rFonts w:ascii="Times New Roman" w:eastAsia="Times New Roman" w:hAnsi="Times New Roman" w:cs="Times New Roman"/>
          <w:sz w:val="24"/>
          <w:szCs w:val="24"/>
        </w:rPr>
      </w:pPr>
    </w:p>
    <w:p w14:paraId="7C555295" w14:textId="77777777" w:rsidR="0022088B" w:rsidRDefault="00397C01">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YÜKSEK LİSANS / DOKTORA TEZİ</w:t>
      </w:r>
    </w:p>
    <w:p w14:paraId="704E0A66" w14:textId="77777777" w:rsidR="0022088B" w:rsidRDefault="00397C01">
      <w:pPr>
        <w:spacing w:after="0" w:line="360" w:lineRule="auto"/>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9504" behindDoc="0" locked="0" layoutInCell="1" hidden="0" allowOverlap="1" wp14:anchorId="3587E9EE" wp14:editId="3A260EA0">
                <wp:simplePos x="0" y="0"/>
                <wp:positionH relativeFrom="column">
                  <wp:posOffset>1244600</wp:posOffset>
                </wp:positionH>
                <wp:positionV relativeFrom="paragraph">
                  <wp:posOffset>127000</wp:posOffset>
                </wp:positionV>
                <wp:extent cx="3048508" cy="366268"/>
                <wp:effectExtent l="0" t="0" r="0" b="0"/>
                <wp:wrapNone/>
                <wp:docPr id="37" name="Köşeleri Yuvarlanmış Dikdörtgen Belirtme Çizgisi 37"/>
                <wp:cNvGraphicFramePr/>
                <a:graphic xmlns:a="http://schemas.openxmlformats.org/drawingml/2006/main">
                  <a:graphicData uri="http://schemas.microsoft.com/office/word/2010/wordprocessingShape">
                    <wps:wsp>
                      <wps:cNvSpPr/>
                      <wps:spPr>
                        <a:xfrm>
                          <a:off x="3828096" y="3603216"/>
                          <a:ext cx="3035808" cy="353568"/>
                        </a:xfrm>
                        <a:prstGeom prst="wedgeRoundRectCallout">
                          <a:avLst>
                            <a:gd name="adj1" fmla="val 6891"/>
                            <a:gd name="adj2" fmla="val -107501"/>
                            <a:gd name="adj3" fmla="val 16667"/>
                          </a:avLst>
                        </a:prstGeom>
                        <a:solidFill>
                          <a:schemeClr val="lt1"/>
                        </a:solidFill>
                        <a:ln w="12700" cap="flat" cmpd="sng">
                          <a:solidFill>
                            <a:srgbClr val="FF0000"/>
                          </a:solidFill>
                          <a:prstDash val="solid"/>
                          <a:miter lim="800000"/>
                          <a:headEnd type="none" w="sm" len="sm"/>
                          <a:tailEnd type="none" w="sm" len="sm"/>
                        </a:ln>
                      </wps:spPr>
                      <wps:txbx>
                        <w:txbxContent>
                          <w:p w14:paraId="01904DF2" w14:textId="77777777" w:rsidR="00431721" w:rsidRDefault="00431721">
                            <w:pPr>
                              <w:spacing w:line="258" w:lineRule="auto"/>
                              <w:textDirection w:val="btLr"/>
                            </w:pPr>
                            <w:r>
                              <w:rPr>
                                <w:b/>
                                <w:color w:val="FF0000"/>
                                <w:sz w:val="24"/>
                              </w:rPr>
                              <w:t>Times New Roman, 16 Punto, Bold</w:t>
                            </w:r>
                          </w:p>
                        </w:txbxContent>
                      </wps:txbx>
                      <wps:bodyPr spcFirstLastPara="1" wrap="square" lIns="91425" tIns="45700" rIns="91425" bIns="45700" anchor="ctr" anchorCtr="0">
                        <a:noAutofit/>
                      </wps:bodyPr>
                    </wps:wsp>
                  </a:graphicData>
                </a:graphic>
              </wp:anchor>
            </w:drawing>
          </mc:Choice>
          <mc:Fallback>
            <w:pict>
              <v:shape w14:anchorId="3587E9EE" id="Köşeleri Yuvarlanmış Dikdörtgen Belirtme Çizgisi 37" o:spid="_x0000_s1033" type="#_x0000_t62" style="position:absolute;left:0;text-align:left;margin-left:98pt;margin-top:10pt;width:240.05pt;height:28.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" adj="12288,-12420" fillcolor="white [3201]" strokecolor="red" strokeweight="1pt">
                <v:stroke startarrowwidth="narrow" startarrowlength="short" endarrowwidth="narrow" endarrowlength="short"/>
                <v:textbox inset="2.53958mm,1.2694mm,2.53958mm,1.2694mm">
                  <w:txbxContent>
                    <w:p w14:paraId="01904DF2" w14:textId="77777777" w:rsidR="00431721" w:rsidRDefault="00431721">
                      <w:pPr>
                        <w:spacing w:line="258" w:lineRule="auto"/>
                        <w:textDirection w:val="btLr"/>
                      </w:pPr>
                      <w:r>
                        <w:rPr>
                          <w:b/>
                          <w:color w:val="FF0000"/>
                          <w:sz w:val="24"/>
                        </w:rPr>
                        <w:t>Times New Roman, 16 Punto, Bold</w:t>
                      </w:r>
                    </w:p>
                  </w:txbxContent>
                </v:textbox>
              </v:shape>
            </w:pict>
          </mc:Fallback>
        </mc:AlternateContent>
      </w:r>
    </w:p>
    <w:p w14:paraId="7CF1D706" w14:textId="77777777" w:rsidR="0022088B" w:rsidRDefault="0022088B">
      <w:pPr>
        <w:spacing w:after="0" w:line="360" w:lineRule="auto"/>
        <w:jc w:val="center"/>
        <w:rPr>
          <w:rFonts w:ascii="Times New Roman" w:eastAsia="Times New Roman" w:hAnsi="Times New Roman" w:cs="Times New Roman"/>
          <w:sz w:val="24"/>
          <w:szCs w:val="24"/>
        </w:rPr>
      </w:pPr>
    </w:p>
    <w:p w14:paraId="64D2F7A4" w14:textId="77777777" w:rsidR="0022088B" w:rsidRDefault="0022088B">
      <w:pPr>
        <w:spacing w:after="0" w:line="360" w:lineRule="auto"/>
        <w:jc w:val="center"/>
        <w:rPr>
          <w:rFonts w:ascii="Times New Roman" w:eastAsia="Times New Roman" w:hAnsi="Times New Roman" w:cs="Times New Roman"/>
          <w:sz w:val="24"/>
          <w:szCs w:val="24"/>
        </w:rPr>
      </w:pPr>
    </w:p>
    <w:p w14:paraId="0C732F2A" w14:textId="77777777" w:rsidR="0022088B" w:rsidRDefault="0022088B">
      <w:pPr>
        <w:spacing w:after="0" w:line="360" w:lineRule="auto"/>
        <w:jc w:val="center"/>
        <w:rPr>
          <w:rFonts w:ascii="Times New Roman" w:eastAsia="Times New Roman" w:hAnsi="Times New Roman" w:cs="Times New Roman"/>
          <w:sz w:val="10"/>
          <w:szCs w:val="10"/>
        </w:rPr>
      </w:pPr>
    </w:p>
    <w:p w14:paraId="39E516E8" w14:textId="77777777" w:rsidR="0022088B" w:rsidRDefault="0022088B">
      <w:pPr>
        <w:spacing w:after="0" w:line="360" w:lineRule="auto"/>
        <w:jc w:val="center"/>
        <w:rPr>
          <w:rFonts w:ascii="Times New Roman" w:eastAsia="Times New Roman" w:hAnsi="Times New Roman" w:cs="Times New Roman"/>
          <w:sz w:val="24"/>
          <w:szCs w:val="24"/>
        </w:rPr>
      </w:pPr>
    </w:p>
    <w:p w14:paraId="24AC820C" w14:textId="77777777" w:rsidR="0022088B" w:rsidRDefault="0022088B">
      <w:pPr>
        <w:spacing w:after="0" w:line="360" w:lineRule="auto"/>
        <w:jc w:val="center"/>
        <w:rPr>
          <w:rFonts w:ascii="Times New Roman" w:eastAsia="Times New Roman" w:hAnsi="Times New Roman" w:cs="Times New Roman"/>
          <w:sz w:val="24"/>
          <w:szCs w:val="24"/>
        </w:rPr>
      </w:pPr>
    </w:p>
    <w:p w14:paraId="0905CFF1" w14:textId="77777777" w:rsidR="0022088B" w:rsidRDefault="00397C0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KIRŞEHİR </w:t>
      </w:r>
    </w:p>
    <w:p w14:paraId="3F071243" w14:textId="77777777" w:rsidR="0022088B" w:rsidRDefault="00397C01">
      <w:pPr>
        <w:spacing w:after="0" w:line="360" w:lineRule="auto"/>
        <w:jc w:val="center"/>
        <w:rPr>
          <w:rFonts w:ascii="Times New Roman" w:eastAsia="Times New Roman" w:hAnsi="Times New Roman" w:cs="Times New Roman"/>
          <w:b/>
          <w:sz w:val="24"/>
          <w:szCs w:val="24"/>
        </w:rPr>
        <w:sectPr w:rsidR="0022088B" w:rsidSect="0091438C">
          <w:headerReference w:type="default" r:id="rId150"/>
          <w:headerReference w:type="first" r:id="rId151"/>
          <w:footerReference w:type="first" r:id="rId152"/>
          <w:pgSz w:w="11906" w:h="16838"/>
          <w:pgMar w:top="1417" w:right="1417" w:bottom="1417" w:left="1417" w:header="708" w:footer="708" w:gutter="0"/>
          <w:cols w:space="708"/>
          <w:titlePg/>
          <w:docGrid w:linePitch="299"/>
        </w:sectPr>
      </w:pPr>
      <w:r>
        <w:rPr>
          <w:rFonts w:ascii="Times New Roman" w:eastAsia="Times New Roman" w:hAnsi="Times New Roman" w:cs="Times New Roman"/>
          <w:b/>
          <w:sz w:val="24"/>
          <w:szCs w:val="24"/>
        </w:rPr>
        <w:t xml:space="preserve"> 2023</w:t>
      </w:r>
      <w:r>
        <w:br w:type="page"/>
      </w:r>
      <w:r>
        <w:rPr>
          <w:noProof/>
        </w:rPr>
        <mc:AlternateContent>
          <mc:Choice Requires="wps">
            <w:drawing>
              <wp:anchor distT="0" distB="0" distL="114300" distR="114300" simplePos="0" relativeHeight="251670528" behindDoc="0" locked="0" layoutInCell="1" hidden="0" allowOverlap="1" wp14:anchorId="610BEEAF" wp14:editId="21D09242">
                <wp:simplePos x="0" y="0"/>
                <wp:positionH relativeFrom="column">
                  <wp:posOffset>2044700</wp:posOffset>
                </wp:positionH>
                <wp:positionV relativeFrom="paragraph">
                  <wp:posOffset>152400</wp:posOffset>
                </wp:positionV>
                <wp:extent cx="3048508" cy="366268"/>
                <wp:effectExtent l="0" t="0" r="0" b="0"/>
                <wp:wrapNone/>
                <wp:docPr id="34" name="Köşeleri Yuvarlanmış Dikdörtgen Belirtme Çizgisi 34"/>
                <wp:cNvGraphicFramePr/>
                <a:graphic xmlns:a="http://schemas.openxmlformats.org/drawingml/2006/main">
                  <a:graphicData uri="http://schemas.microsoft.com/office/word/2010/wordprocessingShape">
                    <wps:wsp>
                      <wps:cNvSpPr/>
                      <wps:spPr>
                        <a:xfrm>
                          <a:off x="3828096" y="3603216"/>
                          <a:ext cx="3035808" cy="353568"/>
                        </a:xfrm>
                        <a:prstGeom prst="wedgeRoundRectCallout">
                          <a:avLst>
                            <a:gd name="adj1" fmla="val 6891"/>
                            <a:gd name="adj2" fmla="val -107501"/>
                            <a:gd name="adj3" fmla="val 16667"/>
                          </a:avLst>
                        </a:prstGeom>
                        <a:solidFill>
                          <a:schemeClr val="lt1"/>
                        </a:solidFill>
                        <a:ln w="12700" cap="flat" cmpd="sng">
                          <a:solidFill>
                            <a:srgbClr val="FF0000"/>
                          </a:solidFill>
                          <a:prstDash val="solid"/>
                          <a:miter lim="800000"/>
                          <a:headEnd type="none" w="sm" len="sm"/>
                          <a:tailEnd type="none" w="sm" len="sm"/>
                        </a:ln>
                      </wps:spPr>
                      <wps:txbx>
                        <w:txbxContent>
                          <w:p w14:paraId="7938E107" w14:textId="77777777" w:rsidR="00431721" w:rsidRDefault="00431721">
                            <w:pPr>
                              <w:spacing w:line="258" w:lineRule="auto"/>
                              <w:textDirection w:val="btLr"/>
                            </w:pPr>
                            <w:r>
                              <w:rPr>
                                <w:b/>
                                <w:color w:val="FF0000"/>
                                <w:sz w:val="24"/>
                              </w:rPr>
                              <w:t>Times New Roman, 12 Punto, Bold</w:t>
                            </w:r>
                          </w:p>
                        </w:txbxContent>
                      </wps:txbx>
                      <wps:bodyPr spcFirstLastPara="1" wrap="square" lIns="91425" tIns="45700" rIns="91425" bIns="45700" anchor="ctr" anchorCtr="0">
                        <a:noAutofit/>
                      </wps:bodyPr>
                    </wps:wsp>
                  </a:graphicData>
                </a:graphic>
              </wp:anchor>
            </w:drawing>
          </mc:Choice>
          <mc:Fallback>
            <w:pict>
              <v:shape w14:anchorId="610BEEAF" id="Köşeleri Yuvarlanmış Dikdörtgen Belirtme Çizgisi 34" o:spid="_x0000_s1034" type="#_x0000_t62" style="position:absolute;left:0;text-align:left;margin-left:161pt;margin-top:12pt;width:240.05pt;height:28.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" adj="12288,-12420" fillcolor="white [3201]" strokecolor="red" strokeweight="1pt">
                <v:stroke startarrowwidth="narrow" startarrowlength="short" endarrowwidth="narrow" endarrowlength="short"/>
                <v:textbox inset="2.53958mm,1.2694mm,2.53958mm,1.2694mm">
                  <w:txbxContent>
                    <w:p w14:paraId="7938E107" w14:textId="77777777" w:rsidR="00431721" w:rsidRDefault="00431721">
                      <w:pPr>
                        <w:spacing w:line="258" w:lineRule="auto"/>
                        <w:textDirection w:val="btLr"/>
                      </w:pPr>
                      <w:r>
                        <w:rPr>
                          <w:b/>
                          <w:color w:val="FF0000"/>
                          <w:sz w:val="24"/>
                        </w:rPr>
                        <w:t>Times New Roman, 12 Punto, Bold</w:t>
                      </w:r>
                    </w:p>
                  </w:txbxContent>
                </v:textbox>
              </v:shape>
            </w:pict>
          </mc:Fallback>
        </mc:AlternateContent>
      </w:r>
    </w:p>
    <w:p w14:paraId="0D5479A5" w14:textId="77777777" w:rsidR="0022088B" w:rsidRDefault="0022088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bl>
      <w:tblPr>
        <w:tblStyle w:val="a3"/>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33"/>
        <w:gridCol w:w="5796"/>
        <w:gridCol w:w="1633"/>
      </w:tblGrid>
      <w:tr w:rsidR="0022088B" w14:paraId="3B0A44EF" w14:textId="77777777">
        <w:trPr>
          <w:trHeight w:val="1474"/>
        </w:trPr>
        <w:tc>
          <w:tcPr>
            <w:tcW w:w="1633" w:type="dxa"/>
          </w:tcPr>
          <w:p w14:paraId="7CCB7898" w14:textId="77777777" w:rsidR="0022088B" w:rsidRDefault="00397C01">
            <w:pPr>
              <w:spacing w:line="360" w:lineRule="auto"/>
            </w:pPr>
            <w:r>
              <w:rPr>
                <w:noProof/>
              </w:rPr>
              <w:drawing>
                <wp:inline distT="0" distB="0" distL="0" distR="0" wp14:anchorId="5987A9EB" wp14:editId="448E8233">
                  <wp:extent cx="900000" cy="900000"/>
                  <wp:effectExtent l="0" t="0" r="0" b="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0000" cy="900000"/>
                          </a:xfrm>
                          <a:prstGeom prst="rect">
                            <a:avLst/>
                          </a:prstGeom>
                          <a:ln/>
                        </pic:spPr>
                      </pic:pic>
                    </a:graphicData>
                  </a:graphic>
                </wp:inline>
              </w:drawing>
            </w:r>
          </w:p>
        </w:tc>
        <w:tc>
          <w:tcPr>
            <w:tcW w:w="5796" w:type="dxa"/>
            <w:vAlign w:val="center"/>
          </w:tcPr>
          <w:p w14:paraId="24DE4E44" w14:textId="77777777" w:rsidR="0022088B" w:rsidRDefault="00397C01">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T.C.</w:t>
            </w:r>
          </w:p>
          <w:p w14:paraId="7F6D41AB" w14:textId="77777777" w:rsidR="0022088B" w:rsidRDefault="00397C01">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KIRŞEHİR AHİ EVRAN ÜNİVERSİTESİ</w:t>
            </w:r>
          </w:p>
          <w:p w14:paraId="1D7D3B74" w14:textId="77777777" w:rsidR="0022088B" w:rsidRDefault="00397C01">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FEN BİLİMLERİ ENSTİTÜSÜ</w:t>
            </w:r>
          </w:p>
          <w:p w14:paraId="685E8E34" w14:textId="77777777" w:rsidR="0022088B" w:rsidRDefault="00397C01">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ANABİLİM DALI</w:t>
            </w:r>
          </w:p>
        </w:tc>
        <w:tc>
          <w:tcPr>
            <w:tcW w:w="1633" w:type="dxa"/>
          </w:tcPr>
          <w:p w14:paraId="0E826285" w14:textId="77777777" w:rsidR="0022088B" w:rsidRDefault="00397C01">
            <w:pPr>
              <w:spacing w:line="360" w:lineRule="auto"/>
            </w:pPr>
            <w:r>
              <w:rPr>
                <w:noProof/>
              </w:rPr>
              <w:drawing>
                <wp:inline distT="0" distB="0" distL="0" distR="0" wp14:anchorId="2A25B299" wp14:editId="034169C8">
                  <wp:extent cx="900000" cy="900000"/>
                  <wp:effectExtent l="0" t="0" r="0" b="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00000" cy="900000"/>
                          </a:xfrm>
                          <a:prstGeom prst="rect">
                            <a:avLst/>
                          </a:prstGeom>
                          <a:ln/>
                        </pic:spPr>
                      </pic:pic>
                    </a:graphicData>
                  </a:graphic>
                </wp:inline>
              </w:drawing>
            </w:r>
          </w:p>
        </w:tc>
      </w:tr>
    </w:tbl>
    <w:p w14:paraId="14035CA5" w14:textId="77777777" w:rsidR="0022088B" w:rsidRDefault="0022088B">
      <w:pPr>
        <w:spacing w:after="0" w:line="360" w:lineRule="auto"/>
        <w:jc w:val="both"/>
        <w:rPr>
          <w:rFonts w:ascii="Times New Roman" w:eastAsia="Times New Roman" w:hAnsi="Times New Roman" w:cs="Times New Roman"/>
          <w:sz w:val="24"/>
          <w:szCs w:val="24"/>
        </w:rPr>
      </w:pPr>
    </w:p>
    <w:p w14:paraId="6005D4EB" w14:textId="77777777" w:rsidR="0022088B" w:rsidRDefault="0022088B">
      <w:pPr>
        <w:spacing w:after="0" w:line="360" w:lineRule="auto"/>
        <w:jc w:val="both"/>
        <w:rPr>
          <w:rFonts w:ascii="Times New Roman" w:eastAsia="Times New Roman" w:hAnsi="Times New Roman" w:cs="Times New Roman"/>
          <w:sz w:val="24"/>
          <w:szCs w:val="24"/>
        </w:rPr>
      </w:pPr>
    </w:p>
    <w:p w14:paraId="5AC6374D" w14:textId="77777777" w:rsidR="0022088B" w:rsidRDefault="0022088B">
      <w:pPr>
        <w:spacing w:after="0" w:line="360" w:lineRule="auto"/>
        <w:jc w:val="both"/>
        <w:rPr>
          <w:rFonts w:ascii="Times New Roman" w:eastAsia="Times New Roman" w:hAnsi="Times New Roman" w:cs="Times New Roman"/>
          <w:sz w:val="24"/>
          <w:szCs w:val="24"/>
        </w:rPr>
      </w:pPr>
    </w:p>
    <w:p w14:paraId="01446F73" w14:textId="77777777" w:rsidR="0022088B" w:rsidRDefault="0022088B">
      <w:pPr>
        <w:spacing w:after="0" w:line="360" w:lineRule="auto"/>
        <w:jc w:val="both"/>
        <w:rPr>
          <w:rFonts w:ascii="Times New Roman" w:eastAsia="Times New Roman" w:hAnsi="Times New Roman" w:cs="Times New Roman"/>
          <w:sz w:val="24"/>
          <w:szCs w:val="24"/>
        </w:rPr>
      </w:pPr>
    </w:p>
    <w:p w14:paraId="39744686" w14:textId="77777777" w:rsidR="0022088B" w:rsidRDefault="0022088B">
      <w:pPr>
        <w:spacing w:after="0" w:line="360" w:lineRule="auto"/>
        <w:jc w:val="both"/>
        <w:rPr>
          <w:rFonts w:ascii="Times New Roman" w:eastAsia="Times New Roman" w:hAnsi="Times New Roman" w:cs="Times New Roman"/>
          <w:sz w:val="24"/>
          <w:szCs w:val="24"/>
        </w:rPr>
      </w:pPr>
    </w:p>
    <w:p w14:paraId="3CC261EA" w14:textId="77777777" w:rsidR="0022088B" w:rsidRDefault="0022088B">
      <w:pPr>
        <w:spacing w:after="0" w:line="360" w:lineRule="auto"/>
        <w:jc w:val="both"/>
        <w:rPr>
          <w:rFonts w:ascii="Times New Roman" w:eastAsia="Times New Roman" w:hAnsi="Times New Roman" w:cs="Times New Roman"/>
          <w:sz w:val="24"/>
          <w:szCs w:val="24"/>
        </w:rPr>
      </w:pPr>
    </w:p>
    <w:p w14:paraId="08332E25" w14:textId="77777777" w:rsidR="0022088B" w:rsidRDefault="00397C01">
      <w:pPr>
        <w:spacing w:after="0" w:line="360" w:lineRule="auto"/>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………TEZ BAŞLIĞI (İç kapak</w:t>
      </w:r>
      <w:proofErr w:type="gramStart"/>
      <w:r>
        <w:rPr>
          <w:rFonts w:ascii="Times New Roman" w:eastAsia="Times New Roman" w:hAnsi="Times New Roman" w:cs="Times New Roman"/>
          <w:b/>
          <w:sz w:val="42"/>
          <w:szCs w:val="42"/>
        </w:rPr>
        <w:t>)….</w:t>
      </w:r>
      <w:proofErr w:type="gramEnd"/>
      <w:r>
        <w:rPr>
          <w:rFonts w:ascii="Times New Roman" w:eastAsia="Times New Roman" w:hAnsi="Times New Roman" w:cs="Times New Roman"/>
          <w:b/>
          <w:sz w:val="42"/>
          <w:szCs w:val="42"/>
        </w:rPr>
        <w:t>….…</w:t>
      </w:r>
    </w:p>
    <w:p w14:paraId="2E7DF6A4" w14:textId="77777777" w:rsidR="0022088B" w:rsidRDefault="00397C01">
      <w:pPr>
        <w:spacing w:after="0" w:line="360" w:lineRule="auto"/>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w:t>
      </w:r>
    </w:p>
    <w:p w14:paraId="316BCA12" w14:textId="77777777" w:rsidR="0022088B" w:rsidRDefault="00397C01">
      <w:pPr>
        <w:spacing w:after="0" w:line="360" w:lineRule="auto"/>
        <w:jc w:val="center"/>
        <w:rPr>
          <w:rFonts w:ascii="Times New Roman" w:eastAsia="Times New Roman" w:hAnsi="Times New Roman" w:cs="Times New Roman"/>
          <w:sz w:val="42"/>
          <w:szCs w:val="42"/>
        </w:rPr>
      </w:pPr>
      <w:r>
        <w:rPr>
          <w:rFonts w:ascii="Times New Roman" w:eastAsia="Times New Roman" w:hAnsi="Times New Roman" w:cs="Times New Roman"/>
          <w:b/>
          <w:sz w:val="42"/>
          <w:szCs w:val="42"/>
        </w:rPr>
        <w:t>………………………………………………………</w:t>
      </w:r>
    </w:p>
    <w:p w14:paraId="0F33DBE0" w14:textId="77777777" w:rsidR="0022088B" w:rsidRDefault="0022088B">
      <w:pPr>
        <w:spacing w:after="0" w:line="360" w:lineRule="auto"/>
        <w:jc w:val="center"/>
        <w:rPr>
          <w:rFonts w:ascii="Times New Roman" w:eastAsia="Times New Roman" w:hAnsi="Times New Roman" w:cs="Times New Roman"/>
          <w:sz w:val="24"/>
          <w:szCs w:val="24"/>
        </w:rPr>
      </w:pPr>
    </w:p>
    <w:p w14:paraId="5386D0DA" w14:textId="77777777" w:rsidR="0022088B" w:rsidRDefault="0022088B">
      <w:pPr>
        <w:spacing w:after="0" w:line="360" w:lineRule="auto"/>
        <w:jc w:val="center"/>
        <w:rPr>
          <w:rFonts w:ascii="Times New Roman" w:eastAsia="Times New Roman" w:hAnsi="Times New Roman" w:cs="Times New Roman"/>
          <w:b/>
          <w:sz w:val="34"/>
          <w:szCs w:val="34"/>
        </w:rPr>
      </w:pPr>
    </w:p>
    <w:p w14:paraId="7607290A" w14:textId="77777777" w:rsidR="0022088B" w:rsidRDefault="00397C01">
      <w:pPr>
        <w:spacing w:after="0" w:line="36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ÖĞRENCİ ADI SOYADI</w:t>
      </w:r>
    </w:p>
    <w:p w14:paraId="0BBE496A" w14:textId="77777777" w:rsidR="0022088B" w:rsidRDefault="0022088B">
      <w:pPr>
        <w:spacing w:after="0" w:line="360" w:lineRule="auto"/>
        <w:jc w:val="center"/>
        <w:rPr>
          <w:rFonts w:ascii="Times New Roman" w:eastAsia="Times New Roman" w:hAnsi="Times New Roman" w:cs="Times New Roman"/>
          <w:sz w:val="24"/>
          <w:szCs w:val="24"/>
        </w:rPr>
      </w:pPr>
    </w:p>
    <w:p w14:paraId="1E1326D3" w14:textId="77777777" w:rsidR="0022088B" w:rsidRDefault="0022088B">
      <w:pPr>
        <w:spacing w:after="0" w:line="360" w:lineRule="auto"/>
        <w:jc w:val="center"/>
        <w:rPr>
          <w:rFonts w:ascii="Times New Roman" w:eastAsia="Times New Roman" w:hAnsi="Times New Roman" w:cs="Times New Roman"/>
          <w:sz w:val="24"/>
          <w:szCs w:val="24"/>
        </w:rPr>
      </w:pPr>
    </w:p>
    <w:p w14:paraId="5FC532C9" w14:textId="77777777" w:rsidR="0022088B" w:rsidRDefault="00397C01">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YÜKSEK LİSANS / DOKTORA TEZİ</w:t>
      </w:r>
    </w:p>
    <w:p w14:paraId="2B3A2376" w14:textId="77777777" w:rsidR="0022088B" w:rsidRDefault="0022088B">
      <w:pPr>
        <w:spacing w:after="0" w:line="360" w:lineRule="auto"/>
        <w:jc w:val="center"/>
        <w:rPr>
          <w:rFonts w:ascii="Times New Roman" w:eastAsia="Times New Roman" w:hAnsi="Times New Roman" w:cs="Times New Roman"/>
          <w:sz w:val="24"/>
          <w:szCs w:val="24"/>
        </w:rPr>
      </w:pPr>
    </w:p>
    <w:p w14:paraId="706F228E" w14:textId="77777777" w:rsidR="0022088B" w:rsidRDefault="00397C01">
      <w:pPr>
        <w:spacing w:after="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DANIŞMAN</w:t>
      </w:r>
    </w:p>
    <w:p w14:paraId="728DA6BB" w14:textId="615EEDBD" w:rsidR="0022088B" w:rsidRDefault="007343C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(Unvan, Adı-SOYADI)</w:t>
      </w:r>
      <w:r w:rsidR="00397C01">
        <w:rPr>
          <w:rFonts w:ascii="Times New Roman" w:eastAsia="Times New Roman" w:hAnsi="Times New Roman" w:cs="Times New Roman"/>
          <w:b/>
          <w:sz w:val="28"/>
          <w:szCs w:val="28"/>
        </w:rPr>
        <w:t xml:space="preserve"> ……………….</w:t>
      </w:r>
    </w:p>
    <w:p w14:paraId="3F424B98" w14:textId="77777777" w:rsidR="0022088B" w:rsidRDefault="0022088B">
      <w:pPr>
        <w:spacing w:after="0" w:line="360" w:lineRule="auto"/>
        <w:jc w:val="center"/>
        <w:rPr>
          <w:rFonts w:ascii="Times New Roman" w:eastAsia="Times New Roman" w:hAnsi="Times New Roman" w:cs="Times New Roman"/>
          <w:b/>
          <w:sz w:val="28"/>
          <w:szCs w:val="28"/>
          <w:u w:val="single"/>
        </w:rPr>
      </w:pPr>
    </w:p>
    <w:p w14:paraId="6D5AE334" w14:textId="77777777" w:rsidR="0022088B" w:rsidRDefault="00397C01">
      <w:pPr>
        <w:spacing w:after="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II. DANIŞMAN (varsa)</w:t>
      </w:r>
    </w:p>
    <w:p w14:paraId="52CB2BB0" w14:textId="49192188" w:rsidR="0022088B" w:rsidRDefault="007343C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(Unvan, Adı-SOYADI) </w:t>
      </w:r>
      <w:r w:rsidR="00397C01">
        <w:rPr>
          <w:rFonts w:ascii="Times New Roman" w:eastAsia="Times New Roman" w:hAnsi="Times New Roman" w:cs="Times New Roman"/>
          <w:b/>
          <w:sz w:val="28"/>
          <w:szCs w:val="28"/>
        </w:rPr>
        <w:t>……………….</w:t>
      </w:r>
    </w:p>
    <w:p w14:paraId="5757EB0F" w14:textId="77777777" w:rsidR="0022088B" w:rsidRDefault="0022088B">
      <w:pPr>
        <w:spacing w:after="0" w:line="360" w:lineRule="auto"/>
        <w:jc w:val="center"/>
        <w:rPr>
          <w:rFonts w:ascii="Times New Roman" w:eastAsia="Times New Roman" w:hAnsi="Times New Roman" w:cs="Times New Roman"/>
          <w:b/>
          <w:sz w:val="24"/>
          <w:szCs w:val="24"/>
        </w:rPr>
      </w:pPr>
    </w:p>
    <w:p w14:paraId="62E17C68" w14:textId="77777777" w:rsidR="0022088B" w:rsidRDefault="00397C0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KIRŞEHİR</w:t>
      </w:r>
    </w:p>
    <w:p w14:paraId="7F6E9970" w14:textId="77777777" w:rsidR="0022088B" w:rsidRDefault="00397C01">
      <w:pPr>
        <w:spacing w:after="0" w:line="360" w:lineRule="auto"/>
        <w:jc w:val="center"/>
        <w:rPr>
          <w:rFonts w:ascii="Times New Roman" w:eastAsia="Times New Roman" w:hAnsi="Times New Roman" w:cs="Times New Roman"/>
          <w:b/>
          <w:sz w:val="24"/>
          <w:szCs w:val="24"/>
        </w:rPr>
        <w:sectPr w:rsidR="0022088B">
          <w:headerReference w:type="default" r:id="rId153"/>
          <w:footerReference w:type="default" r:id="rId154"/>
          <w:pgSz w:w="11906" w:h="16838"/>
          <w:pgMar w:top="1417" w:right="1417" w:bottom="1417" w:left="1417" w:header="708" w:footer="708" w:gutter="0"/>
          <w:cols w:space="708"/>
        </w:sectPr>
      </w:pPr>
      <w:r>
        <w:rPr>
          <w:rFonts w:ascii="Times New Roman" w:eastAsia="Times New Roman" w:hAnsi="Times New Roman" w:cs="Times New Roman"/>
          <w:b/>
          <w:sz w:val="24"/>
          <w:szCs w:val="24"/>
        </w:rPr>
        <w:t>2023</w:t>
      </w:r>
      <w:r>
        <w:br w:type="page"/>
      </w:r>
    </w:p>
    <w:p w14:paraId="510160F6" w14:textId="77777777" w:rsidR="0022088B" w:rsidRDefault="00397C0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YÜKSEK LİSANS/DOKTORA TEZ ONAYI</w:t>
      </w:r>
    </w:p>
    <w:p w14:paraId="3CF1A033" w14:textId="77777777" w:rsidR="0022088B" w:rsidRDefault="0022088B">
      <w:pPr>
        <w:spacing w:after="0" w:line="360" w:lineRule="auto"/>
        <w:jc w:val="center"/>
        <w:rPr>
          <w:rFonts w:ascii="Times New Roman" w:eastAsia="Times New Roman" w:hAnsi="Times New Roman" w:cs="Times New Roman"/>
          <w:b/>
          <w:sz w:val="24"/>
          <w:szCs w:val="24"/>
        </w:rPr>
      </w:pPr>
    </w:p>
    <w:p w14:paraId="1C9B8E69" w14:textId="77777777" w:rsidR="0022088B" w:rsidRDefault="00397C0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Yüksek Lisans/Doktora Tezi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./...../20…... Tarihinde Aşağıdaki Jüri Üyeleri Tarafından Değerlendirilmiş ve Oy Birliği / Oy Çokluğu ile Kabul Edilmiştir.</w:t>
      </w:r>
    </w:p>
    <w:p w14:paraId="16B3095F" w14:textId="77777777" w:rsidR="0022088B" w:rsidRDefault="0022088B">
      <w:pPr>
        <w:spacing w:after="0" w:line="360" w:lineRule="auto"/>
        <w:ind w:firstLine="708"/>
        <w:jc w:val="both"/>
        <w:rPr>
          <w:rFonts w:ascii="Times New Roman" w:eastAsia="Times New Roman" w:hAnsi="Times New Roman" w:cs="Times New Roman"/>
          <w:sz w:val="24"/>
          <w:szCs w:val="24"/>
        </w:rPr>
      </w:pPr>
    </w:p>
    <w:p w14:paraId="6D7B2FF7" w14:textId="77777777" w:rsidR="0022088B" w:rsidRDefault="0022088B">
      <w:pPr>
        <w:spacing w:after="0" w:line="360" w:lineRule="auto"/>
        <w:ind w:firstLine="708"/>
        <w:jc w:val="both"/>
        <w:rPr>
          <w:rFonts w:ascii="Times New Roman" w:eastAsia="Times New Roman" w:hAnsi="Times New Roman" w:cs="Times New Roman"/>
          <w:sz w:val="24"/>
          <w:szCs w:val="24"/>
        </w:rPr>
      </w:pPr>
    </w:p>
    <w:tbl>
      <w:tblPr>
        <w:tblStyle w:val="a4"/>
        <w:tblW w:w="92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84"/>
        <w:gridCol w:w="4306"/>
        <w:gridCol w:w="4380"/>
      </w:tblGrid>
      <w:tr w:rsidR="0022088B" w14:paraId="1C8A686B" w14:textId="77777777">
        <w:trPr>
          <w:trHeight w:val="513"/>
        </w:trPr>
        <w:tc>
          <w:tcPr>
            <w:tcW w:w="584" w:type="dxa"/>
          </w:tcPr>
          <w:p w14:paraId="29EC0840" w14:textId="77777777" w:rsidR="0022088B" w:rsidRDefault="00397C01">
            <w:pPr>
              <w:spacing w:line="360" w:lineRule="auto"/>
              <w:jc w:val="both"/>
              <w:rPr>
                <w:rFonts w:ascii="Times New Roman" w:eastAsia="Times New Roman" w:hAnsi="Times New Roman" w:cs="Times New Roman"/>
              </w:rPr>
            </w:pPr>
            <w:r>
              <w:rPr>
                <w:rFonts w:ascii="Times New Roman" w:eastAsia="Times New Roman" w:hAnsi="Times New Roman" w:cs="Times New Roman"/>
              </w:rPr>
              <w:t>Jüri</w:t>
            </w:r>
          </w:p>
        </w:tc>
        <w:tc>
          <w:tcPr>
            <w:tcW w:w="4306" w:type="dxa"/>
          </w:tcPr>
          <w:p w14:paraId="5F0539EB" w14:textId="77777777" w:rsidR="0022088B" w:rsidRDefault="00397C01">
            <w:pPr>
              <w:spacing w:line="360" w:lineRule="auto"/>
              <w:jc w:val="both"/>
              <w:rPr>
                <w:rFonts w:ascii="Times New Roman" w:eastAsia="Times New Roman" w:hAnsi="Times New Roman" w:cs="Times New Roman"/>
                <w:b/>
              </w:rPr>
            </w:pPr>
            <w:r>
              <w:rPr>
                <w:rFonts w:ascii="Times New Roman" w:eastAsia="Times New Roman" w:hAnsi="Times New Roman" w:cs="Times New Roman"/>
                <w:b/>
              </w:rPr>
              <w:t>Prof. Dr. Adı SOYADI (Danışman)</w:t>
            </w:r>
          </w:p>
        </w:tc>
        <w:tc>
          <w:tcPr>
            <w:tcW w:w="4380" w:type="dxa"/>
          </w:tcPr>
          <w:p w14:paraId="668BCED3" w14:textId="77777777" w:rsidR="0022088B" w:rsidRDefault="00397C0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tc>
      </w:tr>
      <w:tr w:rsidR="0022088B" w14:paraId="66F62B63" w14:textId="77777777">
        <w:trPr>
          <w:trHeight w:val="547"/>
        </w:trPr>
        <w:tc>
          <w:tcPr>
            <w:tcW w:w="584" w:type="dxa"/>
          </w:tcPr>
          <w:p w14:paraId="04D49CB4" w14:textId="77777777" w:rsidR="0022088B" w:rsidRDefault="0022088B">
            <w:pPr>
              <w:spacing w:line="360" w:lineRule="auto"/>
              <w:jc w:val="both"/>
              <w:rPr>
                <w:rFonts w:ascii="Times New Roman" w:eastAsia="Times New Roman" w:hAnsi="Times New Roman" w:cs="Times New Roman"/>
              </w:rPr>
            </w:pPr>
          </w:p>
        </w:tc>
        <w:tc>
          <w:tcPr>
            <w:tcW w:w="4306" w:type="dxa"/>
          </w:tcPr>
          <w:p w14:paraId="6B8C51F8" w14:textId="77777777" w:rsidR="0022088B" w:rsidRDefault="0022088B">
            <w:pPr>
              <w:spacing w:line="360" w:lineRule="auto"/>
              <w:jc w:val="both"/>
              <w:rPr>
                <w:rFonts w:ascii="Times New Roman" w:eastAsia="Times New Roman" w:hAnsi="Times New Roman" w:cs="Times New Roman"/>
                <w:b/>
              </w:rPr>
            </w:pPr>
          </w:p>
        </w:tc>
        <w:tc>
          <w:tcPr>
            <w:tcW w:w="4380" w:type="dxa"/>
          </w:tcPr>
          <w:p w14:paraId="01319A39" w14:textId="77777777" w:rsidR="0022088B" w:rsidRDefault="0022088B">
            <w:pPr>
              <w:spacing w:line="360" w:lineRule="auto"/>
              <w:jc w:val="both"/>
              <w:rPr>
                <w:rFonts w:ascii="Times New Roman" w:eastAsia="Times New Roman" w:hAnsi="Times New Roman" w:cs="Times New Roman"/>
              </w:rPr>
            </w:pPr>
          </w:p>
        </w:tc>
      </w:tr>
      <w:tr w:rsidR="0022088B" w14:paraId="01F3FFBB" w14:textId="77777777">
        <w:trPr>
          <w:trHeight w:val="513"/>
        </w:trPr>
        <w:tc>
          <w:tcPr>
            <w:tcW w:w="584" w:type="dxa"/>
          </w:tcPr>
          <w:p w14:paraId="0CEB5507" w14:textId="77777777" w:rsidR="0022088B" w:rsidRDefault="0022088B">
            <w:pPr>
              <w:spacing w:line="360" w:lineRule="auto"/>
              <w:jc w:val="both"/>
              <w:rPr>
                <w:rFonts w:ascii="Times New Roman" w:eastAsia="Times New Roman" w:hAnsi="Times New Roman" w:cs="Times New Roman"/>
              </w:rPr>
            </w:pPr>
          </w:p>
        </w:tc>
        <w:tc>
          <w:tcPr>
            <w:tcW w:w="4306" w:type="dxa"/>
          </w:tcPr>
          <w:p w14:paraId="3B29A73D" w14:textId="77777777" w:rsidR="0022088B" w:rsidRDefault="00397C01">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Prof. Dr. Adı SOYADI </w:t>
            </w:r>
          </w:p>
        </w:tc>
        <w:tc>
          <w:tcPr>
            <w:tcW w:w="4380" w:type="dxa"/>
          </w:tcPr>
          <w:p w14:paraId="4801A3C1" w14:textId="77777777" w:rsidR="0022088B" w:rsidRDefault="00397C0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tc>
      </w:tr>
      <w:tr w:rsidR="0022088B" w14:paraId="547D3AFD" w14:textId="77777777">
        <w:trPr>
          <w:trHeight w:val="513"/>
        </w:trPr>
        <w:tc>
          <w:tcPr>
            <w:tcW w:w="584" w:type="dxa"/>
          </w:tcPr>
          <w:p w14:paraId="08A64988" w14:textId="77777777" w:rsidR="0022088B" w:rsidRDefault="0022088B">
            <w:pPr>
              <w:spacing w:line="360" w:lineRule="auto"/>
              <w:jc w:val="both"/>
              <w:rPr>
                <w:rFonts w:ascii="Times New Roman" w:eastAsia="Times New Roman" w:hAnsi="Times New Roman" w:cs="Times New Roman"/>
              </w:rPr>
            </w:pPr>
          </w:p>
        </w:tc>
        <w:tc>
          <w:tcPr>
            <w:tcW w:w="4306" w:type="dxa"/>
          </w:tcPr>
          <w:p w14:paraId="6E5F9A68" w14:textId="77777777" w:rsidR="0022088B" w:rsidRDefault="0022088B">
            <w:pPr>
              <w:spacing w:line="360" w:lineRule="auto"/>
              <w:jc w:val="both"/>
              <w:rPr>
                <w:rFonts w:ascii="Times New Roman" w:eastAsia="Times New Roman" w:hAnsi="Times New Roman" w:cs="Times New Roman"/>
                <w:b/>
              </w:rPr>
            </w:pPr>
          </w:p>
        </w:tc>
        <w:tc>
          <w:tcPr>
            <w:tcW w:w="4380" w:type="dxa"/>
          </w:tcPr>
          <w:p w14:paraId="64B37ADC" w14:textId="77777777" w:rsidR="0022088B" w:rsidRDefault="0022088B">
            <w:pPr>
              <w:spacing w:line="360" w:lineRule="auto"/>
              <w:jc w:val="both"/>
              <w:rPr>
                <w:rFonts w:ascii="Times New Roman" w:eastAsia="Times New Roman" w:hAnsi="Times New Roman" w:cs="Times New Roman"/>
              </w:rPr>
            </w:pPr>
          </w:p>
        </w:tc>
      </w:tr>
      <w:tr w:rsidR="0022088B" w14:paraId="1C86C24A" w14:textId="77777777">
        <w:trPr>
          <w:trHeight w:val="513"/>
        </w:trPr>
        <w:tc>
          <w:tcPr>
            <w:tcW w:w="584" w:type="dxa"/>
          </w:tcPr>
          <w:p w14:paraId="634CD96B" w14:textId="77777777" w:rsidR="0022088B" w:rsidRDefault="0022088B">
            <w:pPr>
              <w:spacing w:line="360" w:lineRule="auto"/>
              <w:jc w:val="both"/>
              <w:rPr>
                <w:rFonts w:ascii="Times New Roman" w:eastAsia="Times New Roman" w:hAnsi="Times New Roman" w:cs="Times New Roman"/>
              </w:rPr>
            </w:pPr>
          </w:p>
        </w:tc>
        <w:tc>
          <w:tcPr>
            <w:tcW w:w="4306" w:type="dxa"/>
          </w:tcPr>
          <w:p w14:paraId="163DD216" w14:textId="77777777" w:rsidR="0022088B" w:rsidRDefault="00397C01">
            <w:pPr>
              <w:spacing w:line="360" w:lineRule="auto"/>
              <w:jc w:val="both"/>
              <w:rPr>
                <w:rFonts w:ascii="Times New Roman" w:eastAsia="Times New Roman" w:hAnsi="Times New Roman" w:cs="Times New Roman"/>
                <w:b/>
              </w:rPr>
            </w:pPr>
            <w:r>
              <w:rPr>
                <w:rFonts w:ascii="Times New Roman" w:eastAsia="Times New Roman" w:hAnsi="Times New Roman" w:cs="Times New Roman"/>
                <w:b/>
              </w:rPr>
              <w:t>Doç. Dr. Adı SOYADI</w:t>
            </w:r>
          </w:p>
        </w:tc>
        <w:tc>
          <w:tcPr>
            <w:tcW w:w="4380" w:type="dxa"/>
          </w:tcPr>
          <w:p w14:paraId="5CB16544" w14:textId="77777777" w:rsidR="0022088B" w:rsidRDefault="00397C0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tc>
      </w:tr>
      <w:tr w:rsidR="0022088B" w14:paraId="3336EF42" w14:textId="77777777">
        <w:trPr>
          <w:trHeight w:val="547"/>
        </w:trPr>
        <w:tc>
          <w:tcPr>
            <w:tcW w:w="584" w:type="dxa"/>
          </w:tcPr>
          <w:p w14:paraId="78D84987" w14:textId="77777777" w:rsidR="0022088B" w:rsidRDefault="0022088B">
            <w:pPr>
              <w:spacing w:line="360" w:lineRule="auto"/>
              <w:jc w:val="both"/>
              <w:rPr>
                <w:rFonts w:ascii="Times New Roman" w:eastAsia="Times New Roman" w:hAnsi="Times New Roman" w:cs="Times New Roman"/>
              </w:rPr>
            </w:pPr>
          </w:p>
        </w:tc>
        <w:tc>
          <w:tcPr>
            <w:tcW w:w="4306" w:type="dxa"/>
          </w:tcPr>
          <w:p w14:paraId="1C89A62C" w14:textId="77777777" w:rsidR="0022088B" w:rsidRDefault="0022088B">
            <w:pPr>
              <w:spacing w:line="360" w:lineRule="auto"/>
              <w:jc w:val="both"/>
              <w:rPr>
                <w:rFonts w:ascii="Times New Roman" w:eastAsia="Times New Roman" w:hAnsi="Times New Roman" w:cs="Times New Roman"/>
                <w:b/>
              </w:rPr>
            </w:pPr>
          </w:p>
        </w:tc>
        <w:tc>
          <w:tcPr>
            <w:tcW w:w="4380" w:type="dxa"/>
          </w:tcPr>
          <w:p w14:paraId="67B8AFA3" w14:textId="77777777" w:rsidR="0022088B" w:rsidRDefault="0022088B">
            <w:pPr>
              <w:spacing w:line="360" w:lineRule="auto"/>
              <w:jc w:val="both"/>
              <w:rPr>
                <w:rFonts w:ascii="Times New Roman" w:eastAsia="Times New Roman" w:hAnsi="Times New Roman" w:cs="Times New Roman"/>
              </w:rPr>
            </w:pPr>
          </w:p>
        </w:tc>
      </w:tr>
      <w:tr w:rsidR="0022088B" w14:paraId="6E660B8D" w14:textId="77777777">
        <w:trPr>
          <w:trHeight w:val="513"/>
        </w:trPr>
        <w:tc>
          <w:tcPr>
            <w:tcW w:w="584" w:type="dxa"/>
          </w:tcPr>
          <w:p w14:paraId="5D859828" w14:textId="77777777" w:rsidR="0022088B" w:rsidRDefault="0022088B">
            <w:pPr>
              <w:spacing w:line="360" w:lineRule="auto"/>
              <w:jc w:val="both"/>
              <w:rPr>
                <w:rFonts w:ascii="Times New Roman" w:eastAsia="Times New Roman" w:hAnsi="Times New Roman" w:cs="Times New Roman"/>
              </w:rPr>
            </w:pPr>
          </w:p>
        </w:tc>
        <w:tc>
          <w:tcPr>
            <w:tcW w:w="4306" w:type="dxa"/>
          </w:tcPr>
          <w:p w14:paraId="692B26EC" w14:textId="77777777" w:rsidR="0022088B" w:rsidRDefault="00397C01">
            <w:pPr>
              <w:spacing w:line="360" w:lineRule="auto"/>
              <w:jc w:val="both"/>
              <w:rPr>
                <w:rFonts w:ascii="Times New Roman" w:eastAsia="Times New Roman" w:hAnsi="Times New Roman" w:cs="Times New Roman"/>
                <w:b/>
              </w:rPr>
            </w:pPr>
            <w:r>
              <w:rPr>
                <w:rFonts w:ascii="Times New Roman" w:eastAsia="Times New Roman" w:hAnsi="Times New Roman" w:cs="Times New Roman"/>
                <w:b/>
              </w:rPr>
              <w:t>Doç. Dr. Adı SOYADI</w:t>
            </w:r>
          </w:p>
        </w:tc>
        <w:tc>
          <w:tcPr>
            <w:tcW w:w="4380" w:type="dxa"/>
          </w:tcPr>
          <w:p w14:paraId="37811742" w14:textId="77777777" w:rsidR="0022088B" w:rsidRDefault="00397C0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tc>
      </w:tr>
      <w:tr w:rsidR="0022088B" w14:paraId="495C29E8" w14:textId="77777777">
        <w:trPr>
          <w:trHeight w:val="513"/>
        </w:trPr>
        <w:tc>
          <w:tcPr>
            <w:tcW w:w="584" w:type="dxa"/>
          </w:tcPr>
          <w:p w14:paraId="5BD6127D" w14:textId="77777777" w:rsidR="0022088B" w:rsidRDefault="0022088B">
            <w:pPr>
              <w:spacing w:line="360" w:lineRule="auto"/>
              <w:jc w:val="both"/>
              <w:rPr>
                <w:rFonts w:ascii="Times New Roman" w:eastAsia="Times New Roman" w:hAnsi="Times New Roman" w:cs="Times New Roman"/>
              </w:rPr>
            </w:pPr>
          </w:p>
        </w:tc>
        <w:tc>
          <w:tcPr>
            <w:tcW w:w="4306" w:type="dxa"/>
          </w:tcPr>
          <w:p w14:paraId="3E901F66" w14:textId="77777777" w:rsidR="0022088B" w:rsidRDefault="0022088B">
            <w:pPr>
              <w:spacing w:line="360" w:lineRule="auto"/>
              <w:jc w:val="both"/>
              <w:rPr>
                <w:rFonts w:ascii="Times New Roman" w:eastAsia="Times New Roman" w:hAnsi="Times New Roman" w:cs="Times New Roman"/>
                <w:b/>
              </w:rPr>
            </w:pPr>
          </w:p>
        </w:tc>
        <w:tc>
          <w:tcPr>
            <w:tcW w:w="4380" w:type="dxa"/>
          </w:tcPr>
          <w:p w14:paraId="3A116BAA" w14:textId="77777777" w:rsidR="0022088B" w:rsidRDefault="0022088B">
            <w:pPr>
              <w:spacing w:line="360" w:lineRule="auto"/>
              <w:jc w:val="both"/>
              <w:rPr>
                <w:rFonts w:ascii="Times New Roman" w:eastAsia="Times New Roman" w:hAnsi="Times New Roman" w:cs="Times New Roman"/>
              </w:rPr>
            </w:pPr>
          </w:p>
        </w:tc>
      </w:tr>
      <w:tr w:rsidR="0022088B" w14:paraId="13B675AE" w14:textId="77777777">
        <w:trPr>
          <w:trHeight w:val="547"/>
        </w:trPr>
        <w:tc>
          <w:tcPr>
            <w:tcW w:w="584" w:type="dxa"/>
          </w:tcPr>
          <w:p w14:paraId="6FC07841" w14:textId="77777777" w:rsidR="0022088B" w:rsidRDefault="0022088B">
            <w:pPr>
              <w:spacing w:line="360" w:lineRule="auto"/>
              <w:jc w:val="both"/>
              <w:rPr>
                <w:rFonts w:ascii="Times New Roman" w:eastAsia="Times New Roman" w:hAnsi="Times New Roman" w:cs="Times New Roman"/>
              </w:rPr>
            </w:pPr>
          </w:p>
        </w:tc>
        <w:tc>
          <w:tcPr>
            <w:tcW w:w="4306" w:type="dxa"/>
          </w:tcPr>
          <w:p w14:paraId="45D240B0" w14:textId="77777777" w:rsidR="0022088B" w:rsidRDefault="00397C01">
            <w:pPr>
              <w:spacing w:line="360" w:lineRule="auto"/>
              <w:jc w:val="both"/>
              <w:rPr>
                <w:rFonts w:ascii="Times New Roman" w:eastAsia="Times New Roman" w:hAnsi="Times New Roman" w:cs="Times New Roman"/>
                <w:b/>
              </w:rPr>
            </w:pPr>
            <w:r>
              <w:rPr>
                <w:rFonts w:ascii="Times New Roman" w:eastAsia="Times New Roman" w:hAnsi="Times New Roman" w:cs="Times New Roman"/>
                <w:b/>
              </w:rPr>
              <w:t>Dr. Öğr. Üyesi Adı SOYADI</w:t>
            </w:r>
          </w:p>
        </w:tc>
        <w:tc>
          <w:tcPr>
            <w:tcW w:w="4380" w:type="dxa"/>
          </w:tcPr>
          <w:p w14:paraId="2E086925" w14:textId="77777777" w:rsidR="0022088B" w:rsidRDefault="00397C0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
        </w:tc>
      </w:tr>
    </w:tbl>
    <w:p w14:paraId="59CD4164" w14:textId="77777777" w:rsidR="0022088B" w:rsidRDefault="0022088B">
      <w:pPr>
        <w:spacing w:after="0" w:line="360" w:lineRule="auto"/>
        <w:jc w:val="both"/>
        <w:rPr>
          <w:rFonts w:ascii="Times New Roman" w:eastAsia="Times New Roman" w:hAnsi="Times New Roman" w:cs="Times New Roman"/>
          <w:sz w:val="24"/>
          <w:szCs w:val="24"/>
        </w:rPr>
      </w:pPr>
    </w:p>
    <w:p w14:paraId="32528779" w14:textId="77777777" w:rsidR="0022088B" w:rsidRDefault="0022088B">
      <w:pPr>
        <w:spacing w:after="0" w:line="360" w:lineRule="auto"/>
        <w:jc w:val="center"/>
        <w:rPr>
          <w:rFonts w:ascii="Times New Roman" w:eastAsia="Times New Roman" w:hAnsi="Times New Roman" w:cs="Times New Roman"/>
          <w:sz w:val="24"/>
          <w:szCs w:val="24"/>
        </w:rPr>
      </w:pPr>
    </w:p>
    <w:p w14:paraId="2324073F" w14:textId="77777777" w:rsidR="0022088B" w:rsidRDefault="00397C01">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 Tez Kırşehir Ahi Evran Üniversitesi, Fen Bilimleri Enstitüsü, …………. Anabilim Dalında hazırlanmış ve onaylanmıştır.</w:t>
      </w:r>
    </w:p>
    <w:p w14:paraId="3836D102" w14:textId="77777777" w:rsidR="0022088B" w:rsidRDefault="0022088B">
      <w:pPr>
        <w:spacing w:after="0" w:line="360" w:lineRule="auto"/>
        <w:ind w:firstLine="708"/>
        <w:jc w:val="both"/>
        <w:rPr>
          <w:rFonts w:ascii="Times New Roman" w:eastAsia="Times New Roman" w:hAnsi="Times New Roman" w:cs="Times New Roman"/>
          <w:b/>
          <w:sz w:val="24"/>
          <w:szCs w:val="24"/>
        </w:rPr>
      </w:pPr>
    </w:p>
    <w:p w14:paraId="29FCFA64" w14:textId="77777777" w:rsidR="0022088B" w:rsidRDefault="00397C01">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Tez No:</w:t>
      </w:r>
    </w:p>
    <w:p w14:paraId="691E9ECD" w14:textId="77777777" w:rsidR="0022088B" w:rsidRDefault="0022088B">
      <w:pPr>
        <w:spacing w:after="0" w:line="360" w:lineRule="auto"/>
        <w:jc w:val="center"/>
        <w:rPr>
          <w:rFonts w:ascii="Times New Roman" w:eastAsia="Times New Roman" w:hAnsi="Times New Roman" w:cs="Times New Roman"/>
          <w:b/>
          <w:sz w:val="24"/>
          <w:szCs w:val="24"/>
        </w:rPr>
      </w:pPr>
    </w:p>
    <w:p w14:paraId="56BEFB75" w14:textId="77777777" w:rsidR="0022088B" w:rsidRDefault="0022088B">
      <w:pPr>
        <w:spacing w:after="0" w:line="360" w:lineRule="auto"/>
        <w:jc w:val="center"/>
        <w:rPr>
          <w:rFonts w:ascii="Times New Roman" w:eastAsia="Times New Roman" w:hAnsi="Times New Roman" w:cs="Times New Roman"/>
          <w:b/>
          <w:sz w:val="24"/>
          <w:szCs w:val="24"/>
        </w:rPr>
      </w:pPr>
    </w:p>
    <w:p w14:paraId="77C1A14D" w14:textId="77777777" w:rsidR="0022088B" w:rsidRDefault="00397C0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5A55F318" w14:textId="77777777" w:rsidR="0022088B" w:rsidRDefault="00397C01">
      <w:pPr>
        <w:spacing w:after="0" w:line="360" w:lineRule="auto"/>
        <w:ind w:firstLine="652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 Dr. Adı SOYADI</w:t>
      </w:r>
    </w:p>
    <w:p w14:paraId="2E5BBDC1" w14:textId="77777777" w:rsidR="0022088B" w:rsidRDefault="00397C01">
      <w:pPr>
        <w:spacing w:after="0" w:line="360" w:lineRule="auto"/>
        <w:ind w:firstLine="652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Enstitü Müdürü</w:t>
      </w:r>
    </w:p>
    <w:p w14:paraId="108B6D62" w14:textId="77777777" w:rsidR="0022088B" w:rsidRDefault="0022088B">
      <w:pPr>
        <w:spacing w:after="0" w:line="240" w:lineRule="auto"/>
        <w:jc w:val="both"/>
        <w:rPr>
          <w:rFonts w:ascii="Times New Roman" w:eastAsia="Times New Roman" w:hAnsi="Times New Roman" w:cs="Times New Roman"/>
          <w:sz w:val="20"/>
          <w:szCs w:val="20"/>
        </w:rPr>
      </w:pPr>
    </w:p>
    <w:p w14:paraId="4FEFFB07" w14:textId="77777777" w:rsidR="0022088B" w:rsidRDefault="00397C0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Bu tez …………………………………… Birimince Desteklenmiştir. </w:t>
      </w:r>
    </w:p>
    <w:p w14:paraId="447E1EC0" w14:textId="77777777" w:rsidR="0022088B" w:rsidRDefault="00397C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Proje Numarası: …………………………...</w:t>
      </w:r>
    </w:p>
    <w:p w14:paraId="356E721C" w14:textId="77777777" w:rsidR="0022088B" w:rsidRDefault="0022088B">
      <w:pPr>
        <w:spacing w:after="0" w:line="240" w:lineRule="auto"/>
        <w:jc w:val="both"/>
        <w:rPr>
          <w:rFonts w:ascii="Times New Roman" w:eastAsia="Times New Roman" w:hAnsi="Times New Roman" w:cs="Times New Roman"/>
          <w:sz w:val="20"/>
          <w:szCs w:val="20"/>
        </w:rPr>
      </w:pPr>
    </w:p>
    <w:p w14:paraId="691C6526" w14:textId="77777777" w:rsidR="0022088B" w:rsidRDefault="0022088B">
      <w:pPr>
        <w:spacing w:after="0" w:line="240" w:lineRule="auto"/>
        <w:jc w:val="both"/>
        <w:rPr>
          <w:rFonts w:ascii="Times New Roman" w:eastAsia="Times New Roman" w:hAnsi="Times New Roman" w:cs="Times New Roman"/>
          <w:sz w:val="20"/>
          <w:szCs w:val="20"/>
        </w:rPr>
      </w:pPr>
    </w:p>
    <w:p w14:paraId="01615FDD" w14:textId="2A8D6631" w:rsidR="0022088B" w:rsidRDefault="00397C01">
      <w:pPr>
        <w:spacing w:after="0" w:line="240" w:lineRule="auto"/>
        <w:jc w:val="both"/>
        <w:rPr>
          <w:rFonts w:ascii="Times New Roman" w:eastAsia="Times New Roman" w:hAnsi="Times New Roman" w:cs="Times New Roman"/>
          <w:sz w:val="24"/>
          <w:szCs w:val="24"/>
        </w:rPr>
        <w:sectPr w:rsidR="0022088B">
          <w:headerReference w:type="default" r:id="rId155"/>
          <w:footerReference w:type="default" r:id="rId156"/>
          <w:headerReference w:type="first" r:id="rId157"/>
          <w:footerReference w:type="first" r:id="rId158"/>
          <w:pgSz w:w="11906" w:h="16838"/>
          <w:pgMar w:top="1417" w:right="1417" w:bottom="1417" w:left="1417" w:header="708" w:footer="708" w:gutter="0"/>
          <w:cols w:space="708"/>
          <w:titlePg/>
        </w:sectPr>
      </w:pPr>
      <w:r>
        <w:rPr>
          <w:rFonts w:ascii="Times New Roman" w:eastAsia="Times New Roman" w:hAnsi="Times New Roman" w:cs="Times New Roman"/>
          <w:b/>
          <w:sz w:val="20"/>
          <w:szCs w:val="20"/>
        </w:rPr>
        <w:t>Not:</w:t>
      </w:r>
      <w:r>
        <w:rPr>
          <w:rFonts w:ascii="Times New Roman" w:eastAsia="Times New Roman" w:hAnsi="Times New Roman" w:cs="Times New Roman"/>
          <w:sz w:val="20"/>
          <w:szCs w:val="20"/>
        </w:rPr>
        <w:t xml:space="preserve"> Bu tezde kullanılan özgün ve başka kaynaktan yapılan bildirişlerin, </w:t>
      </w:r>
      <w:r w:rsidR="00431721">
        <w:rPr>
          <w:rFonts w:ascii="Times New Roman" w:eastAsia="Times New Roman" w:hAnsi="Times New Roman" w:cs="Times New Roman"/>
          <w:sz w:val="20"/>
          <w:szCs w:val="20"/>
        </w:rPr>
        <w:t>tablo</w:t>
      </w:r>
      <w:r>
        <w:rPr>
          <w:rFonts w:ascii="Times New Roman" w:eastAsia="Times New Roman" w:hAnsi="Times New Roman" w:cs="Times New Roman"/>
          <w:sz w:val="20"/>
          <w:szCs w:val="20"/>
        </w:rPr>
        <w:t xml:space="preserve"> ve fotoğrafların kaynak gösterilmeden kullanımı, 5846 sayılı Fikir ve Sanat Eserleri Kanunundaki hükümlere tabidir.</w:t>
      </w:r>
      <w:r>
        <w:br w:type="page"/>
      </w:r>
    </w:p>
    <w:p w14:paraId="0FA75AD5" w14:textId="77777777" w:rsidR="0022088B" w:rsidRDefault="00397C0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KIRŞEHİR AHİ EVRAN ÜNİVERSİTESİ FEN BİLİMLERİ ENSTİTÜSÜ </w:t>
      </w:r>
    </w:p>
    <w:p w14:paraId="2254640A" w14:textId="77777777" w:rsidR="0022088B" w:rsidRDefault="00397C0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YÜKSEK LİSANS / DOKTORA TEZ ÇALIŞMASI</w:t>
      </w:r>
    </w:p>
    <w:p w14:paraId="1A8E9DA1" w14:textId="77777777" w:rsidR="0022088B" w:rsidRDefault="00397C0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ETİK BEYANI</w:t>
      </w:r>
    </w:p>
    <w:p w14:paraId="6C41D7FB" w14:textId="77777777" w:rsidR="0022088B" w:rsidRDefault="0022088B">
      <w:pPr>
        <w:spacing w:after="0" w:line="360" w:lineRule="auto"/>
        <w:ind w:left="-709" w:firstLine="360"/>
        <w:jc w:val="both"/>
        <w:rPr>
          <w:rFonts w:ascii="Times New Roman" w:eastAsia="Times New Roman" w:hAnsi="Times New Roman" w:cs="Times New Roman"/>
          <w:sz w:val="24"/>
          <w:szCs w:val="24"/>
        </w:rPr>
      </w:pPr>
    </w:p>
    <w:p w14:paraId="35079A01"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Kırşehir Ahi Evran Üniversitesi Bilimsel Araştırma ve Yayın Etiği Yönergesini</w:t>
      </w:r>
      <w:r>
        <w:rPr>
          <w:rFonts w:ascii="Times New Roman" w:eastAsia="Times New Roman" w:hAnsi="Times New Roman" w:cs="Times New Roman"/>
          <w:b/>
          <w:color w:val="5B9BD5"/>
          <w:sz w:val="24"/>
          <w:szCs w:val="24"/>
        </w:rPr>
        <w:t xml:space="preserve"> </w:t>
      </w:r>
      <w:r>
        <w:rPr>
          <w:rFonts w:ascii="Times New Roman" w:eastAsia="Times New Roman" w:hAnsi="Times New Roman" w:cs="Times New Roman"/>
          <w:color w:val="000000"/>
          <w:sz w:val="24"/>
          <w:szCs w:val="24"/>
        </w:rPr>
        <w:t>okuduğumu ve anladığımı ve Kırşehir Ahi Evran Üniversitesi Fen Bilimleri Enstitüsü Tez Yazım Kurallarına uygun olarak hazırladığım bu tez çalışmasında;</w:t>
      </w:r>
    </w:p>
    <w:p w14:paraId="7FABE41D" w14:textId="77777777" w:rsidR="0022088B" w:rsidRDefault="00397C01">
      <w:pPr>
        <w:numPr>
          <w:ilvl w:val="0"/>
          <w:numId w:val="1"/>
        </w:numPr>
        <w:pBdr>
          <w:top w:val="nil"/>
          <w:left w:val="nil"/>
          <w:bottom w:val="nil"/>
          <w:right w:val="nil"/>
          <w:between w:val="nil"/>
        </w:pBdr>
        <w:spacing w:after="20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Tez içinde sunduğum verileri, bilgileri ve dokümanları akademik ve etik kurallar çerçevesinde elde ettiğimi,</w:t>
      </w:r>
    </w:p>
    <w:p w14:paraId="005B1EE1" w14:textId="77777777" w:rsidR="0022088B" w:rsidRDefault="00397C01">
      <w:pPr>
        <w:numPr>
          <w:ilvl w:val="0"/>
          <w:numId w:val="1"/>
        </w:numPr>
        <w:pBdr>
          <w:top w:val="nil"/>
          <w:left w:val="nil"/>
          <w:bottom w:val="nil"/>
          <w:right w:val="nil"/>
          <w:between w:val="nil"/>
        </w:pBdr>
        <w:spacing w:after="20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Tüm bilgi, belge, değerlendirme ve sonuçları bilimsel etik kurallarına uygun olarak sunduğumu,</w:t>
      </w:r>
    </w:p>
    <w:p w14:paraId="42BC5868" w14:textId="77777777" w:rsidR="0022088B" w:rsidRDefault="00397C01">
      <w:pPr>
        <w:numPr>
          <w:ilvl w:val="0"/>
          <w:numId w:val="1"/>
        </w:numPr>
        <w:pBdr>
          <w:top w:val="nil"/>
          <w:left w:val="nil"/>
          <w:bottom w:val="nil"/>
          <w:right w:val="nil"/>
          <w:between w:val="nil"/>
        </w:pBdr>
        <w:spacing w:after="20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Tez çalışmasında yararlandığım eserlerin tümüne uygun atıfta bulunarak kaynak gösterdiğimi,</w:t>
      </w:r>
    </w:p>
    <w:p w14:paraId="4E98703D" w14:textId="77777777" w:rsidR="0022088B" w:rsidRDefault="00397C01">
      <w:pPr>
        <w:numPr>
          <w:ilvl w:val="0"/>
          <w:numId w:val="1"/>
        </w:numPr>
        <w:pBdr>
          <w:top w:val="nil"/>
          <w:left w:val="nil"/>
          <w:bottom w:val="nil"/>
          <w:right w:val="nil"/>
          <w:between w:val="nil"/>
        </w:pBdr>
        <w:spacing w:after="20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Kullanılan verilerde ve ortaya çıkan sonuçlarda herhangi bir değişiklik yapmadığımı,</w:t>
      </w:r>
    </w:p>
    <w:p w14:paraId="4916AFF2" w14:textId="77777777" w:rsidR="0022088B" w:rsidRDefault="00397C01">
      <w:pPr>
        <w:numPr>
          <w:ilvl w:val="0"/>
          <w:numId w:val="1"/>
        </w:numPr>
        <w:pBdr>
          <w:top w:val="nil"/>
          <w:left w:val="nil"/>
          <w:bottom w:val="nil"/>
          <w:right w:val="nil"/>
          <w:between w:val="nil"/>
        </w:pBdr>
        <w:spacing w:after="20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Tez olarak sunduğum bu çalışmanın özgün olduğunu,</w:t>
      </w:r>
    </w:p>
    <w:p w14:paraId="0668C450" w14:textId="77777777" w:rsidR="0022088B" w:rsidRDefault="00397C01">
      <w:p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bildirir</w:t>
      </w:r>
      <w:proofErr w:type="gramEnd"/>
      <w:r>
        <w:rPr>
          <w:rFonts w:ascii="Times New Roman" w:eastAsia="Times New Roman" w:hAnsi="Times New Roman" w:cs="Times New Roman"/>
          <w:color w:val="000000"/>
          <w:sz w:val="24"/>
          <w:szCs w:val="24"/>
        </w:rPr>
        <w:t>, aksi bir durumda bu konuda hakkımda yapılacak tüm yasal işlemleri ve aleyhime doğabilecek tüm hak kayıplarını kabullendiğimi beyan ederim.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/20….</w:t>
      </w:r>
    </w:p>
    <w:p w14:paraId="7C3FEC07" w14:textId="77777777" w:rsidR="0022088B" w:rsidRDefault="0022088B"/>
    <w:p w14:paraId="08EE63E3" w14:textId="77777777" w:rsidR="00CC1EE3" w:rsidRDefault="00397C01">
      <w:pPr>
        <w:pBdr>
          <w:top w:val="nil"/>
          <w:left w:val="nil"/>
          <w:bottom w:val="nil"/>
          <w:right w:val="nil"/>
          <w:between w:val="nil"/>
        </w:pBdr>
        <w:spacing w:after="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 </w:t>
      </w:r>
    </w:p>
    <w:p w14:paraId="58303C71" w14:textId="3D588B8D" w:rsidR="0022088B" w:rsidRDefault="00397C01">
      <w:pPr>
        <w:pBdr>
          <w:top w:val="nil"/>
          <w:left w:val="nil"/>
          <w:bottom w:val="nil"/>
          <w:right w:val="nil"/>
          <w:between w:val="nil"/>
        </w:pBdr>
        <w:spacing w:after="0" w:line="360" w:lineRule="auto"/>
        <w:jc w:val="right"/>
        <w:rPr>
          <w:rFonts w:ascii="Times New Roman" w:eastAsia="Times New Roman" w:hAnsi="Times New Roman" w:cs="Times New Roman"/>
          <w:color w:val="000000"/>
          <w:sz w:val="24"/>
          <w:szCs w:val="24"/>
        </w:rPr>
        <w:sectPr w:rsidR="0022088B">
          <w:headerReference w:type="default" r:id="rId159"/>
          <w:footerReference w:type="default" r:id="rId160"/>
          <w:headerReference w:type="first" r:id="rId161"/>
          <w:footerReference w:type="first" r:id="rId162"/>
          <w:pgSz w:w="11906" w:h="16838"/>
          <w:pgMar w:top="1417" w:right="1417" w:bottom="1417" w:left="1417" w:header="708" w:footer="708" w:gutter="0"/>
          <w:pgNumType w:start="1"/>
          <w:cols w:space="708"/>
          <w:titlePg/>
        </w:sectPr>
      </w:pPr>
      <w:r>
        <w:rPr>
          <w:rFonts w:ascii="Times New Roman" w:eastAsia="Times New Roman" w:hAnsi="Times New Roman" w:cs="Times New Roman"/>
          <w:color w:val="000000"/>
          <w:sz w:val="24"/>
          <w:szCs w:val="24"/>
        </w:rPr>
        <w:t>Adı SOYADI</w:t>
      </w:r>
    </w:p>
    <w:p w14:paraId="4D8B9650" w14:textId="77777777" w:rsidR="0022088B" w:rsidRPr="006376B5" w:rsidRDefault="00397C01" w:rsidP="006376B5">
      <w:pPr>
        <w:pStyle w:val="Balk1"/>
      </w:pPr>
      <w:bookmarkStart w:id="0" w:name="_Toc132146075"/>
      <w:r w:rsidRPr="006376B5">
        <w:lastRenderedPageBreak/>
        <w:t>İÇİNDEKİLER DİZİNİ</w:t>
      </w:r>
      <w:bookmarkEnd w:id="0"/>
    </w:p>
    <w:p w14:paraId="7F125E0A" w14:textId="77777777" w:rsidR="0022088B" w:rsidRDefault="00397C01">
      <w:pPr>
        <w:pBdr>
          <w:top w:val="nil"/>
          <w:left w:val="nil"/>
          <w:bottom w:val="nil"/>
          <w:right w:val="nil"/>
          <w:between w:val="nil"/>
        </w:pBdr>
        <w:spacing w:after="200" w:line="360" w:lineRule="auto"/>
        <w:ind w:firstLine="70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Sayfa No</w:t>
      </w:r>
    </w:p>
    <w:sdt>
      <w:sdtPr>
        <w:rPr>
          <w:rFonts w:ascii="Calibri" w:hAnsi="Calibri"/>
          <w:b w:val="0"/>
          <w:sz w:val="22"/>
        </w:rPr>
        <w:id w:val="1928080152"/>
        <w:docPartObj>
          <w:docPartGallery w:val="Table of Contents"/>
          <w:docPartUnique/>
        </w:docPartObj>
      </w:sdtPr>
      <w:sdtEndPr>
        <w:rPr>
          <w:bCs/>
        </w:rPr>
      </w:sdtEndPr>
      <w:sdtContent>
        <w:p w14:paraId="75198CA2" w14:textId="6B4A8B61" w:rsidR="009E475D" w:rsidRDefault="009E475D">
          <w:pPr>
            <w:pStyle w:val="T1"/>
            <w:tabs>
              <w:tab w:val="right" w:leader="dot" w:pos="9062"/>
            </w:tabs>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132146075" w:history="1">
            <w:r w:rsidRPr="00CE562C">
              <w:rPr>
                <w:rStyle w:val="Kpr"/>
                <w:noProof/>
              </w:rPr>
              <w:t>İÇİNDEKİLER DİZİNİ</w:t>
            </w:r>
            <w:r>
              <w:rPr>
                <w:noProof/>
                <w:webHidden/>
              </w:rPr>
              <w:tab/>
            </w:r>
            <w:r>
              <w:rPr>
                <w:noProof/>
                <w:webHidden/>
              </w:rPr>
              <w:fldChar w:fldCharType="begin"/>
            </w:r>
            <w:r>
              <w:rPr>
                <w:noProof/>
                <w:webHidden/>
              </w:rPr>
              <w:instrText xml:space="preserve"> PAGEREF _Toc132146075 \h </w:instrText>
            </w:r>
            <w:r>
              <w:rPr>
                <w:noProof/>
                <w:webHidden/>
              </w:rPr>
            </w:r>
            <w:r>
              <w:rPr>
                <w:noProof/>
                <w:webHidden/>
              </w:rPr>
              <w:fldChar w:fldCharType="separate"/>
            </w:r>
            <w:r w:rsidR="003E0AD7">
              <w:rPr>
                <w:noProof/>
                <w:webHidden/>
              </w:rPr>
              <w:t>I</w:t>
            </w:r>
            <w:r>
              <w:rPr>
                <w:noProof/>
                <w:webHidden/>
              </w:rPr>
              <w:fldChar w:fldCharType="end"/>
            </w:r>
          </w:hyperlink>
        </w:p>
        <w:p w14:paraId="70350D9F" w14:textId="3AB0F088" w:rsidR="009E475D" w:rsidRDefault="00A2504C">
          <w:pPr>
            <w:pStyle w:val="T1"/>
            <w:tabs>
              <w:tab w:val="right" w:leader="dot" w:pos="9062"/>
            </w:tabs>
            <w:rPr>
              <w:rFonts w:asciiTheme="minorHAnsi" w:eastAsiaTheme="minorEastAsia" w:hAnsiTheme="minorHAnsi" w:cstheme="minorBidi"/>
              <w:b w:val="0"/>
              <w:noProof/>
              <w:sz w:val="22"/>
            </w:rPr>
          </w:pPr>
          <w:hyperlink w:anchor="_Toc132146076" w:history="1">
            <w:r w:rsidR="009E475D" w:rsidRPr="00CE562C">
              <w:rPr>
                <w:rStyle w:val="Kpr"/>
                <w:noProof/>
              </w:rPr>
              <w:t>TEŞEKKÜR</w:t>
            </w:r>
            <w:r w:rsidR="009E475D">
              <w:rPr>
                <w:noProof/>
                <w:webHidden/>
              </w:rPr>
              <w:tab/>
            </w:r>
            <w:r w:rsidR="009E475D">
              <w:rPr>
                <w:noProof/>
                <w:webHidden/>
              </w:rPr>
              <w:fldChar w:fldCharType="begin"/>
            </w:r>
            <w:r w:rsidR="009E475D">
              <w:rPr>
                <w:noProof/>
                <w:webHidden/>
              </w:rPr>
              <w:instrText xml:space="preserve"> PAGEREF _Toc132146076 \h </w:instrText>
            </w:r>
            <w:r w:rsidR="009E475D">
              <w:rPr>
                <w:noProof/>
                <w:webHidden/>
              </w:rPr>
            </w:r>
            <w:r w:rsidR="009E475D">
              <w:rPr>
                <w:noProof/>
                <w:webHidden/>
              </w:rPr>
              <w:fldChar w:fldCharType="separate"/>
            </w:r>
            <w:r w:rsidR="003E0AD7">
              <w:rPr>
                <w:noProof/>
                <w:webHidden/>
              </w:rPr>
              <w:t>II</w:t>
            </w:r>
            <w:r w:rsidR="009E475D">
              <w:rPr>
                <w:noProof/>
                <w:webHidden/>
              </w:rPr>
              <w:fldChar w:fldCharType="end"/>
            </w:r>
          </w:hyperlink>
        </w:p>
        <w:p w14:paraId="3E5886D2" w14:textId="291B97AD" w:rsidR="009E475D" w:rsidRDefault="00A2504C">
          <w:pPr>
            <w:pStyle w:val="T1"/>
            <w:tabs>
              <w:tab w:val="right" w:leader="dot" w:pos="9062"/>
            </w:tabs>
            <w:rPr>
              <w:rFonts w:asciiTheme="minorHAnsi" w:eastAsiaTheme="minorEastAsia" w:hAnsiTheme="minorHAnsi" w:cstheme="minorBidi"/>
              <w:b w:val="0"/>
              <w:noProof/>
              <w:sz w:val="22"/>
            </w:rPr>
          </w:pPr>
          <w:hyperlink w:anchor="_Toc132146077" w:history="1">
            <w:r w:rsidR="009E475D" w:rsidRPr="00CE562C">
              <w:rPr>
                <w:rStyle w:val="Kpr"/>
                <w:noProof/>
              </w:rPr>
              <w:t>ÖZET</w:t>
            </w:r>
            <w:r w:rsidR="009E475D">
              <w:rPr>
                <w:noProof/>
                <w:webHidden/>
              </w:rPr>
              <w:tab/>
            </w:r>
            <w:r w:rsidR="009E475D">
              <w:rPr>
                <w:noProof/>
                <w:webHidden/>
              </w:rPr>
              <w:fldChar w:fldCharType="begin"/>
            </w:r>
            <w:r w:rsidR="009E475D">
              <w:rPr>
                <w:noProof/>
                <w:webHidden/>
              </w:rPr>
              <w:instrText xml:space="preserve"> PAGEREF _Toc132146077 \h </w:instrText>
            </w:r>
            <w:r w:rsidR="009E475D">
              <w:rPr>
                <w:noProof/>
                <w:webHidden/>
              </w:rPr>
            </w:r>
            <w:r w:rsidR="009E475D">
              <w:rPr>
                <w:noProof/>
                <w:webHidden/>
              </w:rPr>
              <w:fldChar w:fldCharType="separate"/>
            </w:r>
            <w:r w:rsidR="003E0AD7">
              <w:rPr>
                <w:noProof/>
                <w:webHidden/>
              </w:rPr>
              <w:t>III</w:t>
            </w:r>
            <w:r w:rsidR="009E475D">
              <w:rPr>
                <w:noProof/>
                <w:webHidden/>
              </w:rPr>
              <w:fldChar w:fldCharType="end"/>
            </w:r>
          </w:hyperlink>
        </w:p>
        <w:p w14:paraId="6538FC14" w14:textId="0413F929" w:rsidR="009E475D" w:rsidRDefault="00A2504C">
          <w:pPr>
            <w:pStyle w:val="T1"/>
            <w:tabs>
              <w:tab w:val="right" w:leader="dot" w:pos="9062"/>
            </w:tabs>
            <w:rPr>
              <w:rFonts w:asciiTheme="minorHAnsi" w:eastAsiaTheme="minorEastAsia" w:hAnsiTheme="minorHAnsi" w:cstheme="minorBidi"/>
              <w:b w:val="0"/>
              <w:noProof/>
              <w:sz w:val="22"/>
            </w:rPr>
          </w:pPr>
          <w:hyperlink w:anchor="_Toc132146078" w:history="1">
            <w:r w:rsidR="009E475D" w:rsidRPr="00CE562C">
              <w:rPr>
                <w:rStyle w:val="Kpr"/>
                <w:noProof/>
              </w:rPr>
              <w:t>ABSTRACT</w:t>
            </w:r>
            <w:r w:rsidR="009E475D">
              <w:rPr>
                <w:noProof/>
                <w:webHidden/>
              </w:rPr>
              <w:tab/>
            </w:r>
            <w:r w:rsidR="009E475D">
              <w:rPr>
                <w:noProof/>
                <w:webHidden/>
              </w:rPr>
              <w:fldChar w:fldCharType="begin"/>
            </w:r>
            <w:r w:rsidR="009E475D">
              <w:rPr>
                <w:noProof/>
                <w:webHidden/>
              </w:rPr>
              <w:instrText xml:space="preserve"> PAGEREF _Toc132146078 \h </w:instrText>
            </w:r>
            <w:r w:rsidR="009E475D">
              <w:rPr>
                <w:noProof/>
                <w:webHidden/>
              </w:rPr>
            </w:r>
            <w:r w:rsidR="009E475D">
              <w:rPr>
                <w:noProof/>
                <w:webHidden/>
              </w:rPr>
              <w:fldChar w:fldCharType="separate"/>
            </w:r>
            <w:r w:rsidR="003E0AD7">
              <w:rPr>
                <w:noProof/>
                <w:webHidden/>
              </w:rPr>
              <w:t>IV</w:t>
            </w:r>
            <w:r w:rsidR="009E475D">
              <w:rPr>
                <w:noProof/>
                <w:webHidden/>
              </w:rPr>
              <w:fldChar w:fldCharType="end"/>
            </w:r>
          </w:hyperlink>
        </w:p>
        <w:p w14:paraId="562B8AA5" w14:textId="786CD153" w:rsidR="009E475D" w:rsidRDefault="00A2504C">
          <w:pPr>
            <w:pStyle w:val="T1"/>
            <w:tabs>
              <w:tab w:val="right" w:leader="dot" w:pos="9062"/>
            </w:tabs>
            <w:rPr>
              <w:rFonts w:asciiTheme="minorHAnsi" w:eastAsiaTheme="minorEastAsia" w:hAnsiTheme="minorHAnsi" w:cstheme="minorBidi"/>
              <w:b w:val="0"/>
              <w:noProof/>
              <w:sz w:val="22"/>
            </w:rPr>
          </w:pPr>
          <w:hyperlink w:anchor="_Toc132146079" w:history="1">
            <w:r w:rsidR="009E475D" w:rsidRPr="00CE562C">
              <w:rPr>
                <w:rStyle w:val="Kpr"/>
                <w:noProof/>
              </w:rPr>
              <w:t>GENİŞLETİLMİŞ ÖZET</w:t>
            </w:r>
            <w:r w:rsidR="0097009B">
              <w:rPr>
                <w:rStyle w:val="Kpr"/>
                <w:noProof/>
              </w:rPr>
              <w:t xml:space="preserve"> (</w:t>
            </w:r>
            <w:r w:rsidR="0097009B" w:rsidRPr="0097009B">
              <w:rPr>
                <w:rStyle w:val="Kpr"/>
                <w:noProof/>
                <w:color w:val="FF0000"/>
              </w:rPr>
              <w:t>İngilice yazılan tezler için</w:t>
            </w:r>
            <w:r w:rsidR="0097009B">
              <w:rPr>
                <w:rStyle w:val="Kpr"/>
                <w:noProof/>
              </w:rPr>
              <w:t>)</w:t>
            </w:r>
            <w:r w:rsidR="009E475D">
              <w:rPr>
                <w:noProof/>
                <w:webHidden/>
              </w:rPr>
              <w:tab/>
            </w:r>
            <w:r w:rsidR="009E475D">
              <w:rPr>
                <w:noProof/>
                <w:webHidden/>
              </w:rPr>
              <w:fldChar w:fldCharType="begin"/>
            </w:r>
            <w:r w:rsidR="009E475D">
              <w:rPr>
                <w:noProof/>
                <w:webHidden/>
              </w:rPr>
              <w:instrText xml:space="preserve"> PAGEREF _Toc132146079 \h </w:instrText>
            </w:r>
            <w:r w:rsidR="009E475D">
              <w:rPr>
                <w:noProof/>
                <w:webHidden/>
              </w:rPr>
            </w:r>
            <w:r w:rsidR="009E475D">
              <w:rPr>
                <w:noProof/>
                <w:webHidden/>
              </w:rPr>
              <w:fldChar w:fldCharType="separate"/>
            </w:r>
            <w:r w:rsidR="003E0AD7">
              <w:rPr>
                <w:noProof/>
                <w:webHidden/>
              </w:rPr>
              <w:t>V</w:t>
            </w:r>
            <w:r w:rsidR="009E475D">
              <w:rPr>
                <w:noProof/>
                <w:webHidden/>
              </w:rPr>
              <w:fldChar w:fldCharType="end"/>
            </w:r>
          </w:hyperlink>
        </w:p>
        <w:p w14:paraId="5F72ADB0" w14:textId="0BC0E8E0" w:rsidR="009E475D" w:rsidRDefault="00A2504C">
          <w:pPr>
            <w:pStyle w:val="T1"/>
            <w:tabs>
              <w:tab w:val="right" w:leader="dot" w:pos="9062"/>
            </w:tabs>
            <w:rPr>
              <w:rFonts w:asciiTheme="minorHAnsi" w:eastAsiaTheme="minorEastAsia" w:hAnsiTheme="minorHAnsi" w:cstheme="minorBidi"/>
              <w:b w:val="0"/>
              <w:noProof/>
              <w:sz w:val="22"/>
            </w:rPr>
          </w:pPr>
          <w:hyperlink w:anchor="_Toc132146080" w:history="1">
            <w:r w:rsidR="009E475D" w:rsidRPr="00CE562C">
              <w:rPr>
                <w:rStyle w:val="Kpr"/>
                <w:noProof/>
              </w:rPr>
              <w:t>TABLOLAR DİZİNİ</w:t>
            </w:r>
            <w:r w:rsidR="009E475D">
              <w:rPr>
                <w:noProof/>
                <w:webHidden/>
              </w:rPr>
              <w:tab/>
            </w:r>
            <w:r w:rsidR="009E475D">
              <w:rPr>
                <w:noProof/>
                <w:webHidden/>
              </w:rPr>
              <w:fldChar w:fldCharType="begin"/>
            </w:r>
            <w:r w:rsidR="009E475D">
              <w:rPr>
                <w:noProof/>
                <w:webHidden/>
              </w:rPr>
              <w:instrText xml:space="preserve"> PAGEREF _Toc132146080 \h </w:instrText>
            </w:r>
            <w:r w:rsidR="009E475D">
              <w:rPr>
                <w:noProof/>
                <w:webHidden/>
              </w:rPr>
            </w:r>
            <w:r w:rsidR="009E475D">
              <w:rPr>
                <w:noProof/>
                <w:webHidden/>
              </w:rPr>
              <w:fldChar w:fldCharType="separate"/>
            </w:r>
            <w:r w:rsidR="003E0AD7">
              <w:rPr>
                <w:noProof/>
                <w:webHidden/>
              </w:rPr>
              <w:t>VII</w:t>
            </w:r>
            <w:r w:rsidR="009E475D">
              <w:rPr>
                <w:noProof/>
                <w:webHidden/>
              </w:rPr>
              <w:fldChar w:fldCharType="end"/>
            </w:r>
          </w:hyperlink>
        </w:p>
        <w:p w14:paraId="4D7E194B" w14:textId="1998646E" w:rsidR="009E475D" w:rsidRDefault="00A2504C">
          <w:pPr>
            <w:pStyle w:val="T1"/>
            <w:tabs>
              <w:tab w:val="right" w:leader="dot" w:pos="9062"/>
            </w:tabs>
            <w:rPr>
              <w:rFonts w:asciiTheme="minorHAnsi" w:eastAsiaTheme="minorEastAsia" w:hAnsiTheme="minorHAnsi" w:cstheme="minorBidi"/>
              <w:b w:val="0"/>
              <w:noProof/>
              <w:sz w:val="22"/>
            </w:rPr>
          </w:pPr>
          <w:hyperlink w:anchor="_Toc132146081" w:history="1">
            <w:r w:rsidR="009E475D" w:rsidRPr="00CE562C">
              <w:rPr>
                <w:rStyle w:val="Kpr"/>
                <w:noProof/>
              </w:rPr>
              <w:t>ŞEKİLLER DİZİNİ</w:t>
            </w:r>
            <w:r w:rsidR="009E475D">
              <w:rPr>
                <w:noProof/>
                <w:webHidden/>
              </w:rPr>
              <w:tab/>
            </w:r>
            <w:r w:rsidR="009E475D">
              <w:rPr>
                <w:noProof/>
                <w:webHidden/>
              </w:rPr>
              <w:fldChar w:fldCharType="begin"/>
            </w:r>
            <w:r w:rsidR="009E475D">
              <w:rPr>
                <w:noProof/>
                <w:webHidden/>
              </w:rPr>
              <w:instrText xml:space="preserve"> PAGEREF _Toc132146081 \h </w:instrText>
            </w:r>
            <w:r w:rsidR="009E475D">
              <w:rPr>
                <w:noProof/>
                <w:webHidden/>
              </w:rPr>
            </w:r>
            <w:r w:rsidR="009E475D">
              <w:rPr>
                <w:noProof/>
                <w:webHidden/>
              </w:rPr>
              <w:fldChar w:fldCharType="separate"/>
            </w:r>
            <w:r w:rsidR="003E0AD7">
              <w:rPr>
                <w:noProof/>
                <w:webHidden/>
              </w:rPr>
              <w:t>VIII</w:t>
            </w:r>
            <w:r w:rsidR="009E475D">
              <w:rPr>
                <w:noProof/>
                <w:webHidden/>
              </w:rPr>
              <w:fldChar w:fldCharType="end"/>
            </w:r>
          </w:hyperlink>
        </w:p>
        <w:p w14:paraId="799D42B6" w14:textId="7F3C4328" w:rsidR="009E475D" w:rsidRDefault="00A2504C">
          <w:pPr>
            <w:pStyle w:val="T1"/>
            <w:tabs>
              <w:tab w:val="right" w:leader="dot" w:pos="9062"/>
            </w:tabs>
            <w:rPr>
              <w:rFonts w:asciiTheme="minorHAnsi" w:eastAsiaTheme="minorEastAsia" w:hAnsiTheme="minorHAnsi" w:cstheme="minorBidi"/>
              <w:b w:val="0"/>
              <w:noProof/>
              <w:sz w:val="22"/>
            </w:rPr>
          </w:pPr>
          <w:hyperlink w:anchor="_Toc132146082" w:history="1">
            <w:r w:rsidR="009E475D" w:rsidRPr="00CE562C">
              <w:rPr>
                <w:rStyle w:val="Kpr"/>
                <w:noProof/>
              </w:rPr>
              <w:t>SİMGELER VE KISALTMALAR DİZİNİ</w:t>
            </w:r>
            <w:r w:rsidR="009E475D">
              <w:rPr>
                <w:noProof/>
                <w:webHidden/>
              </w:rPr>
              <w:tab/>
            </w:r>
            <w:r w:rsidR="009E475D">
              <w:rPr>
                <w:noProof/>
                <w:webHidden/>
              </w:rPr>
              <w:fldChar w:fldCharType="begin"/>
            </w:r>
            <w:r w:rsidR="009E475D">
              <w:rPr>
                <w:noProof/>
                <w:webHidden/>
              </w:rPr>
              <w:instrText xml:space="preserve"> PAGEREF _Toc132146082 \h </w:instrText>
            </w:r>
            <w:r w:rsidR="009E475D">
              <w:rPr>
                <w:noProof/>
                <w:webHidden/>
              </w:rPr>
            </w:r>
            <w:r w:rsidR="009E475D">
              <w:rPr>
                <w:noProof/>
                <w:webHidden/>
              </w:rPr>
              <w:fldChar w:fldCharType="separate"/>
            </w:r>
            <w:r w:rsidR="003E0AD7">
              <w:rPr>
                <w:noProof/>
                <w:webHidden/>
              </w:rPr>
              <w:t>IX</w:t>
            </w:r>
            <w:r w:rsidR="009E475D">
              <w:rPr>
                <w:noProof/>
                <w:webHidden/>
              </w:rPr>
              <w:fldChar w:fldCharType="end"/>
            </w:r>
          </w:hyperlink>
        </w:p>
        <w:p w14:paraId="2115329C" w14:textId="24D12068" w:rsidR="009E475D" w:rsidRDefault="00A2504C">
          <w:pPr>
            <w:pStyle w:val="T1"/>
            <w:tabs>
              <w:tab w:val="left" w:pos="440"/>
              <w:tab w:val="right" w:leader="dot" w:pos="9062"/>
            </w:tabs>
            <w:rPr>
              <w:rFonts w:asciiTheme="minorHAnsi" w:eastAsiaTheme="minorEastAsia" w:hAnsiTheme="minorHAnsi" w:cstheme="minorBidi"/>
              <w:b w:val="0"/>
              <w:noProof/>
              <w:sz w:val="22"/>
            </w:rPr>
          </w:pPr>
          <w:hyperlink w:anchor="_Toc132146083" w:history="1">
            <w:r w:rsidR="009E475D" w:rsidRPr="00CE562C">
              <w:rPr>
                <w:rStyle w:val="Kpr"/>
                <w:noProof/>
              </w:rPr>
              <w:t>1.</w:t>
            </w:r>
            <w:r w:rsidR="009E475D">
              <w:rPr>
                <w:rFonts w:asciiTheme="minorHAnsi" w:eastAsiaTheme="minorEastAsia" w:hAnsiTheme="minorHAnsi" w:cstheme="minorBidi"/>
                <w:b w:val="0"/>
                <w:noProof/>
                <w:sz w:val="22"/>
              </w:rPr>
              <w:tab/>
            </w:r>
            <w:r w:rsidR="009E475D" w:rsidRPr="00CE562C">
              <w:rPr>
                <w:rStyle w:val="Kpr"/>
                <w:noProof/>
              </w:rPr>
              <w:t>GİRİŞ</w:t>
            </w:r>
            <w:r w:rsidR="009E475D">
              <w:rPr>
                <w:noProof/>
                <w:webHidden/>
              </w:rPr>
              <w:tab/>
            </w:r>
            <w:r w:rsidR="009E475D">
              <w:rPr>
                <w:noProof/>
                <w:webHidden/>
              </w:rPr>
              <w:fldChar w:fldCharType="begin"/>
            </w:r>
            <w:r w:rsidR="009E475D">
              <w:rPr>
                <w:noProof/>
                <w:webHidden/>
              </w:rPr>
              <w:instrText xml:space="preserve"> PAGEREF _Toc132146083 \h </w:instrText>
            </w:r>
            <w:r w:rsidR="009E475D">
              <w:rPr>
                <w:noProof/>
                <w:webHidden/>
              </w:rPr>
            </w:r>
            <w:r w:rsidR="009E475D">
              <w:rPr>
                <w:noProof/>
                <w:webHidden/>
              </w:rPr>
              <w:fldChar w:fldCharType="separate"/>
            </w:r>
            <w:r w:rsidR="003E0AD7">
              <w:rPr>
                <w:noProof/>
                <w:webHidden/>
              </w:rPr>
              <w:t>1</w:t>
            </w:r>
            <w:r w:rsidR="009E475D">
              <w:rPr>
                <w:noProof/>
                <w:webHidden/>
              </w:rPr>
              <w:fldChar w:fldCharType="end"/>
            </w:r>
          </w:hyperlink>
        </w:p>
        <w:p w14:paraId="45435321" w14:textId="5469F61F" w:rsidR="009E475D" w:rsidRDefault="00A2504C">
          <w:pPr>
            <w:pStyle w:val="T2"/>
            <w:tabs>
              <w:tab w:val="right" w:leader="dot" w:pos="9062"/>
            </w:tabs>
            <w:rPr>
              <w:rFonts w:asciiTheme="minorHAnsi" w:eastAsiaTheme="minorEastAsia" w:hAnsiTheme="minorHAnsi" w:cstheme="minorBidi"/>
              <w:noProof/>
              <w:sz w:val="22"/>
            </w:rPr>
          </w:pPr>
          <w:hyperlink w:anchor="_Toc132146084" w:history="1">
            <w:r w:rsidR="009E475D" w:rsidRPr="00CE562C">
              <w:rPr>
                <w:rStyle w:val="Kpr"/>
                <w:noProof/>
              </w:rPr>
              <w:t>1.1. Amaç</w:t>
            </w:r>
            <w:r w:rsidR="009E475D">
              <w:rPr>
                <w:noProof/>
                <w:webHidden/>
              </w:rPr>
              <w:tab/>
            </w:r>
            <w:r w:rsidR="009E475D">
              <w:rPr>
                <w:noProof/>
                <w:webHidden/>
              </w:rPr>
              <w:fldChar w:fldCharType="begin"/>
            </w:r>
            <w:r w:rsidR="009E475D">
              <w:rPr>
                <w:noProof/>
                <w:webHidden/>
              </w:rPr>
              <w:instrText xml:space="preserve"> PAGEREF _Toc132146084 \h </w:instrText>
            </w:r>
            <w:r w:rsidR="009E475D">
              <w:rPr>
                <w:noProof/>
                <w:webHidden/>
              </w:rPr>
            </w:r>
            <w:r w:rsidR="009E475D">
              <w:rPr>
                <w:noProof/>
                <w:webHidden/>
              </w:rPr>
              <w:fldChar w:fldCharType="separate"/>
            </w:r>
            <w:r w:rsidR="003E0AD7">
              <w:rPr>
                <w:noProof/>
                <w:webHidden/>
              </w:rPr>
              <w:t>1</w:t>
            </w:r>
            <w:r w:rsidR="009E475D">
              <w:rPr>
                <w:noProof/>
                <w:webHidden/>
              </w:rPr>
              <w:fldChar w:fldCharType="end"/>
            </w:r>
          </w:hyperlink>
        </w:p>
        <w:p w14:paraId="42D8E544" w14:textId="166650FD" w:rsidR="009E475D" w:rsidRDefault="00A2504C">
          <w:pPr>
            <w:pStyle w:val="T1"/>
            <w:tabs>
              <w:tab w:val="left" w:pos="440"/>
              <w:tab w:val="right" w:leader="dot" w:pos="9062"/>
            </w:tabs>
            <w:rPr>
              <w:rFonts w:asciiTheme="minorHAnsi" w:eastAsiaTheme="minorEastAsia" w:hAnsiTheme="minorHAnsi" w:cstheme="minorBidi"/>
              <w:b w:val="0"/>
              <w:noProof/>
              <w:sz w:val="22"/>
            </w:rPr>
          </w:pPr>
          <w:hyperlink w:anchor="_Toc132146085" w:history="1">
            <w:r w:rsidR="009E475D" w:rsidRPr="00CE562C">
              <w:rPr>
                <w:rStyle w:val="Kpr"/>
                <w:noProof/>
              </w:rPr>
              <w:t>2.</w:t>
            </w:r>
            <w:r w:rsidR="009E475D">
              <w:rPr>
                <w:rFonts w:asciiTheme="minorHAnsi" w:eastAsiaTheme="minorEastAsia" w:hAnsiTheme="minorHAnsi" w:cstheme="minorBidi"/>
                <w:b w:val="0"/>
                <w:noProof/>
                <w:sz w:val="22"/>
              </w:rPr>
              <w:tab/>
            </w:r>
            <w:r w:rsidR="009E475D" w:rsidRPr="00CE562C">
              <w:rPr>
                <w:rStyle w:val="Kpr"/>
                <w:noProof/>
              </w:rPr>
              <w:t>ÖNCEKİ ÇALIŞMALAR</w:t>
            </w:r>
            <w:r w:rsidR="009E475D">
              <w:rPr>
                <w:noProof/>
                <w:webHidden/>
              </w:rPr>
              <w:tab/>
            </w:r>
            <w:r w:rsidR="009E475D">
              <w:rPr>
                <w:noProof/>
                <w:webHidden/>
              </w:rPr>
              <w:fldChar w:fldCharType="begin"/>
            </w:r>
            <w:r w:rsidR="009E475D">
              <w:rPr>
                <w:noProof/>
                <w:webHidden/>
              </w:rPr>
              <w:instrText xml:space="preserve"> PAGEREF _Toc132146085 \h </w:instrText>
            </w:r>
            <w:r w:rsidR="009E475D">
              <w:rPr>
                <w:noProof/>
                <w:webHidden/>
              </w:rPr>
            </w:r>
            <w:r w:rsidR="009E475D">
              <w:rPr>
                <w:noProof/>
                <w:webHidden/>
              </w:rPr>
              <w:fldChar w:fldCharType="separate"/>
            </w:r>
            <w:r w:rsidR="003E0AD7">
              <w:rPr>
                <w:noProof/>
                <w:webHidden/>
              </w:rPr>
              <w:t>2</w:t>
            </w:r>
            <w:r w:rsidR="009E475D">
              <w:rPr>
                <w:noProof/>
                <w:webHidden/>
              </w:rPr>
              <w:fldChar w:fldCharType="end"/>
            </w:r>
          </w:hyperlink>
        </w:p>
        <w:p w14:paraId="15E03819" w14:textId="519B927D" w:rsidR="009E475D" w:rsidRDefault="00A2504C">
          <w:pPr>
            <w:pStyle w:val="T2"/>
            <w:tabs>
              <w:tab w:val="right" w:leader="dot" w:pos="9062"/>
            </w:tabs>
            <w:rPr>
              <w:rFonts w:asciiTheme="minorHAnsi" w:eastAsiaTheme="minorEastAsia" w:hAnsiTheme="minorHAnsi" w:cstheme="minorBidi"/>
              <w:noProof/>
              <w:sz w:val="22"/>
            </w:rPr>
          </w:pPr>
          <w:hyperlink w:anchor="_Toc132146086" w:history="1">
            <w:r w:rsidR="009E475D" w:rsidRPr="00CE562C">
              <w:rPr>
                <w:rStyle w:val="Kpr"/>
                <w:noProof/>
              </w:rPr>
              <w:t>2.1. Bıldırcın Rasyonlarında Alternatif Yem Katkı Maddeleri ile İlgili Çalışmalar</w:t>
            </w:r>
            <w:r w:rsidR="009E475D">
              <w:rPr>
                <w:noProof/>
                <w:webHidden/>
              </w:rPr>
              <w:tab/>
            </w:r>
            <w:r w:rsidR="009E475D">
              <w:rPr>
                <w:noProof/>
                <w:webHidden/>
              </w:rPr>
              <w:fldChar w:fldCharType="begin"/>
            </w:r>
            <w:r w:rsidR="009E475D">
              <w:rPr>
                <w:noProof/>
                <w:webHidden/>
              </w:rPr>
              <w:instrText xml:space="preserve"> PAGEREF _Toc132146086 \h </w:instrText>
            </w:r>
            <w:r w:rsidR="009E475D">
              <w:rPr>
                <w:noProof/>
                <w:webHidden/>
              </w:rPr>
            </w:r>
            <w:r w:rsidR="009E475D">
              <w:rPr>
                <w:noProof/>
                <w:webHidden/>
              </w:rPr>
              <w:fldChar w:fldCharType="separate"/>
            </w:r>
            <w:r w:rsidR="003E0AD7">
              <w:rPr>
                <w:noProof/>
                <w:webHidden/>
              </w:rPr>
              <w:t>2</w:t>
            </w:r>
            <w:r w:rsidR="009E475D">
              <w:rPr>
                <w:noProof/>
                <w:webHidden/>
              </w:rPr>
              <w:fldChar w:fldCharType="end"/>
            </w:r>
          </w:hyperlink>
        </w:p>
        <w:p w14:paraId="55D4DB1E" w14:textId="002D3C7B" w:rsidR="009E475D" w:rsidRDefault="00A2504C">
          <w:pPr>
            <w:pStyle w:val="T2"/>
            <w:tabs>
              <w:tab w:val="right" w:leader="dot" w:pos="9062"/>
            </w:tabs>
            <w:rPr>
              <w:rFonts w:asciiTheme="minorHAnsi" w:eastAsiaTheme="minorEastAsia" w:hAnsiTheme="minorHAnsi" w:cstheme="minorBidi"/>
              <w:noProof/>
              <w:sz w:val="22"/>
            </w:rPr>
          </w:pPr>
          <w:hyperlink w:anchor="_Toc132146087" w:history="1">
            <w:r w:rsidR="009E475D" w:rsidRPr="00CE562C">
              <w:rPr>
                <w:rStyle w:val="Kpr"/>
                <w:noProof/>
              </w:rPr>
              <w:t>2.2. Kanatlı Rasyonlarına İlave Edilen Kimyonun Etkileri ile İlgili Çalışmalar</w:t>
            </w:r>
            <w:r w:rsidR="009E475D">
              <w:rPr>
                <w:noProof/>
                <w:webHidden/>
              </w:rPr>
              <w:tab/>
            </w:r>
            <w:r w:rsidR="009E475D">
              <w:rPr>
                <w:noProof/>
                <w:webHidden/>
              </w:rPr>
              <w:fldChar w:fldCharType="begin"/>
            </w:r>
            <w:r w:rsidR="009E475D">
              <w:rPr>
                <w:noProof/>
                <w:webHidden/>
              </w:rPr>
              <w:instrText xml:space="preserve"> PAGEREF _Toc132146087 \h </w:instrText>
            </w:r>
            <w:r w:rsidR="009E475D">
              <w:rPr>
                <w:noProof/>
                <w:webHidden/>
              </w:rPr>
            </w:r>
            <w:r w:rsidR="009E475D">
              <w:rPr>
                <w:noProof/>
                <w:webHidden/>
              </w:rPr>
              <w:fldChar w:fldCharType="separate"/>
            </w:r>
            <w:r w:rsidR="003E0AD7">
              <w:rPr>
                <w:noProof/>
                <w:webHidden/>
              </w:rPr>
              <w:t>2</w:t>
            </w:r>
            <w:r w:rsidR="009E475D">
              <w:rPr>
                <w:noProof/>
                <w:webHidden/>
              </w:rPr>
              <w:fldChar w:fldCharType="end"/>
            </w:r>
          </w:hyperlink>
        </w:p>
        <w:p w14:paraId="61E6E50A" w14:textId="5FBD3DE5" w:rsidR="009E475D" w:rsidRDefault="00A2504C">
          <w:pPr>
            <w:pStyle w:val="T1"/>
            <w:tabs>
              <w:tab w:val="left" w:pos="440"/>
              <w:tab w:val="right" w:leader="dot" w:pos="9062"/>
            </w:tabs>
            <w:rPr>
              <w:rFonts w:asciiTheme="minorHAnsi" w:eastAsiaTheme="minorEastAsia" w:hAnsiTheme="minorHAnsi" w:cstheme="minorBidi"/>
              <w:b w:val="0"/>
              <w:noProof/>
              <w:sz w:val="22"/>
            </w:rPr>
          </w:pPr>
          <w:hyperlink w:anchor="_Toc132146088" w:history="1">
            <w:r w:rsidR="009E475D" w:rsidRPr="00CE562C">
              <w:rPr>
                <w:rStyle w:val="Kpr"/>
                <w:noProof/>
              </w:rPr>
              <w:t>3.</w:t>
            </w:r>
            <w:r w:rsidR="009E475D">
              <w:rPr>
                <w:rFonts w:asciiTheme="minorHAnsi" w:eastAsiaTheme="minorEastAsia" w:hAnsiTheme="minorHAnsi" w:cstheme="minorBidi"/>
                <w:b w:val="0"/>
                <w:noProof/>
                <w:sz w:val="22"/>
              </w:rPr>
              <w:tab/>
            </w:r>
            <w:r w:rsidR="009E475D" w:rsidRPr="00CE562C">
              <w:rPr>
                <w:rStyle w:val="Kpr"/>
                <w:noProof/>
              </w:rPr>
              <w:t>MATERYAL VE METOT</w:t>
            </w:r>
            <w:r w:rsidR="009E475D">
              <w:rPr>
                <w:noProof/>
                <w:webHidden/>
              </w:rPr>
              <w:tab/>
            </w:r>
            <w:r w:rsidR="009E475D">
              <w:rPr>
                <w:noProof/>
                <w:webHidden/>
              </w:rPr>
              <w:fldChar w:fldCharType="begin"/>
            </w:r>
            <w:r w:rsidR="009E475D">
              <w:rPr>
                <w:noProof/>
                <w:webHidden/>
              </w:rPr>
              <w:instrText xml:space="preserve"> PAGEREF _Toc132146088 \h </w:instrText>
            </w:r>
            <w:r w:rsidR="009E475D">
              <w:rPr>
                <w:noProof/>
                <w:webHidden/>
              </w:rPr>
            </w:r>
            <w:r w:rsidR="009E475D">
              <w:rPr>
                <w:noProof/>
                <w:webHidden/>
              </w:rPr>
              <w:fldChar w:fldCharType="separate"/>
            </w:r>
            <w:r w:rsidR="003E0AD7">
              <w:rPr>
                <w:noProof/>
                <w:webHidden/>
              </w:rPr>
              <w:t>3</w:t>
            </w:r>
            <w:r w:rsidR="009E475D">
              <w:rPr>
                <w:noProof/>
                <w:webHidden/>
              </w:rPr>
              <w:fldChar w:fldCharType="end"/>
            </w:r>
          </w:hyperlink>
        </w:p>
        <w:p w14:paraId="71ED93FC" w14:textId="648BD666" w:rsidR="009E475D" w:rsidRDefault="00A2504C">
          <w:pPr>
            <w:pStyle w:val="T2"/>
            <w:tabs>
              <w:tab w:val="right" w:leader="dot" w:pos="9062"/>
            </w:tabs>
            <w:rPr>
              <w:rFonts w:asciiTheme="minorHAnsi" w:eastAsiaTheme="minorEastAsia" w:hAnsiTheme="minorHAnsi" w:cstheme="minorBidi"/>
              <w:noProof/>
              <w:sz w:val="22"/>
            </w:rPr>
          </w:pPr>
          <w:hyperlink w:anchor="_Toc132146089" w:history="1">
            <w:r w:rsidR="009E475D" w:rsidRPr="00CE562C">
              <w:rPr>
                <w:rStyle w:val="Kpr"/>
                <w:noProof/>
              </w:rPr>
              <w:t>3.1. Materyal</w:t>
            </w:r>
            <w:r w:rsidR="009E475D">
              <w:rPr>
                <w:noProof/>
                <w:webHidden/>
              </w:rPr>
              <w:tab/>
            </w:r>
            <w:r w:rsidR="009E475D">
              <w:rPr>
                <w:noProof/>
                <w:webHidden/>
              </w:rPr>
              <w:fldChar w:fldCharType="begin"/>
            </w:r>
            <w:r w:rsidR="009E475D">
              <w:rPr>
                <w:noProof/>
                <w:webHidden/>
              </w:rPr>
              <w:instrText xml:space="preserve"> PAGEREF _Toc132146089 \h </w:instrText>
            </w:r>
            <w:r w:rsidR="009E475D">
              <w:rPr>
                <w:noProof/>
                <w:webHidden/>
              </w:rPr>
            </w:r>
            <w:r w:rsidR="009E475D">
              <w:rPr>
                <w:noProof/>
                <w:webHidden/>
              </w:rPr>
              <w:fldChar w:fldCharType="separate"/>
            </w:r>
            <w:r w:rsidR="003E0AD7">
              <w:rPr>
                <w:noProof/>
                <w:webHidden/>
              </w:rPr>
              <w:t>3</w:t>
            </w:r>
            <w:r w:rsidR="009E475D">
              <w:rPr>
                <w:noProof/>
                <w:webHidden/>
              </w:rPr>
              <w:fldChar w:fldCharType="end"/>
            </w:r>
          </w:hyperlink>
        </w:p>
        <w:p w14:paraId="42532534" w14:textId="7C086E2B" w:rsidR="009E475D" w:rsidRDefault="00A2504C">
          <w:pPr>
            <w:pStyle w:val="T3"/>
            <w:tabs>
              <w:tab w:val="right" w:leader="dot" w:pos="9062"/>
            </w:tabs>
            <w:rPr>
              <w:rFonts w:asciiTheme="minorHAnsi" w:eastAsiaTheme="minorEastAsia" w:hAnsiTheme="minorHAnsi" w:cstheme="minorBidi"/>
              <w:noProof/>
              <w:sz w:val="22"/>
            </w:rPr>
          </w:pPr>
          <w:hyperlink w:anchor="_Toc132146090" w:history="1">
            <w:r w:rsidR="009E475D" w:rsidRPr="00CE562C">
              <w:rPr>
                <w:rStyle w:val="Kpr"/>
                <w:noProof/>
              </w:rPr>
              <w:t>3.1.1. Hayvan materyali</w:t>
            </w:r>
            <w:r w:rsidR="009E475D">
              <w:rPr>
                <w:noProof/>
                <w:webHidden/>
              </w:rPr>
              <w:tab/>
            </w:r>
            <w:r w:rsidR="009E475D">
              <w:rPr>
                <w:noProof/>
                <w:webHidden/>
              </w:rPr>
              <w:fldChar w:fldCharType="begin"/>
            </w:r>
            <w:r w:rsidR="009E475D">
              <w:rPr>
                <w:noProof/>
                <w:webHidden/>
              </w:rPr>
              <w:instrText xml:space="preserve"> PAGEREF _Toc132146090 \h </w:instrText>
            </w:r>
            <w:r w:rsidR="009E475D">
              <w:rPr>
                <w:noProof/>
                <w:webHidden/>
              </w:rPr>
            </w:r>
            <w:r w:rsidR="009E475D">
              <w:rPr>
                <w:noProof/>
                <w:webHidden/>
              </w:rPr>
              <w:fldChar w:fldCharType="separate"/>
            </w:r>
            <w:r w:rsidR="003E0AD7">
              <w:rPr>
                <w:noProof/>
                <w:webHidden/>
              </w:rPr>
              <w:t>3</w:t>
            </w:r>
            <w:r w:rsidR="009E475D">
              <w:rPr>
                <w:noProof/>
                <w:webHidden/>
              </w:rPr>
              <w:fldChar w:fldCharType="end"/>
            </w:r>
          </w:hyperlink>
        </w:p>
        <w:p w14:paraId="0AC72312" w14:textId="00B1A898" w:rsidR="009E475D" w:rsidRDefault="00A2504C">
          <w:pPr>
            <w:pStyle w:val="T3"/>
            <w:tabs>
              <w:tab w:val="right" w:leader="dot" w:pos="9062"/>
            </w:tabs>
            <w:rPr>
              <w:rFonts w:asciiTheme="minorHAnsi" w:eastAsiaTheme="minorEastAsia" w:hAnsiTheme="minorHAnsi" w:cstheme="minorBidi"/>
              <w:noProof/>
              <w:sz w:val="22"/>
            </w:rPr>
          </w:pPr>
          <w:hyperlink w:anchor="_Toc132146091" w:history="1">
            <w:r w:rsidR="009E475D" w:rsidRPr="00CE562C">
              <w:rPr>
                <w:rStyle w:val="Kpr"/>
                <w:noProof/>
              </w:rPr>
              <w:t>3.1.2. Yem materyali</w:t>
            </w:r>
            <w:r w:rsidR="009E475D">
              <w:rPr>
                <w:noProof/>
                <w:webHidden/>
              </w:rPr>
              <w:tab/>
            </w:r>
            <w:r w:rsidR="009E475D">
              <w:rPr>
                <w:noProof/>
                <w:webHidden/>
              </w:rPr>
              <w:fldChar w:fldCharType="begin"/>
            </w:r>
            <w:r w:rsidR="009E475D">
              <w:rPr>
                <w:noProof/>
                <w:webHidden/>
              </w:rPr>
              <w:instrText xml:space="preserve"> PAGEREF _Toc132146091 \h </w:instrText>
            </w:r>
            <w:r w:rsidR="009E475D">
              <w:rPr>
                <w:noProof/>
                <w:webHidden/>
              </w:rPr>
            </w:r>
            <w:r w:rsidR="009E475D">
              <w:rPr>
                <w:noProof/>
                <w:webHidden/>
              </w:rPr>
              <w:fldChar w:fldCharType="separate"/>
            </w:r>
            <w:r w:rsidR="003E0AD7">
              <w:rPr>
                <w:noProof/>
                <w:webHidden/>
              </w:rPr>
              <w:t>4</w:t>
            </w:r>
            <w:r w:rsidR="009E475D">
              <w:rPr>
                <w:noProof/>
                <w:webHidden/>
              </w:rPr>
              <w:fldChar w:fldCharType="end"/>
            </w:r>
          </w:hyperlink>
        </w:p>
        <w:p w14:paraId="14992197" w14:textId="48668FEE" w:rsidR="009E475D" w:rsidRDefault="00A2504C">
          <w:pPr>
            <w:pStyle w:val="T2"/>
            <w:tabs>
              <w:tab w:val="right" w:leader="dot" w:pos="9062"/>
            </w:tabs>
            <w:rPr>
              <w:rFonts w:asciiTheme="minorHAnsi" w:eastAsiaTheme="minorEastAsia" w:hAnsiTheme="minorHAnsi" w:cstheme="minorBidi"/>
              <w:noProof/>
              <w:sz w:val="22"/>
            </w:rPr>
          </w:pPr>
          <w:hyperlink w:anchor="_Toc132146092" w:history="1">
            <w:r w:rsidR="009E475D" w:rsidRPr="00CE562C">
              <w:rPr>
                <w:rStyle w:val="Kpr"/>
                <w:noProof/>
              </w:rPr>
              <w:t>3.2. Metot</w:t>
            </w:r>
            <w:r w:rsidR="009E475D">
              <w:rPr>
                <w:noProof/>
                <w:webHidden/>
              </w:rPr>
              <w:tab/>
            </w:r>
            <w:r w:rsidR="009E475D">
              <w:rPr>
                <w:noProof/>
                <w:webHidden/>
              </w:rPr>
              <w:fldChar w:fldCharType="begin"/>
            </w:r>
            <w:r w:rsidR="009E475D">
              <w:rPr>
                <w:noProof/>
                <w:webHidden/>
              </w:rPr>
              <w:instrText xml:space="preserve"> PAGEREF _Toc132146092 \h </w:instrText>
            </w:r>
            <w:r w:rsidR="009E475D">
              <w:rPr>
                <w:noProof/>
                <w:webHidden/>
              </w:rPr>
            </w:r>
            <w:r w:rsidR="009E475D">
              <w:rPr>
                <w:noProof/>
                <w:webHidden/>
              </w:rPr>
              <w:fldChar w:fldCharType="separate"/>
            </w:r>
            <w:r w:rsidR="003E0AD7">
              <w:rPr>
                <w:noProof/>
                <w:webHidden/>
              </w:rPr>
              <w:t>4</w:t>
            </w:r>
            <w:r w:rsidR="009E475D">
              <w:rPr>
                <w:noProof/>
                <w:webHidden/>
              </w:rPr>
              <w:fldChar w:fldCharType="end"/>
            </w:r>
          </w:hyperlink>
        </w:p>
        <w:p w14:paraId="51AA4C3C" w14:textId="722A0278" w:rsidR="009E475D" w:rsidRDefault="00A2504C">
          <w:pPr>
            <w:pStyle w:val="T3"/>
            <w:tabs>
              <w:tab w:val="right" w:leader="dot" w:pos="9062"/>
            </w:tabs>
            <w:rPr>
              <w:rFonts w:asciiTheme="minorHAnsi" w:eastAsiaTheme="minorEastAsia" w:hAnsiTheme="minorHAnsi" w:cstheme="minorBidi"/>
              <w:noProof/>
              <w:sz w:val="22"/>
            </w:rPr>
          </w:pPr>
          <w:hyperlink w:anchor="_Toc132146093" w:history="1">
            <w:r w:rsidR="009E475D" w:rsidRPr="00CE562C">
              <w:rPr>
                <w:rStyle w:val="Kpr"/>
                <w:noProof/>
              </w:rPr>
              <w:t>3.2.1. Denemede kullanılan rasyonların besin madde analizi</w:t>
            </w:r>
            <w:r w:rsidR="009E475D">
              <w:rPr>
                <w:noProof/>
                <w:webHidden/>
              </w:rPr>
              <w:tab/>
            </w:r>
            <w:r w:rsidR="009E475D">
              <w:rPr>
                <w:noProof/>
                <w:webHidden/>
              </w:rPr>
              <w:fldChar w:fldCharType="begin"/>
            </w:r>
            <w:r w:rsidR="009E475D">
              <w:rPr>
                <w:noProof/>
                <w:webHidden/>
              </w:rPr>
              <w:instrText xml:space="preserve"> PAGEREF _Toc132146093 \h </w:instrText>
            </w:r>
            <w:r w:rsidR="009E475D">
              <w:rPr>
                <w:noProof/>
                <w:webHidden/>
              </w:rPr>
            </w:r>
            <w:r w:rsidR="009E475D">
              <w:rPr>
                <w:noProof/>
                <w:webHidden/>
              </w:rPr>
              <w:fldChar w:fldCharType="separate"/>
            </w:r>
            <w:r w:rsidR="003E0AD7">
              <w:rPr>
                <w:noProof/>
                <w:webHidden/>
              </w:rPr>
              <w:t>4</w:t>
            </w:r>
            <w:r w:rsidR="009E475D">
              <w:rPr>
                <w:noProof/>
                <w:webHidden/>
              </w:rPr>
              <w:fldChar w:fldCharType="end"/>
            </w:r>
          </w:hyperlink>
        </w:p>
        <w:p w14:paraId="0D3B8459" w14:textId="2EB797D0" w:rsidR="009E475D" w:rsidRDefault="00A2504C">
          <w:pPr>
            <w:pStyle w:val="T1"/>
            <w:tabs>
              <w:tab w:val="left" w:pos="440"/>
              <w:tab w:val="right" w:leader="dot" w:pos="9062"/>
            </w:tabs>
            <w:rPr>
              <w:rFonts w:asciiTheme="minorHAnsi" w:eastAsiaTheme="minorEastAsia" w:hAnsiTheme="minorHAnsi" w:cstheme="minorBidi"/>
              <w:b w:val="0"/>
              <w:noProof/>
              <w:sz w:val="22"/>
            </w:rPr>
          </w:pPr>
          <w:hyperlink w:anchor="_Toc132146094" w:history="1">
            <w:r w:rsidR="009E475D" w:rsidRPr="00CE562C">
              <w:rPr>
                <w:rStyle w:val="Kpr"/>
                <w:noProof/>
              </w:rPr>
              <w:t>4.</w:t>
            </w:r>
            <w:r w:rsidR="009E475D">
              <w:rPr>
                <w:rFonts w:asciiTheme="minorHAnsi" w:eastAsiaTheme="minorEastAsia" w:hAnsiTheme="minorHAnsi" w:cstheme="minorBidi"/>
                <w:b w:val="0"/>
                <w:noProof/>
                <w:sz w:val="22"/>
              </w:rPr>
              <w:tab/>
            </w:r>
            <w:r w:rsidR="009E475D" w:rsidRPr="00CE562C">
              <w:rPr>
                <w:rStyle w:val="Kpr"/>
                <w:noProof/>
              </w:rPr>
              <w:t>BULGULAR VE TARTIŞMA</w:t>
            </w:r>
            <w:r w:rsidR="009E475D">
              <w:rPr>
                <w:noProof/>
                <w:webHidden/>
              </w:rPr>
              <w:tab/>
            </w:r>
            <w:r w:rsidR="009E475D">
              <w:rPr>
                <w:noProof/>
                <w:webHidden/>
              </w:rPr>
              <w:fldChar w:fldCharType="begin"/>
            </w:r>
            <w:r w:rsidR="009E475D">
              <w:rPr>
                <w:noProof/>
                <w:webHidden/>
              </w:rPr>
              <w:instrText xml:space="preserve"> PAGEREF _Toc132146094 \h </w:instrText>
            </w:r>
            <w:r w:rsidR="009E475D">
              <w:rPr>
                <w:noProof/>
                <w:webHidden/>
              </w:rPr>
            </w:r>
            <w:r w:rsidR="009E475D">
              <w:rPr>
                <w:noProof/>
                <w:webHidden/>
              </w:rPr>
              <w:fldChar w:fldCharType="separate"/>
            </w:r>
            <w:r w:rsidR="003E0AD7">
              <w:rPr>
                <w:noProof/>
                <w:webHidden/>
              </w:rPr>
              <w:t>5</w:t>
            </w:r>
            <w:r w:rsidR="009E475D">
              <w:rPr>
                <w:noProof/>
                <w:webHidden/>
              </w:rPr>
              <w:fldChar w:fldCharType="end"/>
            </w:r>
          </w:hyperlink>
        </w:p>
        <w:p w14:paraId="3F51090C" w14:textId="61902295" w:rsidR="009E475D" w:rsidRDefault="00A2504C">
          <w:pPr>
            <w:pStyle w:val="T2"/>
            <w:tabs>
              <w:tab w:val="right" w:leader="dot" w:pos="9062"/>
            </w:tabs>
            <w:rPr>
              <w:rFonts w:asciiTheme="minorHAnsi" w:eastAsiaTheme="minorEastAsia" w:hAnsiTheme="minorHAnsi" w:cstheme="minorBidi"/>
              <w:noProof/>
              <w:sz w:val="22"/>
            </w:rPr>
          </w:pPr>
          <w:hyperlink w:anchor="_Toc132146095" w:history="1">
            <w:r w:rsidR="009E475D" w:rsidRPr="00CE562C">
              <w:rPr>
                <w:rStyle w:val="Kpr"/>
                <w:noProof/>
              </w:rPr>
              <w:t>4.1. Kimyon Tohumu Tozunun Besi Performansı Üzerine Etkileri</w:t>
            </w:r>
            <w:r w:rsidR="009E475D">
              <w:rPr>
                <w:noProof/>
                <w:webHidden/>
              </w:rPr>
              <w:tab/>
            </w:r>
            <w:r w:rsidR="009E475D">
              <w:rPr>
                <w:noProof/>
                <w:webHidden/>
              </w:rPr>
              <w:fldChar w:fldCharType="begin"/>
            </w:r>
            <w:r w:rsidR="009E475D">
              <w:rPr>
                <w:noProof/>
                <w:webHidden/>
              </w:rPr>
              <w:instrText xml:space="preserve"> PAGEREF _Toc132146095 \h </w:instrText>
            </w:r>
            <w:r w:rsidR="009E475D">
              <w:rPr>
                <w:noProof/>
                <w:webHidden/>
              </w:rPr>
            </w:r>
            <w:r w:rsidR="009E475D">
              <w:rPr>
                <w:noProof/>
                <w:webHidden/>
              </w:rPr>
              <w:fldChar w:fldCharType="separate"/>
            </w:r>
            <w:r w:rsidR="003E0AD7">
              <w:rPr>
                <w:noProof/>
                <w:webHidden/>
              </w:rPr>
              <w:t>5</w:t>
            </w:r>
            <w:r w:rsidR="009E475D">
              <w:rPr>
                <w:noProof/>
                <w:webHidden/>
              </w:rPr>
              <w:fldChar w:fldCharType="end"/>
            </w:r>
          </w:hyperlink>
        </w:p>
        <w:p w14:paraId="22D4EC79" w14:textId="1594F119" w:rsidR="009E475D" w:rsidRDefault="00A2504C">
          <w:pPr>
            <w:pStyle w:val="T2"/>
            <w:tabs>
              <w:tab w:val="right" w:leader="dot" w:pos="9062"/>
            </w:tabs>
            <w:rPr>
              <w:rFonts w:asciiTheme="minorHAnsi" w:eastAsiaTheme="minorEastAsia" w:hAnsiTheme="minorHAnsi" w:cstheme="minorBidi"/>
              <w:noProof/>
              <w:sz w:val="22"/>
            </w:rPr>
          </w:pPr>
          <w:hyperlink w:anchor="_Toc132146096" w:history="1">
            <w:r w:rsidR="009E475D" w:rsidRPr="00CE562C">
              <w:rPr>
                <w:rStyle w:val="Kpr"/>
                <w:noProof/>
              </w:rPr>
              <w:t>4.2. Kimyon Tohumu Tozunun Bıldırcın Eti Karkas Özellikleri Üzerine Etkileri</w:t>
            </w:r>
            <w:r w:rsidR="009E475D">
              <w:rPr>
                <w:noProof/>
                <w:webHidden/>
              </w:rPr>
              <w:tab/>
            </w:r>
            <w:r w:rsidR="009E475D">
              <w:rPr>
                <w:noProof/>
                <w:webHidden/>
              </w:rPr>
              <w:fldChar w:fldCharType="begin"/>
            </w:r>
            <w:r w:rsidR="009E475D">
              <w:rPr>
                <w:noProof/>
                <w:webHidden/>
              </w:rPr>
              <w:instrText xml:space="preserve"> PAGEREF _Toc132146096 \h </w:instrText>
            </w:r>
            <w:r w:rsidR="009E475D">
              <w:rPr>
                <w:noProof/>
                <w:webHidden/>
              </w:rPr>
            </w:r>
            <w:r w:rsidR="009E475D">
              <w:rPr>
                <w:noProof/>
                <w:webHidden/>
              </w:rPr>
              <w:fldChar w:fldCharType="separate"/>
            </w:r>
            <w:r w:rsidR="003E0AD7">
              <w:rPr>
                <w:noProof/>
                <w:webHidden/>
              </w:rPr>
              <w:t>5</w:t>
            </w:r>
            <w:r w:rsidR="009E475D">
              <w:rPr>
                <w:noProof/>
                <w:webHidden/>
              </w:rPr>
              <w:fldChar w:fldCharType="end"/>
            </w:r>
          </w:hyperlink>
        </w:p>
        <w:p w14:paraId="5D80B300" w14:textId="1A418777" w:rsidR="009E475D" w:rsidRDefault="00A2504C">
          <w:pPr>
            <w:pStyle w:val="T1"/>
            <w:tabs>
              <w:tab w:val="left" w:pos="440"/>
              <w:tab w:val="right" w:leader="dot" w:pos="9062"/>
            </w:tabs>
            <w:rPr>
              <w:rFonts w:asciiTheme="minorHAnsi" w:eastAsiaTheme="minorEastAsia" w:hAnsiTheme="minorHAnsi" w:cstheme="minorBidi"/>
              <w:b w:val="0"/>
              <w:noProof/>
              <w:sz w:val="22"/>
            </w:rPr>
          </w:pPr>
          <w:hyperlink w:anchor="_Toc132146097" w:history="1">
            <w:r w:rsidR="009E475D" w:rsidRPr="00CE562C">
              <w:rPr>
                <w:rStyle w:val="Kpr"/>
                <w:noProof/>
              </w:rPr>
              <w:t>5.</w:t>
            </w:r>
            <w:r w:rsidR="009E475D">
              <w:rPr>
                <w:rFonts w:asciiTheme="minorHAnsi" w:eastAsiaTheme="minorEastAsia" w:hAnsiTheme="minorHAnsi" w:cstheme="minorBidi"/>
                <w:b w:val="0"/>
                <w:noProof/>
                <w:sz w:val="22"/>
              </w:rPr>
              <w:tab/>
            </w:r>
            <w:r w:rsidR="009E475D" w:rsidRPr="00CE562C">
              <w:rPr>
                <w:rStyle w:val="Kpr"/>
                <w:noProof/>
              </w:rPr>
              <w:t>SONUÇ VE ÖNERİLER</w:t>
            </w:r>
            <w:r w:rsidR="009E475D">
              <w:rPr>
                <w:noProof/>
                <w:webHidden/>
              </w:rPr>
              <w:tab/>
            </w:r>
            <w:r w:rsidR="009E475D">
              <w:rPr>
                <w:noProof/>
                <w:webHidden/>
              </w:rPr>
              <w:fldChar w:fldCharType="begin"/>
            </w:r>
            <w:r w:rsidR="009E475D">
              <w:rPr>
                <w:noProof/>
                <w:webHidden/>
              </w:rPr>
              <w:instrText xml:space="preserve"> PAGEREF _Toc132146097 \h </w:instrText>
            </w:r>
            <w:r w:rsidR="009E475D">
              <w:rPr>
                <w:noProof/>
                <w:webHidden/>
              </w:rPr>
            </w:r>
            <w:r w:rsidR="009E475D">
              <w:rPr>
                <w:noProof/>
                <w:webHidden/>
              </w:rPr>
              <w:fldChar w:fldCharType="separate"/>
            </w:r>
            <w:r w:rsidR="003E0AD7">
              <w:rPr>
                <w:noProof/>
                <w:webHidden/>
              </w:rPr>
              <w:t>6</w:t>
            </w:r>
            <w:r w:rsidR="009E475D">
              <w:rPr>
                <w:noProof/>
                <w:webHidden/>
              </w:rPr>
              <w:fldChar w:fldCharType="end"/>
            </w:r>
          </w:hyperlink>
        </w:p>
        <w:p w14:paraId="2D5FE70F" w14:textId="3705BBFA" w:rsidR="009E475D" w:rsidRDefault="00A2504C">
          <w:pPr>
            <w:pStyle w:val="T1"/>
            <w:tabs>
              <w:tab w:val="left" w:pos="440"/>
              <w:tab w:val="right" w:leader="dot" w:pos="9062"/>
            </w:tabs>
            <w:rPr>
              <w:rFonts w:asciiTheme="minorHAnsi" w:eastAsiaTheme="minorEastAsia" w:hAnsiTheme="minorHAnsi" w:cstheme="minorBidi"/>
              <w:b w:val="0"/>
              <w:noProof/>
              <w:sz w:val="22"/>
            </w:rPr>
          </w:pPr>
          <w:hyperlink w:anchor="_Toc132146098" w:history="1">
            <w:r w:rsidR="009E475D" w:rsidRPr="00CE562C">
              <w:rPr>
                <w:rStyle w:val="Kpr"/>
                <w:noProof/>
              </w:rPr>
              <w:t>6.</w:t>
            </w:r>
            <w:r w:rsidR="009E475D">
              <w:rPr>
                <w:rFonts w:asciiTheme="minorHAnsi" w:eastAsiaTheme="minorEastAsia" w:hAnsiTheme="minorHAnsi" w:cstheme="minorBidi"/>
                <w:b w:val="0"/>
                <w:noProof/>
                <w:sz w:val="22"/>
              </w:rPr>
              <w:tab/>
            </w:r>
            <w:r w:rsidR="009E475D" w:rsidRPr="00CE562C">
              <w:rPr>
                <w:rStyle w:val="Kpr"/>
                <w:noProof/>
              </w:rPr>
              <w:t>KAYNAK</w:t>
            </w:r>
            <w:r w:rsidR="0039387C">
              <w:rPr>
                <w:rStyle w:val="Kpr"/>
                <w:noProof/>
              </w:rPr>
              <w:t>LAR</w:t>
            </w:r>
            <w:r w:rsidR="009E475D">
              <w:rPr>
                <w:noProof/>
                <w:webHidden/>
              </w:rPr>
              <w:tab/>
            </w:r>
            <w:r w:rsidR="009E475D">
              <w:rPr>
                <w:noProof/>
                <w:webHidden/>
              </w:rPr>
              <w:fldChar w:fldCharType="begin"/>
            </w:r>
            <w:r w:rsidR="009E475D">
              <w:rPr>
                <w:noProof/>
                <w:webHidden/>
              </w:rPr>
              <w:instrText xml:space="preserve"> PAGEREF _Toc132146098 \h </w:instrText>
            </w:r>
            <w:r w:rsidR="009E475D">
              <w:rPr>
                <w:noProof/>
                <w:webHidden/>
              </w:rPr>
            </w:r>
            <w:r w:rsidR="009E475D">
              <w:rPr>
                <w:noProof/>
                <w:webHidden/>
              </w:rPr>
              <w:fldChar w:fldCharType="separate"/>
            </w:r>
            <w:r w:rsidR="003E0AD7">
              <w:rPr>
                <w:noProof/>
                <w:webHidden/>
              </w:rPr>
              <w:t>7</w:t>
            </w:r>
            <w:r w:rsidR="009E475D">
              <w:rPr>
                <w:noProof/>
                <w:webHidden/>
              </w:rPr>
              <w:fldChar w:fldCharType="end"/>
            </w:r>
          </w:hyperlink>
        </w:p>
        <w:p w14:paraId="532FFF0B" w14:textId="642772BE" w:rsidR="009E475D" w:rsidRDefault="00A2504C">
          <w:pPr>
            <w:pStyle w:val="T1"/>
            <w:tabs>
              <w:tab w:val="right" w:leader="dot" w:pos="9062"/>
            </w:tabs>
            <w:rPr>
              <w:rFonts w:asciiTheme="minorHAnsi" w:eastAsiaTheme="minorEastAsia" w:hAnsiTheme="minorHAnsi" w:cstheme="minorBidi"/>
              <w:b w:val="0"/>
              <w:noProof/>
              <w:sz w:val="22"/>
            </w:rPr>
          </w:pPr>
          <w:hyperlink w:anchor="_Toc132146099" w:history="1">
            <w:r w:rsidR="009E475D" w:rsidRPr="00CE562C">
              <w:rPr>
                <w:rStyle w:val="Kpr"/>
                <w:noProof/>
              </w:rPr>
              <w:t>EK-1</w:t>
            </w:r>
            <w:r w:rsidR="009E475D">
              <w:rPr>
                <w:noProof/>
                <w:webHidden/>
              </w:rPr>
              <w:tab/>
            </w:r>
            <w:r w:rsidR="009E475D">
              <w:rPr>
                <w:noProof/>
                <w:webHidden/>
              </w:rPr>
              <w:fldChar w:fldCharType="begin"/>
            </w:r>
            <w:r w:rsidR="009E475D">
              <w:rPr>
                <w:noProof/>
                <w:webHidden/>
              </w:rPr>
              <w:instrText xml:space="preserve"> PAGEREF _Toc132146099 \h </w:instrText>
            </w:r>
            <w:r w:rsidR="009E475D">
              <w:rPr>
                <w:noProof/>
                <w:webHidden/>
              </w:rPr>
            </w:r>
            <w:r w:rsidR="009E475D">
              <w:rPr>
                <w:noProof/>
                <w:webHidden/>
              </w:rPr>
              <w:fldChar w:fldCharType="separate"/>
            </w:r>
            <w:r w:rsidR="003E0AD7">
              <w:rPr>
                <w:noProof/>
                <w:webHidden/>
              </w:rPr>
              <w:t>9</w:t>
            </w:r>
            <w:r w:rsidR="009E475D">
              <w:rPr>
                <w:noProof/>
                <w:webHidden/>
              </w:rPr>
              <w:fldChar w:fldCharType="end"/>
            </w:r>
          </w:hyperlink>
        </w:p>
        <w:p w14:paraId="7358259B" w14:textId="6E031EFC" w:rsidR="009E475D" w:rsidRDefault="00A2504C">
          <w:pPr>
            <w:pStyle w:val="T1"/>
            <w:tabs>
              <w:tab w:val="right" w:leader="dot" w:pos="9062"/>
            </w:tabs>
            <w:rPr>
              <w:rFonts w:asciiTheme="minorHAnsi" w:eastAsiaTheme="minorEastAsia" w:hAnsiTheme="minorHAnsi" w:cstheme="minorBidi"/>
              <w:b w:val="0"/>
              <w:noProof/>
              <w:sz w:val="22"/>
            </w:rPr>
          </w:pPr>
          <w:hyperlink w:anchor="_Toc132146100" w:history="1">
            <w:r w:rsidR="009E475D" w:rsidRPr="00CE562C">
              <w:rPr>
                <w:rStyle w:val="Kpr"/>
                <w:noProof/>
              </w:rPr>
              <w:t>ÖZGEÇMİŞ</w:t>
            </w:r>
            <w:r w:rsidR="009E475D">
              <w:rPr>
                <w:noProof/>
                <w:webHidden/>
              </w:rPr>
              <w:tab/>
            </w:r>
            <w:r w:rsidR="009E475D">
              <w:rPr>
                <w:noProof/>
                <w:webHidden/>
              </w:rPr>
              <w:fldChar w:fldCharType="begin"/>
            </w:r>
            <w:r w:rsidR="009E475D">
              <w:rPr>
                <w:noProof/>
                <w:webHidden/>
              </w:rPr>
              <w:instrText xml:space="preserve"> PAGEREF _Toc132146100 \h </w:instrText>
            </w:r>
            <w:r w:rsidR="009E475D">
              <w:rPr>
                <w:noProof/>
                <w:webHidden/>
              </w:rPr>
            </w:r>
            <w:r w:rsidR="009E475D">
              <w:rPr>
                <w:noProof/>
                <w:webHidden/>
              </w:rPr>
              <w:fldChar w:fldCharType="separate"/>
            </w:r>
            <w:r w:rsidR="003E0AD7">
              <w:rPr>
                <w:noProof/>
                <w:webHidden/>
              </w:rPr>
              <w:t>11</w:t>
            </w:r>
            <w:r w:rsidR="009E475D">
              <w:rPr>
                <w:noProof/>
                <w:webHidden/>
              </w:rPr>
              <w:fldChar w:fldCharType="end"/>
            </w:r>
          </w:hyperlink>
        </w:p>
        <w:p w14:paraId="561C144F" w14:textId="0C3E467E" w:rsidR="009E475D" w:rsidRDefault="009E475D">
          <w:r>
            <w:rPr>
              <w:b/>
              <w:bCs/>
            </w:rPr>
            <w:fldChar w:fldCharType="end"/>
          </w:r>
        </w:p>
      </w:sdtContent>
    </w:sdt>
    <w:p w14:paraId="6F451720" w14:textId="77777777" w:rsidR="0022088B" w:rsidRDefault="0022088B"/>
    <w:p w14:paraId="48950DA7" w14:textId="77777777" w:rsidR="0022088B" w:rsidRDefault="0022088B"/>
    <w:p w14:paraId="19399038" w14:textId="77777777" w:rsidR="0022088B" w:rsidRDefault="0022088B"/>
    <w:p w14:paraId="505E71EF" w14:textId="77777777" w:rsidR="0022088B" w:rsidRDefault="0022088B"/>
    <w:p w14:paraId="5245C380" w14:textId="77777777" w:rsidR="0022088B" w:rsidRDefault="0022088B"/>
    <w:p w14:paraId="5969F1FF" w14:textId="77777777" w:rsidR="0022088B" w:rsidRDefault="0022088B"/>
    <w:p w14:paraId="50759E13" w14:textId="77777777" w:rsidR="0022088B" w:rsidRPr="006376B5" w:rsidRDefault="00397C01" w:rsidP="006376B5">
      <w:pPr>
        <w:pStyle w:val="Balk1"/>
      </w:pPr>
      <w:bookmarkStart w:id="1" w:name="_Toc132146076"/>
      <w:r w:rsidRPr="006376B5">
        <w:t>TEŞEKKÜR</w:t>
      </w:r>
      <w:bookmarkEnd w:id="1"/>
    </w:p>
    <w:p w14:paraId="4B3E21F5" w14:textId="77777777" w:rsidR="0022088B" w:rsidRDefault="00397C0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Yüksek Lisansa / Doktoraya başlamamda ve yüksek lisans / doktora ders sürecinde kendisini tanıdığım günden bu yana gösterdiği sakin ve sabırlı hali ile her zaman bana örnek olmasının yanı sıra bir bilim insanının nasıl çalışması gerektiğini kendisinden öğrendiğim değerli danışmanım Prof. Dr. ……………’e büyük bir içtenlikle teşekkür ederim. Tezimin her aşamasında gerek sorularımla gerekse alt ayda bir yapılan tez izleme komitesi sunumlarında tezin şekillenmesinde ve nihai hale gelmesinde katkıları olan değerli jüri üyelerim Doç. Dr. …………….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Doç. Dr. …………..’e teşekkürlerimi içtenlikle sunarım.</w:t>
      </w:r>
    </w:p>
    <w:p w14:paraId="29A992CA" w14:textId="77777777" w:rsidR="0022088B" w:rsidRDefault="00397C0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Tezi yazma sürecimde sorularıma verdikleri cevap ile bana destek olan Prof. Dr. ………, Doç. Dr. ……….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Öğr. Gör. …………..’e teşekkür ederim.</w:t>
      </w:r>
    </w:p>
    <w:p w14:paraId="6971209A" w14:textId="77777777" w:rsidR="0022088B" w:rsidRDefault="00397C0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Tezimi, ailem başta olmak üzere özellikle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 ithaf ederim.</w:t>
      </w:r>
    </w:p>
    <w:p w14:paraId="33FCB041" w14:textId="77777777" w:rsidR="0022088B" w:rsidRDefault="0022088B">
      <w:pPr>
        <w:spacing w:after="0" w:line="360" w:lineRule="auto"/>
        <w:jc w:val="both"/>
        <w:rPr>
          <w:rFonts w:ascii="Times New Roman" w:eastAsia="Times New Roman" w:hAnsi="Times New Roman" w:cs="Times New Roman"/>
          <w:sz w:val="24"/>
          <w:szCs w:val="24"/>
        </w:rPr>
      </w:pPr>
    </w:p>
    <w:p w14:paraId="00026E35" w14:textId="301974AE" w:rsidR="0022088B" w:rsidRDefault="00397C0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 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Öğrenci Adı SOYADI</w:t>
      </w:r>
    </w:p>
    <w:p w14:paraId="784A8A64" w14:textId="77777777" w:rsidR="0022088B" w:rsidRDefault="0022088B">
      <w:pPr>
        <w:spacing w:after="0" w:line="360" w:lineRule="auto"/>
        <w:jc w:val="both"/>
        <w:rPr>
          <w:rFonts w:ascii="Times New Roman" w:eastAsia="Times New Roman" w:hAnsi="Times New Roman" w:cs="Times New Roman"/>
          <w:sz w:val="24"/>
          <w:szCs w:val="24"/>
        </w:rPr>
      </w:pPr>
    </w:p>
    <w:p w14:paraId="5EAC25CC" w14:textId="77777777" w:rsidR="0022088B" w:rsidRDefault="00397C01">
      <w:pPr>
        <w:rPr>
          <w:rFonts w:ascii="Times New Roman" w:eastAsia="Times New Roman" w:hAnsi="Times New Roman" w:cs="Times New Roman"/>
          <w:sz w:val="24"/>
          <w:szCs w:val="24"/>
        </w:rPr>
        <w:sectPr w:rsidR="0022088B" w:rsidSect="009E475D">
          <w:headerReference w:type="default" r:id="rId163"/>
          <w:footerReference w:type="default" r:id="rId164"/>
          <w:headerReference w:type="first" r:id="rId165"/>
          <w:footerReference w:type="first" r:id="rId166"/>
          <w:pgSz w:w="11906" w:h="16838"/>
          <w:pgMar w:top="1417" w:right="1417" w:bottom="1417" w:left="1417" w:header="708" w:footer="708" w:gutter="0"/>
          <w:pgNumType w:fmt="upperRoman" w:start="1"/>
          <w:cols w:space="708"/>
          <w:titlePg/>
        </w:sectPr>
      </w:pPr>
      <w:r>
        <w:br w:type="page"/>
      </w:r>
    </w:p>
    <w:p w14:paraId="0D32FA79" w14:textId="77777777" w:rsidR="0022088B" w:rsidRPr="006376B5" w:rsidRDefault="00397C01" w:rsidP="006376B5">
      <w:pPr>
        <w:pStyle w:val="Balk1"/>
      </w:pPr>
      <w:bookmarkStart w:id="2" w:name="_Toc132146077"/>
      <w:r w:rsidRPr="006376B5">
        <w:lastRenderedPageBreak/>
        <w:t>ÖZET</w:t>
      </w:r>
      <w:bookmarkEnd w:id="2"/>
    </w:p>
    <w:p w14:paraId="77BFB4FE" w14:textId="77777777" w:rsidR="0022088B" w:rsidRDefault="00397C0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YÜKSEK LİSANS / DOKTORA TEZİ</w:t>
      </w:r>
    </w:p>
    <w:p w14:paraId="108F6797" w14:textId="77777777" w:rsidR="0022088B" w:rsidRDefault="0022088B">
      <w:pPr>
        <w:spacing w:line="360" w:lineRule="auto"/>
        <w:jc w:val="center"/>
        <w:rPr>
          <w:rFonts w:ascii="Times New Roman" w:eastAsia="Times New Roman" w:hAnsi="Times New Roman" w:cs="Times New Roman"/>
          <w:b/>
          <w:sz w:val="24"/>
          <w:szCs w:val="24"/>
        </w:rPr>
      </w:pPr>
    </w:p>
    <w:p w14:paraId="6885D44F" w14:textId="77777777" w:rsidR="0022088B" w:rsidRDefault="00397C01">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KİMYON TOHUMU TOZUNUN BILDIRCIN BESİ PERFORMANSI, ET KALİTESİ, İNCE BAĞIRSAK HİSTOLOJİSİ ÜZERİNE ETKİSİ</w:t>
      </w:r>
    </w:p>
    <w:p w14:paraId="712ECD56" w14:textId="77777777" w:rsidR="0022088B" w:rsidRDefault="00397C0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Öğrenci, Adı ve Soyadı </w:t>
      </w:r>
    </w:p>
    <w:p w14:paraId="2B885900" w14:textId="77777777" w:rsidR="0022088B" w:rsidRDefault="00397C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KIRŞEHİR AHİ EVRAN ÜNİVERSİTESİ</w:t>
      </w:r>
    </w:p>
    <w:p w14:paraId="28CB191D" w14:textId="77777777" w:rsidR="0022088B" w:rsidRDefault="00397C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FEN BİLİMLER ENSTİTÜSÜ</w:t>
      </w:r>
    </w:p>
    <w:p w14:paraId="128F2549" w14:textId="77777777" w:rsidR="0022088B" w:rsidRDefault="00397C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TARIMSAL BİYOTEKNOLOJİ ANABİLİM DALI</w:t>
      </w:r>
    </w:p>
    <w:p w14:paraId="18961A65" w14:textId="77777777" w:rsidR="0022088B" w:rsidRDefault="0022088B">
      <w:pPr>
        <w:spacing w:line="360" w:lineRule="auto"/>
        <w:jc w:val="center"/>
        <w:rPr>
          <w:rFonts w:ascii="Times New Roman" w:eastAsia="Times New Roman" w:hAnsi="Times New Roman" w:cs="Times New Roman"/>
          <w:b/>
          <w:sz w:val="24"/>
          <w:szCs w:val="24"/>
        </w:rPr>
      </w:pPr>
    </w:p>
    <w:tbl>
      <w:tblPr>
        <w:tblStyle w:val="a5"/>
        <w:tblW w:w="4957" w:type="dxa"/>
        <w:jc w:val="center"/>
        <w:tblInd w:w="0" w:type="dxa"/>
        <w:tblLayout w:type="fixed"/>
        <w:tblLook w:val="0400" w:firstRow="0" w:lastRow="0" w:firstColumn="0" w:lastColumn="0" w:noHBand="0" w:noVBand="1"/>
      </w:tblPr>
      <w:tblGrid>
        <w:gridCol w:w="1696"/>
        <w:gridCol w:w="3261"/>
      </w:tblGrid>
      <w:tr w:rsidR="00893F99" w14:paraId="3B45A4C4" w14:textId="77777777" w:rsidTr="0007609A">
        <w:trPr>
          <w:jc w:val="center"/>
        </w:trPr>
        <w:tc>
          <w:tcPr>
            <w:tcW w:w="1696" w:type="dxa"/>
          </w:tcPr>
          <w:p w14:paraId="180DEDD5"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Danışman:</w:t>
            </w:r>
          </w:p>
        </w:tc>
        <w:tc>
          <w:tcPr>
            <w:tcW w:w="3261" w:type="dxa"/>
          </w:tcPr>
          <w:p w14:paraId="6969BEBF"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Prof. Dr. Adı SOYADI </w:t>
            </w:r>
          </w:p>
          <w:p w14:paraId="18C79256"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Yıl: </w:t>
            </w:r>
            <w:proofErr w:type="gramStart"/>
            <w:r>
              <w:rPr>
                <w:rFonts w:ascii="Times New Roman" w:eastAsia="Times New Roman" w:hAnsi="Times New Roman" w:cs="Times New Roman"/>
                <w:b/>
                <w:sz w:val="20"/>
                <w:szCs w:val="20"/>
              </w:rPr>
              <w:t>20..</w:t>
            </w:r>
            <w:proofErr w:type="gramEnd"/>
            <w:r>
              <w:rPr>
                <w:rFonts w:ascii="Times New Roman" w:eastAsia="Times New Roman" w:hAnsi="Times New Roman" w:cs="Times New Roman"/>
                <w:b/>
                <w:sz w:val="20"/>
                <w:szCs w:val="20"/>
              </w:rPr>
              <w:t>, Sayfa: …..</w:t>
            </w:r>
          </w:p>
        </w:tc>
      </w:tr>
      <w:tr w:rsidR="00893F99" w14:paraId="632E75B7" w14:textId="77777777" w:rsidTr="0007609A">
        <w:trPr>
          <w:jc w:val="center"/>
        </w:trPr>
        <w:tc>
          <w:tcPr>
            <w:tcW w:w="1696" w:type="dxa"/>
          </w:tcPr>
          <w:p w14:paraId="79CEBD87"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Jüri:</w:t>
            </w:r>
          </w:p>
        </w:tc>
        <w:tc>
          <w:tcPr>
            <w:tcW w:w="3261" w:type="dxa"/>
          </w:tcPr>
          <w:p w14:paraId="0B49EB71"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 Dr. Adı SOYADI</w:t>
            </w:r>
          </w:p>
          <w:p w14:paraId="2DDA0A38"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 Dr. Adı SOYADI</w:t>
            </w:r>
          </w:p>
          <w:p w14:paraId="20C6DAB7"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Doç. Dr. Adı SOYADI</w:t>
            </w:r>
          </w:p>
          <w:p w14:paraId="07C16631"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Doç. Dr. Adı SOYADI</w:t>
            </w:r>
          </w:p>
          <w:p w14:paraId="217A12C3"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Dr. Öğr. Üyesi Adı SOYADI</w:t>
            </w:r>
          </w:p>
        </w:tc>
      </w:tr>
      <w:tr w:rsidR="00893F99" w14:paraId="48E5518F" w14:textId="77777777" w:rsidTr="0007609A">
        <w:trPr>
          <w:jc w:val="center"/>
        </w:trPr>
        <w:tc>
          <w:tcPr>
            <w:tcW w:w="1696" w:type="dxa"/>
          </w:tcPr>
          <w:p w14:paraId="0866D423"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İkinci Danışman</w:t>
            </w:r>
          </w:p>
        </w:tc>
        <w:tc>
          <w:tcPr>
            <w:tcW w:w="3261" w:type="dxa"/>
          </w:tcPr>
          <w:p w14:paraId="6BE4F058"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 Dr. Adı SOYADI</w:t>
            </w:r>
          </w:p>
        </w:tc>
      </w:tr>
    </w:tbl>
    <w:p w14:paraId="3A60BF7E" w14:textId="7A6F1370" w:rsidR="0022088B" w:rsidRDefault="00F07137" w:rsidP="00F0713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C9F0F2E" w14:textId="77777777" w:rsidR="0022088B" w:rsidRDefault="00397C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çalışma, kimyon tohumu tozu (</w:t>
      </w:r>
      <w:proofErr w:type="spellStart"/>
      <w:r>
        <w:rPr>
          <w:rFonts w:ascii="Times New Roman" w:eastAsia="Times New Roman" w:hAnsi="Times New Roman" w:cs="Times New Roman"/>
          <w:i/>
          <w:sz w:val="24"/>
          <w:szCs w:val="24"/>
        </w:rPr>
        <w:t>Cuminum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cyminum</w:t>
      </w:r>
      <w:proofErr w:type="spellEnd"/>
      <w:r>
        <w:rPr>
          <w:rFonts w:ascii="Times New Roman" w:eastAsia="Times New Roman" w:hAnsi="Times New Roman" w:cs="Times New Roman"/>
          <w:sz w:val="24"/>
          <w:szCs w:val="24"/>
        </w:rPr>
        <w:t xml:space="preserve"> L.) ilavesinin bıldırcın performans, et kalitesi ve bağırsak histolojisi üzerine etkisini belirlemek amacıyla yapılmıştır. Hayvan çalışması Kırşehir Ahi Evran Üniversitesi, Ziraat Fakültesi, Tarımsal Biyoteknoloji Bölümü, Kümes Hayvanları Ünitesinde yürütülmüştür. Çalışma grupları; standart yemle beslenen kontrol, rasyona 1, 2, 4 ve 8 g/kg kimyon tohumu tozu (KTT) ilave edilen gruplardan oluşmuştur. 100 adet günlük yaştaki bıldırcın civcivleri 5 ayrı gruba ayrılırken, her grupta iki alt gruptan meydana gelmiştir. 42 günlük deneme sonucunda her alt gruptan 4 piliç kesilmiş histolojik analizler ve diğerleri için örnekler alınmıştır. Her grup 2 tekerrür ve her tekerrür 10 civcivden oluşmuştur. Sonuç olarak, rasyona KTT ilavesi bıldırcınların performansını pozitif yönde etkilemiştir. 1 g/kg KTT ilavesi bıldırcın etinin bozulma süresini geciktirmiş, ayrıca serbest haldeki radikalleri bağlayabilen antioksidan özelliğini de arttırmıştır. Muamelelerin, villi yüzey alanını arttırması besin maddelerinin daha kolay sindirilmesine yardımcı olduğunu düşündürmektedir.</w:t>
      </w:r>
    </w:p>
    <w:p w14:paraId="6D161958" w14:textId="77777777" w:rsidR="0022088B" w:rsidRDefault="0022088B">
      <w:pPr>
        <w:spacing w:after="0" w:line="360" w:lineRule="auto"/>
        <w:jc w:val="both"/>
        <w:rPr>
          <w:rFonts w:ascii="Times New Roman" w:eastAsia="Times New Roman" w:hAnsi="Times New Roman" w:cs="Times New Roman"/>
          <w:b/>
          <w:sz w:val="24"/>
          <w:szCs w:val="24"/>
        </w:rPr>
      </w:pPr>
    </w:p>
    <w:p w14:paraId="03D749AC" w14:textId="77777777" w:rsidR="0022088B" w:rsidRDefault="00397C0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Anahtar Kelimeler: </w:t>
      </w:r>
      <w:r>
        <w:rPr>
          <w:rFonts w:ascii="Times New Roman" w:eastAsia="Times New Roman" w:hAnsi="Times New Roman" w:cs="Times New Roman"/>
          <w:sz w:val="24"/>
          <w:szCs w:val="24"/>
        </w:rPr>
        <w:t xml:space="preserve">Antioksidan, Bıldırcın, Histoloji, Kimyon, Performans </w:t>
      </w:r>
    </w:p>
    <w:p w14:paraId="7531F2F8" w14:textId="77777777" w:rsidR="0022088B" w:rsidRDefault="0022088B">
      <w:pPr>
        <w:spacing w:after="0" w:line="360" w:lineRule="auto"/>
        <w:jc w:val="both"/>
        <w:rPr>
          <w:rFonts w:ascii="Times New Roman" w:eastAsia="Times New Roman" w:hAnsi="Times New Roman" w:cs="Times New Roman"/>
          <w:sz w:val="24"/>
          <w:szCs w:val="24"/>
        </w:rPr>
      </w:pPr>
    </w:p>
    <w:p w14:paraId="184309BC" w14:textId="77777777" w:rsidR="0022088B" w:rsidRDefault="00397C01">
      <w:pPr>
        <w:rPr>
          <w:rFonts w:ascii="Times New Roman" w:eastAsia="Times New Roman" w:hAnsi="Times New Roman" w:cs="Times New Roman"/>
          <w:sz w:val="24"/>
          <w:szCs w:val="24"/>
        </w:rPr>
        <w:sectPr w:rsidR="0022088B" w:rsidSect="009E475D">
          <w:headerReference w:type="default" r:id="rId167"/>
          <w:footerReference w:type="default" r:id="rId168"/>
          <w:headerReference w:type="first" r:id="rId169"/>
          <w:footerReference w:type="first" r:id="rId170"/>
          <w:pgSz w:w="11906" w:h="16838"/>
          <w:pgMar w:top="1417" w:right="1417" w:bottom="1417" w:left="1417" w:header="708" w:footer="708" w:gutter="0"/>
          <w:pgNumType w:fmt="upperRoman"/>
          <w:cols w:space="708"/>
          <w:titlePg/>
        </w:sectPr>
      </w:pPr>
      <w:r>
        <w:br w:type="page"/>
      </w:r>
    </w:p>
    <w:p w14:paraId="5ED92BAA" w14:textId="77777777" w:rsidR="0022088B" w:rsidRPr="006376B5" w:rsidRDefault="00397C01" w:rsidP="006376B5">
      <w:pPr>
        <w:pStyle w:val="Balk1"/>
      </w:pPr>
      <w:bookmarkStart w:id="3" w:name="_Toc132146078"/>
      <w:r w:rsidRPr="006376B5">
        <w:lastRenderedPageBreak/>
        <w:t>ABSTRACT</w:t>
      </w:r>
      <w:bookmarkEnd w:id="3"/>
    </w:p>
    <w:p w14:paraId="4C6D05B4" w14:textId="77777777" w:rsidR="0022088B" w:rsidRDefault="00397C01">
      <w:pPr>
        <w:spacing w:after="0" w:line="36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MSc</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PhD</w:t>
      </w:r>
      <w:proofErr w:type="spellEnd"/>
      <w:r>
        <w:rPr>
          <w:rFonts w:ascii="Times New Roman" w:eastAsia="Times New Roman" w:hAnsi="Times New Roman" w:cs="Times New Roman"/>
          <w:b/>
          <w:sz w:val="24"/>
          <w:szCs w:val="24"/>
        </w:rPr>
        <w:t xml:space="preserve"> THESIS</w:t>
      </w:r>
    </w:p>
    <w:p w14:paraId="0D80A847" w14:textId="77777777" w:rsidR="0022088B" w:rsidRDefault="0022088B">
      <w:pPr>
        <w:spacing w:line="360" w:lineRule="auto"/>
        <w:jc w:val="center"/>
        <w:rPr>
          <w:rFonts w:ascii="Times New Roman" w:eastAsia="Times New Roman" w:hAnsi="Times New Roman" w:cs="Times New Roman"/>
          <w:b/>
          <w:sz w:val="24"/>
          <w:szCs w:val="24"/>
        </w:rPr>
      </w:pPr>
    </w:p>
    <w:p w14:paraId="1BC47620" w14:textId="77777777" w:rsidR="0022088B" w:rsidRDefault="00397C01">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EFFECT OF CUMIN SEED POWDER ON QUAIL PERFORMANCE, MEAT QUALITY, INTESTINAL HISTOLOGY</w:t>
      </w:r>
    </w:p>
    <w:p w14:paraId="5AF4644B" w14:textId="77777777" w:rsidR="0022088B" w:rsidRDefault="00397C0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NAME AND SURNAME</w:t>
      </w:r>
    </w:p>
    <w:p w14:paraId="6CB873B3" w14:textId="77777777" w:rsidR="0022088B" w:rsidRDefault="00397C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KIRŞEHİR AHİ EVRAN UNIVERSITY</w:t>
      </w:r>
    </w:p>
    <w:p w14:paraId="7EA781A4" w14:textId="114803F8" w:rsidR="007343C9" w:rsidRPr="007343C9" w:rsidRDefault="009C63C1" w:rsidP="007343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w:t>
      </w:r>
      <w:r w:rsidR="00082FFD">
        <w:rPr>
          <w:rFonts w:ascii="Times New Roman" w:eastAsia="Times New Roman" w:hAnsi="Times New Roman" w:cs="Times New Roman"/>
          <w:b/>
          <w:sz w:val="24"/>
          <w:szCs w:val="24"/>
        </w:rPr>
        <w:t>TI</w:t>
      </w:r>
      <w:r>
        <w:rPr>
          <w:rFonts w:ascii="Times New Roman" w:eastAsia="Times New Roman" w:hAnsi="Times New Roman" w:cs="Times New Roman"/>
          <w:b/>
          <w:sz w:val="24"/>
          <w:szCs w:val="24"/>
        </w:rPr>
        <w:t>TUTE</w:t>
      </w:r>
      <w:r w:rsidR="007343C9" w:rsidRPr="007343C9">
        <w:rPr>
          <w:rFonts w:ascii="Times New Roman" w:eastAsia="Times New Roman" w:hAnsi="Times New Roman" w:cs="Times New Roman"/>
          <w:b/>
          <w:sz w:val="24"/>
          <w:szCs w:val="24"/>
        </w:rPr>
        <w:t xml:space="preserve"> OF NATURAL AND APPL</w:t>
      </w:r>
      <w:r>
        <w:rPr>
          <w:rFonts w:ascii="Times New Roman" w:eastAsia="Times New Roman" w:hAnsi="Times New Roman" w:cs="Times New Roman"/>
          <w:b/>
          <w:sz w:val="24"/>
          <w:szCs w:val="24"/>
        </w:rPr>
        <w:t>I</w:t>
      </w:r>
      <w:r w:rsidR="007343C9" w:rsidRPr="007343C9">
        <w:rPr>
          <w:rFonts w:ascii="Times New Roman" w:eastAsia="Times New Roman" w:hAnsi="Times New Roman" w:cs="Times New Roman"/>
          <w:b/>
          <w:sz w:val="24"/>
          <w:szCs w:val="24"/>
        </w:rPr>
        <w:t>ED SC</w:t>
      </w:r>
      <w:r>
        <w:rPr>
          <w:rFonts w:ascii="Times New Roman" w:eastAsia="Times New Roman" w:hAnsi="Times New Roman" w:cs="Times New Roman"/>
          <w:b/>
          <w:sz w:val="24"/>
          <w:szCs w:val="24"/>
        </w:rPr>
        <w:t>I</w:t>
      </w:r>
      <w:r w:rsidR="007343C9" w:rsidRPr="007343C9">
        <w:rPr>
          <w:rFonts w:ascii="Times New Roman" w:eastAsia="Times New Roman" w:hAnsi="Times New Roman" w:cs="Times New Roman"/>
          <w:b/>
          <w:sz w:val="24"/>
          <w:szCs w:val="24"/>
        </w:rPr>
        <w:t>ENCES</w:t>
      </w:r>
    </w:p>
    <w:p w14:paraId="36BB70A6" w14:textId="77777777" w:rsidR="0022088B" w:rsidRDefault="00397C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AGRICULTURAL BIOTECHNOLOGY</w:t>
      </w:r>
    </w:p>
    <w:p w14:paraId="4FDD6A4B" w14:textId="77777777" w:rsidR="0022088B" w:rsidRDefault="0022088B">
      <w:pPr>
        <w:spacing w:line="360" w:lineRule="auto"/>
        <w:jc w:val="center"/>
        <w:rPr>
          <w:rFonts w:ascii="Times New Roman" w:eastAsia="Times New Roman" w:hAnsi="Times New Roman" w:cs="Times New Roman"/>
          <w:b/>
          <w:sz w:val="24"/>
          <w:szCs w:val="24"/>
        </w:rPr>
      </w:pPr>
    </w:p>
    <w:tbl>
      <w:tblPr>
        <w:tblStyle w:val="a6"/>
        <w:tblW w:w="4957" w:type="dxa"/>
        <w:jc w:val="center"/>
        <w:tblInd w:w="0" w:type="dxa"/>
        <w:tblLayout w:type="fixed"/>
        <w:tblLook w:val="0400" w:firstRow="0" w:lastRow="0" w:firstColumn="0" w:lastColumn="0" w:noHBand="0" w:noVBand="1"/>
      </w:tblPr>
      <w:tblGrid>
        <w:gridCol w:w="1696"/>
        <w:gridCol w:w="3261"/>
      </w:tblGrid>
      <w:tr w:rsidR="00893F99" w14:paraId="672BBD2C" w14:textId="77777777" w:rsidTr="0007609A">
        <w:trPr>
          <w:jc w:val="center"/>
        </w:trPr>
        <w:tc>
          <w:tcPr>
            <w:tcW w:w="1696" w:type="dxa"/>
          </w:tcPr>
          <w:p w14:paraId="770CDE4E" w14:textId="77777777" w:rsidR="00893F99" w:rsidRDefault="00893F99" w:rsidP="0007609A">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4"/>
                <w:szCs w:val="24"/>
              </w:rPr>
              <w:t>Supervisor</w:t>
            </w:r>
            <w:proofErr w:type="spellEnd"/>
            <w:r>
              <w:rPr>
                <w:rFonts w:ascii="Times New Roman" w:eastAsia="Times New Roman" w:hAnsi="Times New Roman" w:cs="Times New Roman"/>
                <w:b/>
                <w:sz w:val="20"/>
                <w:szCs w:val="20"/>
              </w:rPr>
              <w:t>:</w:t>
            </w:r>
          </w:p>
        </w:tc>
        <w:tc>
          <w:tcPr>
            <w:tcW w:w="3261" w:type="dxa"/>
          </w:tcPr>
          <w:p w14:paraId="43B94FB8"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Prof. Dr. Name SURNAME </w:t>
            </w:r>
          </w:p>
          <w:p w14:paraId="37342993" w14:textId="77777777" w:rsidR="00893F99" w:rsidRDefault="00893F99" w:rsidP="0007609A">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Year</w:t>
            </w:r>
            <w:proofErr w:type="spellEnd"/>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20..</w:t>
            </w:r>
            <w:proofErr w:type="gram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Pages</w:t>
            </w:r>
            <w:proofErr w:type="spellEnd"/>
            <w:r>
              <w:rPr>
                <w:rFonts w:ascii="Times New Roman" w:eastAsia="Times New Roman" w:hAnsi="Times New Roman" w:cs="Times New Roman"/>
                <w:b/>
                <w:sz w:val="20"/>
                <w:szCs w:val="20"/>
              </w:rPr>
              <w:t>: …..</w:t>
            </w:r>
          </w:p>
        </w:tc>
      </w:tr>
      <w:tr w:rsidR="00893F99" w14:paraId="654BD6CB" w14:textId="77777777" w:rsidTr="0007609A">
        <w:trPr>
          <w:jc w:val="center"/>
        </w:trPr>
        <w:tc>
          <w:tcPr>
            <w:tcW w:w="1696" w:type="dxa"/>
          </w:tcPr>
          <w:p w14:paraId="140539D9" w14:textId="77777777" w:rsidR="00893F99" w:rsidRDefault="00893F99" w:rsidP="0007609A">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Juries</w:t>
            </w:r>
            <w:proofErr w:type="spellEnd"/>
            <w:r>
              <w:rPr>
                <w:rFonts w:ascii="Times New Roman" w:eastAsia="Times New Roman" w:hAnsi="Times New Roman" w:cs="Times New Roman"/>
                <w:b/>
                <w:sz w:val="20"/>
                <w:szCs w:val="20"/>
              </w:rPr>
              <w:t>:</w:t>
            </w:r>
          </w:p>
        </w:tc>
        <w:tc>
          <w:tcPr>
            <w:tcW w:w="3261" w:type="dxa"/>
          </w:tcPr>
          <w:p w14:paraId="2788ECC9"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 Dr. Name SURNAME</w:t>
            </w:r>
          </w:p>
          <w:p w14:paraId="4AF0A247"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 Dr. Name SURNAME</w:t>
            </w:r>
          </w:p>
          <w:p w14:paraId="0C8E4DAC" w14:textId="77777777" w:rsidR="00893F99" w:rsidRDefault="00893F99" w:rsidP="0007609A">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Assoc</w:t>
            </w:r>
            <w:proofErr w:type="spellEnd"/>
            <w:r>
              <w:rPr>
                <w:rFonts w:ascii="Times New Roman" w:eastAsia="Times New Roman" w:hAnsi="Times New Roman" w:cs="Times New Roman"/>
                <w:b/>
                <w:sz w:val="20"/>
                <w:szCs w:val="20"/>
              </w:rPr>
              <w:t>. Prof. Dr. Name SURNAME</w:t>
            </w:r>
          </w:p>
          <w:p w14:paraId="4A4664B9" w14:textId="77777777" w:rsidR="00893F99" w:rsidRDefault="00893F99" w:rsidP="0007609A">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Assoc</w:t>
            </w:r>
            <w:proofErr w:type="spellEnd"/>
            <w:r>
              <w:rPr>
                <w:rFonts w:ascii="Times New Roman" w:eastAsia="Times New Roman" w:hAnsi="Times New Roman" w:cs="Times New Roman"/>
                <w:b/>
                <w:sz w:val="20"/>
                <w:szCs w:val="20"/>
              </w:rPr>
              <w:t>. Prof. Dr. Name SURNAME</w:t>
            </w:r>
          </w:p>
          <w:p w14:paraId="0992F19D" w14:textId="77777777" w:rsidR="00893F99" w:rsidRDefault="00893F99" w:rsidP="0007609A">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Assist</w:t>
            </w:r>
            <w:proofErr w:type="spellEnd"/>
            <w:r>
              <w:rPr>
                <w:rFonts w:ascii="Times New Roman" w:eastAsia="Times New Roman" w:hAnsi="Times New Roman" w:cs="Times New Roman"/>
                <w:b/>
                <w:sz w:val="20"/>
                <w:szCs w:val="20"/>
              </w:rPr>
              <w:t>. Prof. Dr. Name SURNAME</w:t>
            </w:r>
          </w:p>
        </w:tc>
      </w:tr>
      <w:tr w:rsidR="00893F99" w14:paraId="3A4F6286" w14:textId="77777777" w:rsidTr="0007609A">
        <w:trPr>
          <w:jc w:val="center"/>
        </w:trPr>
        <w:tc>
          <w:tcPr>
            <w:tcW w:w="1696" w:type="dxa"/>
          </w:tcPr>
          <w:p w14:paraId="297C23E2" w14:textId="77777777" w:rsidR="00893F99" w:rsidRDefault="00893F99" w:rsidP="0007609A">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Co-Supervisor</w:t>
            </w:r>
            <w:proofErr w:type="spellEnd"/>
          </w:p>
        </w:tc>
        <w:tc>
          <w:tcPr>
            <w:tcW w:w="3261" w:type="dxa"/>
          </w:tcPr>
          <w:p w14:paraId="1A794B6D" w14:textId="77777777" w:rsidR="00893F99" w:rsidRDefault="00893F99" w:rsidP="000760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 Dr. Name SURNAME</w:t>
            </w:r>
          </w:p>
        </w:tc>
      </w:tr>
    </w:tbl>
    <w:p w14:paraId="7D9D9649" w14:textId="77777777" w:rsidR="0022088B" w:rsidRDefault="0022088B">
      <w:pPr>
        <w:spacing w:after="0" w:line="240" w:lineRule="auto"/>
        <w:rPr>
          <w:rFonts w:ascii="Times New Roman" w:eastAsia="Times New Roman" w:hAnsi="Times New Roman" w:cs="Times New Roman"/>
          <w:b/>
          <w:sz w:val="24"/>
          <w:szCs w:val="24"/>
        </w:rPr>
      </w:pPr>
    </w:p>
    <w:p w14:paraId="219B61C3" w14:textId="77777777" w:rsidR="0022088B" w:rsidRDefault="00397C01">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conducted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supplementation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cumin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seed</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Japanese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quail</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performance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intestinal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histology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Poultry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Agricultural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Biotechnology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Agriculture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Faculty</w:t>
      </w:r>
      <w:proofErr w:type="spellEnd"/>
      <w:r>
        <w:rPr>
          <w:rFonts w:ascii="Times New Roman" w:eastAsia="Times New Roman" w:hAnsi="Times New Roman" w:cs="Times New Roman"/>
          <w:sz w:val="24"/>
          <w:szCs w:val="24"/>
        </w:rPr>
        <w:t xml:space="preserve">, Kırşehir Ahi Evran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1, 2, 4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8 g/kg </w:t>
      </w:r>
      <w:proofErr w:type="spellStart"/>
      <w:r>
        <w:rPr>
          <w:rFonts w:ascii="Times New Roman" w:eastAsia="Times New Roman" w:hAnsi="Times New Roman" w:cs="Times New Roman"/>
          <w:sz w:val="24"/>
          <w:szCs w:val="24"/>
        </w:rPr>
        <w:t>cumin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powder</w:t>
      </w:r>
      <w:proofErr w:type="spellEnd"/>
      <w:r>
        <w:rPr>
          <w:rFonts w:ascii="Times New Roman" w:eastAsia="Times New Roman" w:hAnsi="Times New Roman" w:cs="Times New Roman"/>
          <w:sz w:val="24"/>
          <w:szCs w:val="24"/>
        </w:rPr>
        <w:t xml:space="preserve"> (CSP) </w:t>
      </w:r>
      <w:proofErr w:type="spellStart"/>
      <w:r>
        <w:rPr>
          <w:rFonts w:ascii="Times New Roman" w:eastAsia="Times New Roman" w:hAnsi="Times New Roman" w:cs="Times New Roman"/>
          <w:sz w:val="24"/>
          <w:szCs w:val="24"/>
        </w:rPr>
        <w:t>supplemented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diet</w:t>
      </w:r>
      <w:proofErr w:type="spellEnd"/>
      <w:r>
        <w:rPr>
          <w:rFonts w:ascii="Times New Roman" w:eastAsia="Times New Roman" w:hAnsi="Times New Roman" w:cs="Times New Roman"/>
          <w:sz w:val="24"/>
          <w:szCs w:val="24"/>
        </w:rPr>
        <w:t xml:space="preserve">. A total of 100, </w:t>
      </w:r>
      <w:proofErr w:type="spellStart"/>
      <w:r>
        <w:rPr>
          <w:rFonts w:ascii="Times New Roman" w:eastAsia="Times New Roman" w:hAnsi="Times New Roman" w:cs="Times New Roman"/>
          <w:sz w:val="24"/>
          <w:szCs w:val="24"/>
        </w:rPr>
        <w:t>one-day-old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Japanese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chicks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divided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treatment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similar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weight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comprising</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subgroups</w:t>
      </w:r>
      <w:proofErr w:type="spellEnd"/>
      <w:r>
        <w:rPr>
          <w:rFonts w:ascii="Times New Roman" w:eastAsia="Times New Roman" w:hAnsi="Times New Roman" w:cs="Times New Roman"/>
          <w:sz w:val="24"/>
          <w:szCs w:val="24"/>
        </w:rPr>
        <w:t xml:space="preserve"> of 10 </w:t>
      </w:r>
      <w:proofErr w:type="spellStart"/>
      <w:r>
        <w:rPr>
          <w:rFonts w:ascii="Times New Roman" w:eastAsia="Times New Roman" w:hAnsi="Times New Roman" w:cs="Times New Roman"/>
          <w:sz w:val="24"/>
          <w:szCs w:val="24"/>
        </w:rPr>
        <w:t>chicks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each</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age</w:t>
      </w:r>
      <w:proofErr w:type="spellEnd"/>
      <w:r>
        <w:rPr>
          <w:rFonts w:ascii="Times New Roman" w:eastAsia="Times New Roman" w:hAnsi="Times New Roman" w:cs="Times New Roman"/>
          <w:sz w:val="24"/>
          <w:szCs w:val="24"/>
        </w:rPr>
        <w:t xml:space="preserve"> of 42 </w:t>
      </w:r>
      <w:proofErr w:type="spellStart"/>
      <w:r>
        <w:rPr>
          <w:rFonts w:ascii="Times New Roman" w:eastAsia="Times New Roman" w:hAnsi="Times New Roman" w:cs="Times New Roman"/>
          <w:sz w:val="24"/>
          <w:szCs w:val="24"/>
        </w:rPr>
        <w:t>days</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birds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subgroup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slaughtered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evaluate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histomorphological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conclusion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addition</w:t>
      </w:r>
      <w:proofErr w:type="spellEnd"/>
      <w:r>
        <w:rPr>
          <w:rFonts w:ascii="Times New Roman" w:eastAsia="Times New Roman" w:hAnsi="Times New Roman" w:cs="Times New Roman"/>
          <w:sz w:val="24"/>
          <w:szCs w:val="24"/>
        </w:rPr>
        <w:t xml:space="preserve"> of CSP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positively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affected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performance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quails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addition</w:t>
      </w:r>
      <w:proofErr w:type="spellEnd"/>
      <w:r>
        <w:rPr>
          <w:rFonts w:ascii="Times New Roman" w:eastAsia="Times New Roman" w:hAnsi="Times New Roman" w:cs="Times New Roman"/>
          <w:sz w:val="24"/>
          <w:szCs w:val="24"/>
        </w:rPr>
        <w:t xml:space="preserve"> of 1 g / kg CSP </w:t>
      </w:r>
      <w:proofErr w:type="spellStart"/>
      <w:r>
        <w:rPr>
          <w:rFonts w:ascii="Times New Roman" w:eastAsia="Times New Roman" w:hAnsi="Times New Roman" w:cs="Times New Roman"/>
          <w:sz w:val="24"/>
          <w:szCs w:val="24"/>
        </w:rPr>
        <w:t>delayed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deterioration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period</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increased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antioxidant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properties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radicals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Treatments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increase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surface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area</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villi </w:t>
      </w:r>
      <w:proofErr w:type="spellStart"/>
      <w:r>
        <w:rPr>
          <w:rFonts w:ascii="Times New Roman" w:eastAsia="Times New Roman" w:hAnsi="Times New Roman" w:cs="Times New Roman"/>
          <w:sz w:val="24"/>
          <w:szCs w:val="24"/>
        </w:rPr>
        <w:t>suggest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nutrients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help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easily</w:t>
      </w:r>
      <w:proofErr w:type="spellEnd"/>
      <w:r>
        <w:rPr>
          <w:rFonts w:ascii="Times New Roman" w:eastAsia="Times New Roman" w:hAnsi="Times New Roman" w:cs="Times New Roman"/>
          <w:sz w:val="24"/>
          <w:szCs w:val="24"/>
        </w:rPr>
        <w:t>.</w:t>
      </w:r>
    </w:p>
    <w:p w14:paraId="61023767" w14:textId="77777777" w:rsidR="0022088B" w:rsidRDefault="0022088B">
      <w:pPr>
        <w:spacing w:after="0" w:line="360" w:lineRule="auto"/>
        <w:jc w:val="both"/>
        <w:rPr>
          <w:rFonts w:ascii="Times New Roman" w:eastAsia="Times New Roman" w:hAnsi="Times New Roman" w:cs="Times New Roman"/>
          <w:b/>
          <w:sz w:val="24"/>
          <w:szCs w:val="24"/>
        </w:rPr>
      </w:pPr>
    </w:p>
    <w:p w14:paraId="2D1441C9" w14:textId="77777777" w:rsidR="0022088B" w:rsidRDefault="00397C01">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Key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Words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Antioxidant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Histology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Performance</w:t>
      </w:r>
      <w:proofErr w:type="spellEnd"/>
      <w:r>
        <w:rPr>
          <w:rFonts w:ascii="Times New Roman" w:eastAsia="Times New Roman" w:hAnsi="Times New Roman" w:cs="Times New Roman"/>
          <w:sz w:val="24"/>
          <w:szCs w:val="24"/>
        </w:rPr>
        <w:t xml:space="preserve"> </w:t>
      </w:r>
    </w:p>
    <w:p w14:paraId="7D2C8DEA" w14:textId="1EF1EC84" w:rsidR="0022088B" w:rsidRDefault="0022088B">
      <w:pPr>
        <w:rPr>
          <w:rFonts w:ascii="Times New Roman" w:eastAsia="Times New Roman" w:hAnsi="Times New Roman" w:cs="Times New Roman"/>
          <w:b/>
          <w:sz w:val="24"/>
          <w:szCs w:val="24"/>
        </w:rPr>
        <w:sectPr w:rsidR="0022088B" w:rsidSect="009E475D">
          <w:headerReference w:type="default" r:id="rId171"/>
          <w:headerReference w:type="first" r:id="rId172"/>
          <w:footerReference w:type="first" r:id="rId173"/>
          <w:pgSz w:w="11906" w:h="16838"/>
          <w:pgMar w:top="1417" w:right="1417" w:bottom="1417" w:left="1417" w:header="708" w:footer="708" w:gutter="0"/>
          <w:pgNumType w:fmt="upperRoman"/>
          <w:cols w:space="708"/>
          <w:titlePg/>
        </w:sectPr>
      </w:pPr>
    </w:p>
    <w:p w14:paraId="712A87A1" w14:textId="2E8A7844" w:rsidR="00092040" w:rsidRPr="006376B5" w:rsidRDefault="00092040" w:rsidP="006376B5">
      <w:pPr>
        <w:pStyle w:val="Balk1"/>
      </w:pPr>
      <w:bookmarkStart w:id="4" w:name="_Toc132146079"/>
      <w:r w:rsidRPr="006376B5">
        <w:lastRenderedPageBreak/>
        <w:t>GENİŞLETİLMİŞ ÖZET</w:t>
      </w:r>
      <w:bookmarkEnd w:id="4"/>
    </w:p>
    <w:p w14:paraId="20621B8E" w14:textId="00C4A268" w:rsidR="00E1533A" w:rsidRPr="00E1533A" w:rsidRDefault="00E1533A" w:rsidP="00E1533A">
      <w:pPr>
        <w:spacing w:after="200" w:line="360" w:lineRule="auto"/>
        <w:ind w:firstLine="709"/>
        <w:jc w:val="both"/>
        <w:rPr>
          <w:rFonts w:ascii="Times New Roman" w:eastAsiaTheme="minorHAnsi" w:hAnsi="Times New Roman" w:cs="Times New Roman"/>
          <w:sz w:val="24"/>
          <w:lang w:eastAsia="en-US"/>
        </w:rPr>
      </w:pPr>
      <w:r w:rsidRPr="00E1533A">
        <w:rPr>
          <w:rFonts w:ascii="Times New Roman" w:eastAsiaTheme="minorHAnsi" w:hAnsi="Times New Roman" w:cs="Times New Roman"/>
          <w:sz w:val="24"/>
          <w:lang w:eastAsia="en-US"/>
        </w:rPr>
        <w:t xml:space="preserve">Tezin amacı, Türkiye’de piliç etine olan güvenle ilgili risklerin, algıların ve gerçeklerin uzman paydaşlarca değerlendirilmesi ve bazı önerilerin ortaya konmasıdır. Öncelikli olarak hazırlanan soruların netleşmesi için ön test grubu ile anket soruları değerlendirilmiştir. Değerlendirme sonrası çıkarılan, eklenen veya düzeltilen sorular ile nicel verilerin toplanması amacıyla; hızlı büyüme-erken kesim yaşı, yeminde genetiği değiştirilmiş hammadde kullanımı, katkı maddesi ilaç, refah-etik, kesim tekniği, haşlama ve tüy yolumu tekniği ile piliç etinin zehirleme riski görüşme gruplarından oluşan 7 farklı anket oluşturulmuştur. Her anket grubunun ilk 20 sorusu ortak olup, katılımcıların konu uzmanlıkları hakkından bilgi alınabilmesi amacıyla sırasıyla her gruba başlıklarına göre 7, 15, 12, 11, 8, 12 ve 9 soru yöneltilmiştir. Ankete katılan katılımcıların tamamı et tükettiklerini ve kırmızı eti </w:t>
      </w:r>
      <w:proofErr w:type="gramStart"/>
      <w:r w:rsidRPr="00E1533A">
        <w:rPr>
          <w:rFonts w:ascii="Times New Roman" w:eastAsiaTheme="minorHAnsi" w:hAnsi="Times New Roman" w:cs="Times New Roman"/>
          <w:sz w:val="24"/>
          <w:lang w:eastAsia="en-US"/>
        </w:rPr>
        <w:t>%65.96</w:t>
      </w:r>
      <w:proofErr w:type="gramEnd"/>
      <w:r w:rsidRPr="00E1533A">
        <w:rPr>
          <w:rFonts w:ascii="Times New Roman" w:eastAsiaTheme="minorHAnsi" w:hAnsi="Times New Roman" w:cs="Times New Roman"/>
          <w:sz w:val="24"/>
          <w:lang w:eastAsia="en-US"/>
        </w:rPr>
        <w:t xml:space="preserve">, beyaz eti %29.79 ve balık etini ise %23.4 düzeyinde tükettiklerini vurgulamışlardır. Katılımcıların yarısından fazlasının kırmızı eti öncelik olarak tüketen grupta yer aldıkları görülmektedir. Beyaz et tercihlerinde ise </w:t>
      </w:r>
      <w:proofErr w:type="gramStart"/>
      <w:r w:rsidRPr="00E1533A">
        <w:rPr>
          <w:rFonts w:ascii="Times New Roman" w:eastAsiaTheme="minorHAnsi" w:hAnsi="Times New Roman" w:cs="Times New Roman"/>
          <w:sz w:val="24"/>
          <w:lang w:eastAsia="en-US"/>
        </w:rPr>
        <w:t>%68.89</w:t>
      </w:r>
      <w:proofErr w:type="gramEnd"/>
      <w:r w:rsidRPr="00E1533A">
        <w:rPr>
          <w:rFonts w:ascii="Times New Roman" w:eastAsiaTheme="minorHAnsi" w:hAnsi="Times New Roman" w:cs="Times New Roman"/>
          <w:sz w:val="24"/>
          <w:lang w:eastAsia="en-US"/>
        </w:rPr>
        <w:t xml:space="preserve"> oranında piliç eti olduğunu, tercih sebeplerinin ise ilk sırada 21.81‟lik bir yüzde ile besin değerinden kaynaklandığını ve %42.31‟lik bir yüzde ile but tercih ettiklerini bildirmişlerdir. Uzman katılımcılara göre tüketiciler beyaz eti %70 oranında ucuz olmasından kaynaklandığı için tercih ettiklerini ifade etmişlerdir. Uzmanlar, tavuk eti satın alırken </w:t>
      </w:r>
      <w:proofErr w:type="gramStart"/>
      <w:r w:rsidRPr="00E1533A">
        <w:rPr>
          <w:rFonts w:ascii="Times New Roman" w:eastAsiaTheme="minorHAnsi" w:hAnsi="Times New Roman" w:cs="Times New Roman"/>
          <w:sz w:val="24"/>
          <w:lang w:eastAsia="en-US"/>
        </w:rPr>
        <w:t>%61.7</w:t>
      </w:r>
      <w:proofErr w:type="gramEnd"/>
      <w:r w:rsidRPr="00E1533A">
        <w:rPr>
          <w:rFonts w:ascii="Times New Roman" w:eastAsiaTheme="minorHAnsi" w:hAnsi="Times New Roman" w:cs="Times New Roman"/>
          <w:sz w:val="24"/>
          <w:lang w:eastAsia="en-US"/>
        </w:rPr>
        <w:t xml:space="preserve">‟lik pay ile endüstriyel piliç eti, %21.28‟lik pay ile organik piliç eti tercih etmektedirler. Uzmanların </w:t>
      </w:r>
      <w:proofErr w:type="gramStart"/>
      <w:r w:rsidRPr="00E1533A">
        <w:rPr>
          <w:rFonts w:ascii="Times New Roman" w:eastAsiaTheme="minorHAnsi" w:hAnsi="Times New Roman" w:cs="Times New Roman"/>
          <w:sz w:val="24"/>
          <w:lang w:eastAsia="en-US"/>
        </w:rPr>
        <w:t>%67.3</w:t>
      </w:r>
      <w:proofErr w:type="gramEnd"/>
      <w:r w:rsidRPr="00E1533A">
        <w:rPr>
          <w:rFonts w:ascii="Times New Roman" w:eastAsiaTheme="minorHAnsi" w:hAnsi="Times New Roman" w:cs="Times New Roman"/>
          <w:sz w:val="24"/>
          <w:lang w:eastAsia="en-US"/>
        </w:rPr>
        <w:t xml:space="preserve">‟ü piliç eti ile ilgili bir risk algılamadığını öne çıkarmışlardır. Uzmanlara göre ise tüketiciler </w:t>
      </w:r>
      <w:proofErr w:type="gramStart"/>
      <w:r w:rsidRPr="00E1533A">
        <w:rPr>
          <w:rFonts w:ascii="Times New Roman" w:eastAsiaTheme="minorHAnsi" w:hAnsi="Times New Roman" w:cs="Times New Roman"/>
          <w:sz w:val="24"/>
          <w:lang w:eastAsia="en-US"/>
        </w:rPr>
        <w:t>%49.59</w:t>
      </w:r>
      <w:proofErr w:type="gramEnd"/>
      <w:r w:rsidRPr="00E1533A">
        <w:rPr>
          <w:rFonts w:ascii="Times New Roman" w:eastAsiaTheme="minorHAnsi" w:hAnsi="Times New Roman" w:cs="Times New Roman"/>
          <w:sz w:val="24"/>
          <w:lang w:eastAsia="en-US"/>
        </w:rPr>
        <w:t xml:space="preserve"> oranında çok fazla risk olduğunu, %48.03 oranında çok az da olsa risk barındırdığını düşündüklerini ifade etmişlerdir. Piliç etinde olası riskler nelerdir diye sorulduğunda ise; I. anket grubu katılımcıları ilk olarak ette antibiyotik veya başka kimyasalların kalıntısı olarak cevap vermişlerdir. II. grup kesimden sonra muhafaza ve nakliye koşullarının uygun olmaması nedeniyle ette mikrobiyal faaliyet olmasını, III. grup genetiği değiştirilmiş yem hammaddelerinin kullanımını, IV. grup ette kimyasal kalıntı riski, V. grup antibiyotiği, VI. ve VII gruplar ise hastalığı akla gelen ilk risk olarak görmüşlerdir. Katılımcılar tavuk etinde </w:t>
      </w:r>
      <w:proofErr w:type="gramStart"/>
      <w:r w:rsidRPr="00E1533A">
        <w:rPr>
          <w:rFonts w:ascii="Times New Roman" w:eastAsiaTheme="minorHAnsi" w:hAnsi="Times New Roman" w:cs="Times New Roman"/>
          <w:sz w:val="24"/>
          <w:lang w:eastAsia="en-US"/>
        </w:rPr>
        <w:t>%18.75</w:t>
      </w:r>
      <w:proofErr w:type="gramEnd"/>
      <w:r w:rsidRPr="00E1533A">
        <w:rPr>
          <w:rFonts w:ascii="Times New Roman" w:eastAsiaTheme="minorHAnsi" w:hAnsi="Times New Roman" w:cs="Times New Roman"/>
          <w:sz w:val="24"/>
          <w:lang w:eastAsia="en-US"/>
        </w:rPr>
        <w:t xml:space="preserve">‟i antibiyotik verilmesi, %16.09‟u tedavi edici ilaçlar kullanılıp-kullanılmadığının belirsizliği ve %15.58‟i ise genetiği değiştirilmiş hammaddelerden mamul karma yemlerle beslenmesi şeklinde risklerden çekindiklerini bildirmişlerdir. Uzmanlar, tüketicilerin ise </w:t>
      </w:r>
      <w:proofErr w:type="gramStart"/>
      <w:r w:rsidRPr="00E1533A">
        <w:rPr>
          <w:rFonts w:ascii="Times New Roman" w:eastAsiaTheme="minorHAnsi" w:hAnsi="Times New Roman" w:cs="Times New Roman"/>
          <w:sz w:val="24"/>
          <w:lang w:eastAsia="en-US"/>
        </w:rPr>
        <w:t>%19.62</w:t>
      </w:r>
      <w:proofErr w:type="gramEnd"/>
      <w:r w:rsidRPr="00E1533A">
        <w:rPr>
          <w:rFonts w:ascii="Times New Roman" w:eastAsiaTheme="minorHAnsi" w:hAnsi="Times New Roman" w:cs="Times New Roman"/>
          <w:sz w:val="24"/>
          <w:lang w:eastAsia="en-US"/>
        </w:rPr>
        <w:t xml:space="preserve"> oranında hormon bulunması, %15.7 oranında antibiyotik verilmesi ve %14.33 oranında genetiği değiştirilmiş hammaddelerden mamul karma yemlerle beslenmesi risklerinden çekiniyor olabileceklerini ileri sürmüşlerdir. Uzmanlar, piliç eti ile ilgili olarak </w:t>
      </w:r>
      <w:proofErr w:type="gramStart"/>
      <w:r w:rsidRPr="00E1533A">
        <w:rPr>
          <w:rFonts w:ascii="Times New Roman" w:eastAsiaTheme="minorHAnsi" w:hAnsi="Times New Roman" w:cs="Times New Roman"/>
          <w:sz w:val="24"/>
          <w:lang w:eastAsia="en-US"/>
        </w:rPr>
        <w:t>%39.64</w:t>
      </w:r>
      <w:proofErr w:type="gramEnd"/>
      <w:r w:rsidRPr="00E1533A">
        <w:rPr>
          <w:rFonts w:ascii="Times New Roman" w:eastAsiaTheme="minorHAnsi" w:hAnsi="Times New Roman" w:cs="Times New Roman"/>
          <w:sz w:val="24"/>
          <w:lang w:eastAsia="en-US"/>
        </w:rPr>
        <w:t xml:space="preserve">‟ü üniversite ve araştırma </w:t>
      </w:r>
      <w:r w:rsidRPr="00E1533A">
        <w:rPr>
          <w:rFonts w:ascii="Times New Roman" w:eastAsiaTheme="minorHAnsi" w:hAnsi="Times New Roman" w:cs="Times New Roman"/>
          <w:sz w:val="24"/>
          <w:lang w:eastAsia="en-US"/>
        </w:rPr>
        <w:lastRenderedPageBreak/>
        <w:t xml:space="preserve">kurumlarının, %34.23‟ü ise makalelerin güvenilir bir kaynak olduğunu belirtmişlerdir. </w:t>
      </w:r>
      <w:proofErr w:type="gramStart"/>
      <w:r w:rsidRPr="00E1533A">
        <w:rPr>
          <w:rFonts w:ascii="Times New Roman" w:eastAsiaTheme="minorHAnsi" w:hAnsi="Times New Roman" w:cs="Times New Roman"/>
          <w:sz w:val="24"/>
          <w:lang w:eastAsia="en-US"/>
        </w:rPr>
        <w:t>%29.23</w:t>
      </w:r>
      <w:proofErr w:type="gramEnd"/>
      <w:r w:rsidRPr="00E1533A">
        <w:rPr>
          <w:rFonts w:ascii="Times New Roman" w:eastAsiaTheme="minorHAnsi" w:hAnsi="Times New Roman" w:cs="Times New Roman"/>
          <w:sz w:val="24"/>
          <w:lang w:eastAsia="en-US"/>
        </w:rPr>
        <w:t xml:space="preserve">‟ü ise sosyal medyanın, %26.92‟si ise gazetelerin güvensiz birer kaynak olduğunu düşünmektedir. Tüketiciler ise </w:t>
      </w:r>
      <w:proofErr w:type="gramStart"/>
      <w:r w:rsidRPr="00E1533A">
        <w:rPr>
          <w:rFonts w:ascii="Times New Roman" w:eastAsiaTheme="minorHAnsi" w:hAnsi="Times New Roman" w:cs="Times New Roman"/>
          <w:sz w:val="24"/>
          <w:lang w:eastAsia="en-US"/>
        </w:rPr>
        <w:t>%18.4</w:t>
      </w:r>
      <w:proofErr w:type="gramEnd"/>
      <w:r w:rsidRPr="00E1533A">
        <w:rPr>
          <w:rFonts w:ascii="Times New Roman" w:eastAsiaTheme="minorHAnsi" w:hAnsi="Times New Roman" w:cs="Times New Roman"/>
          <w:sz w:val="24"/>
          <w:lang w:eastAsia="en-US"/>
        </w:rPr>
        <w:t xml:space="preserve"> oranında gazete ve haberleri, %17.18 oranında TV yorumcuları ve yazarları güvenli kaynak olarak gördüklerini bildirmişlerdir. Uzmanlar, </w:t>
      </w:r>
      <w:proofErr w:type="gramStart"/>
      <w:r w:rsidRPr="00E1533A">
        <w:rPr>
          <w:rFonts w:ascii="Times New Roman" w:eastAsiaTheme="minorHAnsi" w:hAnsi="Times New Roman" w:cs="Times New Roman"/>
          <w:sz w:val="24"/>
          <w:lang w:eastAsia="en-US"/>
        </w:rPr>
        <w:t>%18.87</w:t>
      </w:r>
      <w:proofErr w:type="gramEnd"/>
      <w:r w:rsidRPr="00E1533A">
        <w:rPr>
          <w:rFonts w:ascii="Times New Roman" w:eastAsiaTheme="minorHAnsi" w:hAnsi="Times New Roman" w:cs="Times New Roman"/>
          <w:sz w:val="24"/>
          <w:lang w:eastAsia="en-US"/>
        </w:rPr>
        <w:t xml:space="preserve"> oranında tüketicilerin STK kaynaklarını güvensiz bulduklarını düşündüklerini ifade etmişlerdir. Uzmanlar piliç etini satın alırken bilgi kaynağı türlerine göre piliç etini </w:t>
      </w:r>
      <w:proofErr w:type="gramStart"/>
      <w:r w:rsidRPr="00E1533A">
        <w:rPr>
          <w:rFonts w:ascii="Times New Roman" w:eastAsiaTheme="minorHAnsi" w:hAnsi="Times New Roman" w:cs="Times New Roman"/>
          <w:sz w:val="24"/>
          <w:lang w:eastAsia="en-US"/>
        </w:rPr>
        <w:t>%59.13</w:t>
      </w:r>
      <w:proofErr w:type="gramEnd"/>
      <w:r w:rsidRPr="00E1533A">
        <w:rPr>
          <w:rFonts w:ascii="Times New Roman" w:eastAsiaTheme="minorHAnsi" w:hAnsi="Times New Roman" w:cs="Times New Roman"/>
          <w:sz w:val="24"/>
          <w:lang w:eastAsia="en-US"/>
        </w:rPr>
        <w:t xml:space="preserve"> oranında almaya devam ederim derken, %35.15</w:t>
      </w:r>
      <w:r w:rsidR="0097009B">
        <w:rPr>
          <w:rFonts w:ascii="Times New Roman" w:eastAsiaTheme="minorHAnsi" w:hAnsi="Times New Roman" w:cs="Times New Roman"/>
          <w:sz w:val="24"/>
          <w:lang w:eastAsia="en-US"/>
        </w:rPr>
        <w:t>’</w:t>
      </w:r>
      <w:r w:rsidRPr="00E1533A">
        <w:rPr>
          <w:rFonts w:ascii="Times New Roman" w:eastAsiaTheme="minorHAnsi" w:hAnsi="Times New Roman" w:cs="Times New Roman"/>
          <w:sz w:val="24"/>
          <w:lang w:eastAsia="en-US"/>
        </w:rPr>
        <w:t>i ise bilgi kaynağını araştırırım demiştir.</w:t>
      </w:r>
    </w:p>
    <w:p w14:paraId="3AE64D56" w14:textId="77777777" w:rsidR="0022088B" w:rsidRDefault="00397C01">
      <w:pPr>
        <w:rPr>
          <w:rFonts w:ascii="Times New Roman" w:eastAsia="Times New Roman" w:hAnsi="Times New Roman" w:cs="Times New Roman"/>
          <w:b/>
          <w:sz w:val="24"/>
          <w:szCs w:val="24"/>
        </w:rPr>
        <w:sectPr w:rsidR="0022088B" w:rsidSect="009E475D">
          <w:headerReference w:type="default" r:id="rId174"/>
          <w:footerReference w:type="default" r:id="rId175"/>
          <w:headerReference w:type="first" r:id="rId176"/>
          <w:pgSz w:w="11906" w:h="16838"/>
          <w:pgMar w:top="1417" w:right="1417" w:bottom="1417" w:left="1417" w:header="708" w:footer="708" w:gutter="0"/>
          <w:pgNumType w:fmt="upperRoman"/>
          <w:cols w:space="708"/>
          <w:titlePg/>
          <w:docGrid w:linePitch="299"/>
        </w:sectPr>
      </w:pPr>
      <w:r>
        <w:br w:type="page"/>
      </w:r>
    </w:p>
    <w:p w14:paraId="3031AE24" w14:textId="77777777" w:rsidR="0022088B" w:rsidRPr="006376B5" w:rsidRDefault="00397C01" w:rsidP="006376B5">
      <w:pPr>
        <w:pStyle w:val="Balk1"/>
      </w:pPr>
      <w:bookmarkStart w:id="5" w:name="_Toc132146080"/>
      <w:r w:rsidRPr="006376B5">
        <w:lastRenderedPageBreak/>
        <w:t>TABLOLAR DİZİNİ</w:t>
      </w:r>
      <w:bookmarkEnd w:id="5"/>
    </w:p>
    <w:p w14:paraId="7CF26302" w14:textId="77777777" w:rsidR="0022088B" w:rsidRDefault="00397C01">
      <w:pPr>
        <w:pBdr>
          <w:top w:val="nil"/>
          <w:left w:val="nil"/>
          <w:bottom w:val="nil"/>
          <w:right w:val="nil"/>
          <w:between w:val="nil"/>
        </w:pBdr>
        <w:spacing w:after="200" w:line="360" w:lineRule="auto"/>
        <w:ind w:firstLine="70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Sayfa No</w:t>
      </w:r>
    </w:p>
    <w:tbl>
      <w:tblPr>
        <w:tblStyle w:val="a7"/>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129"/>
        <w:gridCol w:w="7518"/>
        <w:gridCol w:w="415"/>
      </w:tblGrid>
      <w:tr w:rsidR="0022088B" w14:paraId="08508821" w14:textId="77777777">
        <w:trPr>
          <w:trHeight w:val="397"/>
        </w:trPr>
        <w:tc>
          <w:tcPr>
            <w:tcW w:w="1129" w:type="dxa"/>
            <w:vAlign w:val="center"/>
          </w:tcPr>
          <w:p w14:paraId="79CD2BF3" w14:textId="77777777" w:rsidR="0022088B" w:rsidRDefault="00397C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Tablo 1.1.</w:t>
            </w:r>
          </w:p>
        </w:tc>
        <w:tc>
          <w:tcPr>
            <w:tcW w:w="7518" w:type="dxa"/>
            <w:vAlign w:val="center"/>
          </w:tcPr>
          <w:p w14:paraId="4F1BFC97" w14:textId="77777777" w:rsidR="0022088B" w:rsidRDefault="00397C0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Aaaa</w:t>
            </w:r>
            <w:proofErr w:type="spellEnd"/>
            <w:r>
              <w:rPr>
                <w:rFonts w:ascii="Times New Roman" w:eastAsia="Times New Roman" w:hAnsi="Times New Roman" w:cs="Times New Roman"/>
                <w:sz w:val="24"/>
                <w:szCs w:val="24"/>
              </w:rPr>
              <w:t xml:space="preserve"> aaaaaa........................................................................................................</w:t>
            </w:r>
          </w:p>
        </w:tc>
        <w:tc>
          <w:tcPr>
            <w:tcW w:w="415" w:type="dxa"/>
            <w:vAlign w:val="center"/>
          </w:tcPr>
          <w:p w14:paraId="7FB61BAC" w14:textId="77777777" w:rsidR="0022088B" w:rsidRDefault="00397C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22088B" w14:paraId="3B38AE01" w14:textId="77777777">
        <w:trPr>
          <w:trHeight w:val="397"/>
        </w:trPr>
        <w:tc>
          <w:tcPr>
            <w:tcW w:w="1129" w:type="dxa"/>
            <w:vAlign w:val="center"/>
          </w:tcPr>
          <w:p w14:paraId="14830A2C" w14:textId="77777777" w:rsidR="0022088B" w:rsidRDefault="00397C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Tablo 1.2.</w:t>
            </w:r>
          </w:p>
        </w:tc>
        <w:tc>
          <w:tcPr>
            <w:tcW w:w="7518" w:type="dxa"/>
            <w:vAlign w:val="center"/>
          </w:tcPr>
          <w:p w14:paraId="0229E599" w14:textId="77777777" w:rsidR="0022088B" w:rsidRDefault="00397C0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Aaaa</w:t>
            </w:r>
            <w:proofErr w:type="spellEnd"/>
            <w:r>
              <w:rPr>
                <w:rFonts w:ascii="Times New Roman" w:eastAsia="Times New Roman" w:hAnsi="Times New Roman" w:cs="Times New Roman"/>
                <w:sz w:val="24"/>
                <w:szCs w:val="24"/>
              </w:rPr>
              <w:t xml:space="preserve"> aaaaaa........................................................................................................</w:t>
            </w:r>
          </w:p>
        </w:tc>
        <w:tc>
          <w:tcPr>
            <w:tcW w:w="415" w:type="dxa"/>
            <w:vAlign w:val="center"/>
          </w:tcPr>
          <w:p w14:paraId="1C59C71F" w14:textId="77777777" w:rsidR="0022088B" w:rsidRDefault="00397C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22088B" w14:paraId="522A76CD" w14:textId="77777777">
        <w:trPr>
          <w:trHeight w:val="397"/>
        </w:trPr>
        <w:tc>
          <w:tcPr>
            <w:tcW w:w="1129" w:type="dxa"/>
            <w:vAlign w:val="center"/>
          </w:tcPr>
          <w:p w14:paraId="0878409F" w14:textId="77777777" w:rsidR="0022088B" w:rsidRDefault="00397C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Tablo 3.1.</w:t>
            </w:r>
          </w:p>
        </w:tc>
        <w:tc>
          <w:tcPr>
            <w:tcW w:w="7518" w:type="dxa"/>
            <w:vAlign w:val="center"/>
          </w:tcPr>
          <w:p w14:paraId="0853C897" w14:textId="77777777" w:rsidR="0022088B" w:rsidRDefault="00397C01">
            <w:pPr>
              <w:rPr>
                <w:rFonts w:ascii="Times New Roman" w:eastAsia="Times New Roman" w:hAnsi="Times New Roman" w:cs="Times New Roman"/>
                <w:sz w:val="24"/>
                <w:szCs w:val="24"/>
              </w:rPr>
            </w:pPr>
            <w:r>
              <w:rPr>
                <w:rFonts w:ascii="Times New Roman" w:eastAsia="Times New Roman" w:hAnsi="Times New Roman" w:cs="Times New Roman"/>
                <w:sz w:val="24"/>
                <w:szCs w:val="24"/>
              </w:rPr>
              <w:t>Deneme grupları.................................................................................................</w:t>
            </w:r>
          </w:p>
        </w:tc>
        <w:tc>
          <w:tcPr>
            <w:tcW w:w="415" w:type="dxa"/>
            <w:vAlign w:val="center"/>
          </w:tcPr>
          <w:p w14:paraId="1142FE82" w14:textId="77777777" w:rsidR="0022088B" w:rsidRDefault="00397C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bl>
    <w:p w14:paraId="421C6B71" w14:textId="77777777" w:rsidR="0022088B" w:rsidRDefault="0022088B">
      <w:pPr>
        <w:spacing w:after="0" w:line="360" w:lineRule="auto"/>
        <w:jc w:val="both"/>
        <w:rPr>
          <w:rFonts w:ascii="Times New Roman" w:eastAsia="Times New Roman" w:hAnsi="Times New Roman" w:cs="Times New Roman"/>
          <w:b/>
          <w:sz w:val="24"/>
          <w:szCs w:val="24"/>
        </w:rPr>
      </w:pPr>
    </w:p>
    <w:p w14:paraId="5752A724" w14:textId="77777777" w:rsidR="0022088B" w:rsidRDefault="00397C01">
      <w:pPr>
        <w:rPr>
          <w:rFonts w:ascii="Times New Roman" w:eastAsia="Times New Roman" w:hAnsi="Times New Roman" w:cs="Times New Roman"/>
          <w:b/>
          <w:sz w:val="24"/>
          <w:szCs w:val="24"/>
        </w:rPr>
        <w:sectPr w:rsidR="0022088B" w:rsidSect="00CB1BAB">
          <w:headerReference w:type="default" r:id="rId177"/>
          <w:footerReference w:type="default" r:id="rId178"/>
          <w:headerReference w:type="first" r:id="rId179"/>
          <w:footerReference w:type="first" r:id="rId180"/>
          <w:pgSz w:w="11906" w:h="16838"/>
          <w:pgMar w:top="1417" w:right="1417" w:bottom="1417" w:left="1417" w:header="708" w:footer="708" w:gutter="0"/>
          <w:pgNumType w:fmt="upperRoman"/>
          <w:cols w:space="708"/>
          <w:docGrid w:linePitch="299"/>
        </w:sectPr>
      </w:pPr>
      <w:r>
        <w:br w:type="page"/>
      </w:r>
    </w:p>
    <w:p w14:paraId="18E2E8CC" w14:textId="77777777" w:rsidR="0022088B" w:rsidRPr="006376B5" w:rsidRDefault="00397C01" w:rsidP="006376B5">
      <w:pPr>
        <w:pStyle w:val="Balk1"/>
      </w:pPr>
      <w:bookmarkStart w:id="6" w:name="_Toc132146081"/>
      <w:r w:rsidRPr="006376B5">
        <w:lastRenderedPageBreak/>
        <w:t>ŞEKİLLER DİZİNİ</w:t>
      </w:r>
      <w:bookmarkEnd w:id="6"/>
    </w:p>
    <w:p w14:paraId="54098FFB" w14:textId="77777777" w:rsidR="0022088B" w:rsidRDefault="00397C01">
      <w:pPr>
        <w:pBdr>
          <w:top w:val="nil"/>
          <w:left w:val="nil"/>
          <w:bottom w:val="nil"/>
          <w:right w:val="nil"/>
          <w:between w:val="nil"/>
        </w:pBdr>
        <w:spacing w:after="200" w:line="360" w:lineRule="auto"/>
        <w:ind w:firstLine="70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Sayfa No</w:t>
      </w:r>
    </w:p>
    <w:tbl>
      <w:tblPr>
        <w:tblStyle w:val="a8"/>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129"/>
        <w:gridCol w:w="7518"/>
        <w:gridCol w:w="415"/>
      </w:tblGrid>
      <w:tr w:rsidR="0022088B" w14:paraId="75F32BF7" w14:textId="77777777">
        <w:trPr>
          <w:trHeight w:val="397"/>
        </w:trPr>
        <w:tc>
          <w:tcPr>
            <w:tcW w:w="1129" w:type="dxa"/>
            <w:vAlign w:val="center"/>
          </w:tcPr>
          <w:p w14:paraId="0DE58107" w14:textId="77777777" w:rsidR="0022088B" w:rsidRDefault="00397C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Şekil 1.1.</w:t>
            </w:r>
          </w:p>
        </w:tc>
        <w:tc>
          <w:tcPr>
            <w:tcW w:w="7518" w:type="dxa"/>
            <w:vAlign w:val="center"/>
          </w:tcPr>
          <w:p w14:paraId="3893B226" w14:textId="77777777" w:rsidR="0022088B" w:rsidRDefault="00397C01">
            <w:pPr>
              <w:rPr>
                <w:rFonts w:ascii="Times New Roman" w:eastAsia="Times New Roman" w:hAnsi="Times New Roman" w:cs="Times New Roman"/>
                <w:sz w:val="24"/>
                <w:szCs w:val="24"/>
              </w:rPr>
            </w:pPr>
            <w:r>
              <w:rPr>
                <w:rFonts w:ascii="Times New Roman" w:eastAsia="Times New Roman" w:hAnsi="Times New Roman" w:cs="Times New Roman"/>
                <w:sz w:val="24"/>
                <w:szCs w:val="24"/>
              </w:rPr>
              <w:t>Dünya kimyon üretimi.......................................................................................</w:t>
            </w:r>
          </w:p>
        </w:tc>
        <w:tc>
          <w:tcPr>
            <w:tcW w:w="415" w:type="dxa"/>
            <w:vAlign w:val="center"/>
          </w:tcPr>
          <w:p w14:paraId="15263605" w14:textId="77777777" w:rsidR="0022088B" w:rsidRDefault="00397C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22088B" w14:paraId="22D2ED13" w14:textId="77777777">
        <w:trPr>
          <w:trHeight w:val="397"/>
        </w:trPr>
        <w:tc>
          <w:tcPr>
            <w:tcW w:w="1129" w:type="dxa"/>
            <w:vAlign w:val="center"/>
          </w:tcPr>
          <w:p w14:paraId="0CEA8DE2" w14:textId="77777777" w:rsidR="0022088B" w:rsidRDefault="00397C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Şekil 1.2.</w:t>
            </w:r>
          </w:p>
        </w:tc>
        <w:tc>
          <w:tcPr>
            <w:tcW w:w="7518" w:type="dxa"/>
            <w:vAlign w:val="center"/>
          </w:tcPr>
          <w:p w14:paraId="1D51C0FD" w14:textId="77777777" w:rsidR="0022088B" w:rsidRDefault="00397C0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Aaaa</w:t>
            </w:r>
            <w:proofErr w:type="spellEnd"/>
            <w:r>
              <w:rPr>
                <w:rFonts w:ascii="Times New Roman" w:eastAsia="Times New Roman" w:hAnsi="Times New Roman" w:cs="Times New Roman"/>
                <w:sz w:val="24"/>
                <w:szCs w:val="24"/>
              </w:rPr>
              <w:t xml:space="preserve"> aaaaaa........................................................................................................</w:t>
            </w:r>
          </w:p>
        </w:tc>
        <w:tc>
          <w:tcPr>
            <w:tcW w:w="415" w:type="dxa"/>
            <w:vAlign w:val="center"/>
          </w:tcPr>
          <w:p w14:paraId="646571FD" w14:textId="77777777" w:rsidR="0022088B" w:rsidRDefault="00397C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22088B" w14:paraId="21EBFCEE" w14:textId="77777777">
        <w:trPr>
          <w:trHeight w:val="397"/>
        </w:trPr>
        <w:tc>
          <w:tcPr>
            <w:tcW w:w="1129" w:type="dxa"/>
            <w:vAlign w:val="center"/>
          </w:tcPr>
          <w:p w14:paraId="10DDB68A" w14:textId="77777777" w:rsidR="0022088B" w:rsidRDefault="00397C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Şekil 4.1.</w:t>
            </w:r>
          </w:p>
        </w:tc>
        <w:tc>
          <w:tcPr>
            <w:tcW w:w="7518" w:type="dxa"/>
            <w:vAlign w:val="center"/>
          </w:tcPr>
          <w:p w14:paraId="24B08E4C" w14:textId="77777777" w:rsidR="0022088B" w:rsidRDefault="00397C0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Aaaa</w:t>
            </w:r>
            <w:proofErr w:type="spellEnd"/>
            <w:r>
              <w:rPr>
                <w:rFonts w:ascii="Times New Roman" w:eastAsia="Times New Roman" w:hAnsi="Times New Roman" w:cs="Times New Roman"/>
                <w:sz w:val="24"/>
                <w:szCs w:val="24"/>
              </w:rPr>
              <w:t xml:space="preserve"> aaaaaa........................................................................................................</w:t>
            </w:r>
          </w:p>
        </w:tc>
        <w:tc>
          <w:tcPr>
            <w:tcW w:w="415" w:type="dxa"/>
            <w:vAlign w:val="center"/>
          </w:tcPr>
          <w:p w14:paraId="244FBBFF" w14:textId="77777777" w:rsidR="0022088B" w:rsidRDefault="00397C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bl>
    <w:p w14:paraId="75530163" w14:textId="77777777" w:rsidR="0022088B" w:rsidRDefault="0022088B">
      <w:pPr>
        <w:spacing w:after="0" w:line="360" w:lineRule="auto"/>
        <w:jc w:val="both"/>
        <w:rPr>
          <w:rFonts w:ascii="Times New Roman" w:eastAsia="Times New Roman" w:hAnsi="Times New Roman" w:cs="Times New Roman"/>
          <w:b/>
          <w:sz w:val="24"/>
          <w:szCs w:val="24"/>
        </w:rPr>
      </w:pPr>
    </w:p>
    <w:p w14:paraId="0C692562" w14:textId="77777777" w:rsidR="0022088B" w:rsidRDefault="00397C01">
      <w:pPr>
        <w:rPr>
          <w:rFonts w:ascii="Times New Roman" w:eastAsia="Times New Roman" w:hAnsi="Times New Roman" w:cs="Times New Roman"/>
          <w:b/>
          <w:sz w:val="24"/>
          <w:szCs w:val="24"/>
        </w:rPr>
        <w:sectPr w:rsidR="0022088B" w:rsidSect="009E475D">
          <w:headerReference w:type="default" r:id="rId181"/>
          <w:footerReference w:type="default" r:id="rId182"/>
          <w:headerReference w:type="first" r:id="rId183"/>
          <w:footerReference w:type="first" r:id="rId184"/>
          <w:pgSz w:w="11906" w:h="16838"/>
          <w:pgMar w:top="1417" w:right="1417" w:bottom="1417" w:left="1417" w:header="708" w:footer="708" w:gutter="0"/>
          <w:pgNumType w:fmt="upperRoman"/>
          <w:cols w:space="708"/>
          <w:titlePg/>
          <w:docGrid w:linePitch="299"/>
        </w:sectPr>
      </w:pPr>
      <w:r>
        <w:br w:type="page"/>
      </w:r>
    </w:p>
    <w:p w14:paraId="38CBE22A" w14:textId="77777777" w:rsidR="0022088B" w:rsidRPr="006376B5" w:rsidRDefault="00397C01" w:rsidP="006376B5">
      <w:pPr>
        <w:pStyle w:val="Balk1"/>
      </w:pPr>
      <w:bookmarkStart w:id="7" w:name="_Toc132146082"/>
      <w:r w:rsidRPr="006376B5">
        <w:lastRenderedPageBreak/>
        <w:t>SİMGELER VE KISALTMALAR DİZİNİ</w:t>
      </w:r>
      <w:bookmarkEnd w:id="7"/>
    </w:p>
    <w:p w14:paraId="00B03CA1" w14:textId="77777777" w:rsidR="0022088B" w:rsidRDefault="00397C01">
      <w:pPr>
        <w:tabs>
          <w:tab w:val="left" w:pos="1560"/>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Simgeler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Açıklama</w:t>
      </w:r>
    </w:p>
    <w:p w14:paraId="04129807" w14:textId="77777777" w:rsidR="0022088B" w:rsidRDefault="00397C01">
      <w:pPr>
        <w:tabs>
          <w:tab w:val="left" w:pos="1560"/>
        </w:tabs>
        <w:spacing w:after="0" w:line="276" w:lineRule="auto"/>
        <w:rPr>
          <w:rFonts w:ascii="Times New Roman" w:eastAsia="Times New Roman" w:hAnsi="Times New Roman" w:cs="Times New Roman"/>
          <w:sz w:val="24"/>
          <w:szCs w:val="24"/>
        </w:rPr>
      </w:pPr>
      <m:oMath>
        <m:r>
          <w:rPr>
            <w:rFonts w:ascii="Cambria Math" w:eastAsia="Cambria Math" w:hAnsi="Cambria Math" w:cs="Cambria Math"/>
            <w:sz w:val="24"/>
            <w:szCs w:val="24"/>
            <w:highlight w:val="white"/>
          </w:rPr>
          <m:t>Y</m:t>
        </m:r>
      </m:oMath>
      <w:r>
        <w:rPr>
          <w:rFonts w:ascii="Times New Roman" w:eastAsia="Times New Roman" w:hAnsi="Times New Roman" w:cs="Times New Roman"/>
          <w:b/>
          <w:sz w:val="24"/>
          <w:szCs w:val="24"/>
        </w:rPr>
        <w:tab/>
      </w:r>
      <w:r>
        <w:rPr>
          <w:b/>
          <w:sz w:val="24"/>
          <w:szCs w:val="24"/>
        </w:rPr>
        <w:t>:</w:t>
      </w:r>
      <w:r>
        <w:rPr>
          <w:rFonts w:ascii="Times New Roman" w:eastAsia="Times New Roman" w:hAnsi="Times New Roman" w:cs="Times New Roman"/>
          <w:sz w:val="24"/>
          <w:szCs w:val="24"/>
        </w:rPr>
        <w:tab/>
        <w:t>Çıktı uzayı</w:t>
      </w:r>
    </w:p>
    <w:p w14:paraId="585EE61C" w14:textId="77777777" w:rsidR="0022088B" w:rsidRDefault="00A2504C">
      <w:pPr>
        <w:tabs>
          <w:tab w:val="left" w:pos="1560"/>
        </w:tabs>
        <w:spacing w:after="0" w:line="276" w:lineRule="auto"/>
        <w:rPr>
          <w:rFonts w:ascii="Times New Roman" w:eastAsia="Times New Roman" w:hAnsi="Times New Roman" w:cs="Times New Roman"/>
          <w:sz w:val="24"/>
          <w:szCs w:val="24"/>
          <w:highlight w:val="white"/>
        </w:rPr>
      </w:pPr>
      <m:oMath>
        <m:sSub>
          <m:sSubPr>
            <m:ctrlPr>
              <w:rPr>
                <w:rFonts w:ascii="Cambria Math" w:eastAsia="Cambria Math" w:hAnsi="Cambria Math" w:cs="Cambria Math"/>
                <w:sz w:val="24"/>
                <w:szCs w:val="24"/>
                <w:highlight w:val="white"/>
              </w:rPr>
            </m:ctrlPr>
          </m:sSubPr>
          <m:e>
            <m:r>
              <w:rPr>
                <w:rFonts w:ascii="Cambria Math" w:eastAsia="Cambria Math" w:hAnsi="Cambria Math" w:cs="Cambria Math"/>
                <w:sz w:val="24"/>
                <w:szCs w:val="24"/>
                <w:highlight w:val="white"/>
              </w:rPr>
              <m:t>Y</m:t>
            </m:r>
          </m:e>
          <m:sub>
            <m:r>
              <w:rPr>
                <w:rFonts w:ascii="Cambria Math" w:eastAsia="Cambria Math" w:hAnsi="Cambria Math" w:cs="Cambria Math"/>
                <w:sz w:val="24"/>
                <w:szCs w:val="24"/>
                <w:highlight w:val="white"/>
              </w:rPr>
              <m:t>t</m:t>
            </m:r>
          </m:sub>
        </m:sSub>
      </m:oMath>
      <w:r w:rsidR="00397C01">
        <w:rPr>
          <w:rFonts w:ascii="Times New Roman" w:eastAsia="Times New Roman" w:hAnsi="Times New Roman" w:cs="Times New Roman"/>
          <w:b/>
          <w:sz w:val="24"/>
          <w:szCs w:val="24"/>
        </w:rPr>
        <w:tab/>
      </w:r>
      <w:r w:rsidR="00397C01">
        <w:rPr>
          <w:b/>
          <w:sz w:val="24"/>
          <w:szCs w:val="24"/>
        </w:rPr>
        <w:t>:</w:t>
      </w:r>
      <w:r w:rsidR="00397C01">
        <w:rPr>
          <w:rFonts w:ascii="Times New Roman" w:eastAsia="Times New Roman" w:hAnsi="Times New Roman" w:cs="Times New Roman"/>
          <w:sz w:val="24"/>
          <w:szCs w:val="24"/>
        </w:rPr>
        <w:tab/>
      </w:r>
      <m:oMath>
        <m:r>
          <w:rPr>
            <w:rFonts w:ascii="Cambria Math" w:eastAsia="Cambria Math" w:hAnsi="Cambria Math" w:cs="Cambria Math"/>
            <w:sz w:val="24"/>
            <w:szCs w:val="24"/>
            <w:highlight w:val="white"/>
          </w:rPr>
          <m:t>t</m:t>
        </m:r>
      </m:oMath>
      <w:r w:rsidR="00397C01">
        <w:rPr>
          <w:rFonts w:ascii="Times New Roman" w:eastAsia="Times New Roman" w:hAnsi="Times New Roman" w:cs="Times New Roman"/>
          <w:sz w:val="24"/>
          <w:szCs w:val="24"/>
          <w:highlight w:val="white"/>
        </w:rPr>
        <w:t xml:space="preserve"> zamanına ait zaman serisi</w:t>
      </w:r>
    </w:p>
    <w:p w14:paraId="4BAEB3E5" w14:textId="77777777" w:rsidR="0022088B" w:rsidRDefault="00397C01">
      <w:pPr>
        <w:tabs>
          <w:tab w:val="left" w:pos="1560"/>
        </w:tabs>
        <w:spacing w:after="0" w:line="276" w:lineRule="auto"/>
        <w:rPr>
          <w:rFonts w:ascii="Times New Roman" w:eastAsia="Times New Roman" w:hAnsi="Times New Roman" w:cs="Times New Roman"/>
          <w:sz w:val="24"/>
          <w:szCs w:val="24"/>
        </w:rPr>
      </w:pPr>
      <m:oMath>
        <m:r>
          <w:rPr>
            <w:rFonts w:ascii="Cambria Math" w:hAnsi="Cambria Math"/>
          </w:rPr>
          <m:t>α</m:t>
        </m:r>
      </m:oMath>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
      </w:r>
      <w:r>
        <w:rPr>
          <w:b/>
          <w:sz w:val="24"/>
          <w:szCs w:val="24"/>
        </w:rPr>
        <w:t>:</w:t>
      </w:r>
      <w:r>
        <w:rPr>
          <w:rFonts w:ascii="Times New Roman" w:eastAsia="Times New Roman" w:hAnsi="Times New Roman" w:cs="Times New Roman"/>
          <w:sz w:val="24"/>
          <w:szCs w:val="24"/>
        </w:rPr>
        <w:tab/>
        <w:t>düzgünleştirme sabiti</w:t>
      </w:r>
    </w:p>
    <w:p w14:paraId="08382C1D" w14:textId="77777777" w:rsidR="0022088B" w:rsidRDefault="00397C01">
      <w:pPr>
        <w:tabs>
          <w:tab w:val="left" w:pos="1560"/>
        </w:tabs>
        <w:spacing w:after="0" w:line="276" w:lineRule="auto"/>
        <w:rPr>
          <w:rFonts w:ascii="Times New Roman" w:eastAsia="Times New Roman" w:hAnsi="Times New Roman" w:cs="Times New Roman"/>
          <w:sz w:val="24"/>
          <w:szCs w:val="24"/>
        </w:rPr>
      </w:pPr>
      <m:oMath>
        <m:r>
          <w:rPr>
            <w:rFonts w:ascii="Cambria Math" w:hAnsi="Cambria Math"/>
          </w:rPr>
          <m:t>β</m:t>
        </m:r>
      </m:oMath>
      <w:r>
        <w:rPr>
          <w:rFonts w:ascii="Times New Roman" w:eastAsia="Times New Roman" w:hAnsi="Times New Roman" w:cs="Times New Roman"/>
          <w:sz w:val="24"/>
          <w:szCs w:val="24"/>
        </w:rPr>
        <w:tab/>
      </w:r>
      <w:r>
        <w:rPr>
          <w:b/>
          <w:sz w:val="24"/>
          <w:szCs w:val="24"/>
        </w:rPr>
        <w:t>:</w:t>
      </w:r>
      <w:r>
        <w:rPr>
          <w:rFonts w:ascii="Times New Roman" w:eastAsia="Times New Roman" w:hAnsi="Times New Roman" w:cs="Times New Roman"/>
          <w:sz w:val="24"/>
          <w:szCs w:val="24"/>
        </w:rPr>
        <w:tab/>
        <w:t>çarpma sabiti</w:t>
      </w:r>
    </w:p>
    <w:p w14:paraId="6E0118CB" w14:textId="77777777" w:rsidR="0022088B" w:rsidRDefault="00A2504C">
      <w:pPr>
        <w:tabs>
          <w:tab w:val="left" w:pos="1560"/>
        </w:tabs>
        <w:spacing w:after="0" w:line="276" w:lineRule="auto"/>
        <w:rPr>
          <w:rFonts w:ascii="Times New Roman" w:eastAsia="Times New Roman" w:hAnsi="Times New Roman" w:cs="Times New Roman"/>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F</m:t>
            </m:r>
          </m:e>
          <m:sub>
            <m:r>
              <w:rPr>
                <w:rFonts w:ascii="Cambria Math" w:eastAsia="Cambria Math" w:hAnsi="Cambria Math" w:cs="Cambria Math"/>
                <w:sz w:val="24"/>
                <w:szCs w:val="24"/>
              </w:rPr>
              <m:t>t</m:t>
            </m:r>
          </m:sub>
        </m:sSub>
      </m:oMath>
      <w:r w:rsidR="00397C01">
        <w:rPr>
          <w:rFonts w:ascii="Times New Roman" w:eastAsia="Times New Roman" w:hAnsi="Times New Roman" w:cs="Times New Roman"/>
          <w:sz w:val="24"/>
          <w:szCs w:val="24"/>
        </w:rPr>
        <w:tab/>
      </w:r>
      <w:r w:rsidR="00397C01">
        <w:rPr>
          <w:b/>
          <w:sz w:val="24"/>
          <w:szCs w:val="24"/>
        </w:rPr>
        <w:t>:</w:t>
      </w:r>
      <w:r w:rsidR="00397C01">
        <w:rPr>
          <w:rFonts w:ascii="Times New Roman" w:eastAsia="Times New Roman" w:hAnsi="Times New Roman" w:cs="Times New Roman"/>
          <w:sz w:val="24"/>
          <w:szCs w:val="24"/>
        </w:rPr>
        <w:tab/>
      </w:r>
      <m:oMath>
        <m:r>
          <w:rPr>
            <w:rFonts w:ascii="Cambria Math" w:eastAsia="Cambria Math" w:hAnsi="Cambria Math" w:cs="Cambria Math"/>
            <w:sz w:val="24"/>
            <w:szCs w:val="24"/>
          </w:rPr>
          <m:t>t</m:t>
        </m:r>
      </m:oMath>
      <w:r w:rsidR="00397C01">
        <w:rPr>
          <w:rFonts w:ascii="Times New Roman" w:eastAsia="Times New Roman" w:hAnsi="Times New Roman" w:cs="Times New Roman"/>
          <w:sz w:val="24"/>
          <w:szCs w:val="24"/>
        </w:rPr>
        <w:t xml:space="preserve"> döneminin tahmin verisi,</w:t>
      </w:r>
    </w:p>
    <w:p w14:paraId="3B210FCB" w14:textId="77777777" w:rsidR="0022088B" w:rsidRDefault="00397C01">
      <w:pPr>
        <w:tabs>
          <w:tab w:val="left" w:pos="1560"/>
        </w:tabs>
        <w:spacing w:after="0" w:line="276" w:lineRule="auto"/>
        <w:rPr>
          <w:rFonts w:ascii="Times New Roman" w:eastAsia="Times New Roman" w:hAnsi="Times New Roman" w:cs="Times New Roman"/>
          <w:sz w:val="24"/>
          <w:szCs w:val="24"/>
        </w:rPr>
      </w:pPr>
      <m:oMath>
        <m:r>
          <w:rPr>
            <w:rFonts w:ascii="Cambria Math" w:hAnsi="Cambria Math"/>
          </w:rPr>
          <m:t>δ</m:t>
        </m:r>
      </m:oMath>
      <w:r>
        <w:rPr>
          <w:rFonts w:ascii="Times New Roman" w:eastAsia="Times New Roman" w:hAnsi="Times New Roman" w:cs="Times New Roman"/>
          <w:sz w:val="24"/>
          <w:szCs w:val="24"/>
        </w:rPr>
        <w:tab/>
      </w:r>
      <w:r>
        <w:rPr>
          <w:b/>
          <w:sz w:val="24"/>
          <w:szCs w:val="24"/>
        </w:rPr>
        <w:t>:</w:t>
      </w:r>
      <w:r>
        <w:rPr>
          <w:rFonts w:ascii="Times New Roman" w:eastAsia="Times New Roman" w:hAnsi="Times New Roman" w:cs="Times New Roman"/>
          <w:sz w:val="24"/>
          <w:szCs w:val="24"/>
        </w:rPr>
        <w:tab/>
        <w:t>fonksiyon sabiti</w:t>
      </w:r>
    </w:p>
    <w:p w14:paraId="7E67B5E2" w14:textId="77777777" w:rsidR="0022088B" w:rsidRDefault="00A2504C">
      <w:pPr>
        <w:tabs>
          <w:tab w:val="left" w:pos="1560"/>
        </w:tabs>
        <w:spacing w:after="0" w:line="276" w:lineRule="auto"/>
        <w:rPr>
          <w:rFonts w:ascii="Times New Roman" w:eastAsia="Times New Roman" w:hAnsi="Times New Roman" w:cs="Times New Roman"/>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w</m:t>
            </m:r>
          </m:e>
          <m:sub>
            <m:r>
              <w:rPr>
                <w:rFonts w:ascii="Cambria Math" w:eastAsia="Cambria Math" w:hAnsi="Cambria Math" w:cs="Cambria Math"/>
                <w:sz w:val="24"/>
                <w:szCs w:val="24"/>
              </w:rPr>
              <m:t>1j</m:t>
            </m:r>
          </m:sub>
        </m:sSub>
      </m:oMath>
      <w:r w:rsidR="00397C01">
        <w:rPr>
          <w:rFonts w:ascii="Times New Roman" w:eastAsia="Times New Roman" w:hAnsi="Times New Roman" w:cs="Times New Roman"/>
          <w:b/>
          <w:sz w:val="24"/>
          <w:szCs w:val="24"/>
        </w:rPr>
        <w:t xml:space="preserve"> </w:t>
      </w:r>
      <w:r w:rsidR="00397C01">
        <w:rPr>
          <w:rFonts w:ascii="Times New Roman" w:eastAsia="Times New Roman" w:hAnsi="Times New Roman" w:cs="Times New Roman"/>
          <w:sz w:val="24"/>
          <w:szCs w:val="24"/>
        </w:rPr>
        <w:tab/>
      </w:r>
      <w:r w:rsidR="00397C01">
        <w:rPr>
          <w:b/>
          <w:sz w:val="24"/>
          <w:szCs w:val="24"/>
        </w:rPr>
        <w:t>:</w:t>
      </w:r>
      <w:r w:rsidR="00397C01">
        <w:rPr>
          <w:rFonts w:ascii="Times New Roman" w:eastAsia="Times New Roman" w:hAnsi="Times New Roman" w:cs="Times New Roman"/>
          <w:sz w:val="24"/>
          <w:szCs w:val="24"/>
        </w:rPr>
        <w:tab/>
        <w:t>1 numaralı girdinin j. ağırlık değeri</w:t>
      </w:r>
    </w:p>
    <w:p w14:paraId="6BB9A8D1" w14:textId="77777777" w:rsidR="0022088B" w:rsidRDefault="00397C01">
      <w:pPr>
        <w:tabs>
          <w:tab w:val="left" w:pos="1560"/>
        </w:tabs>
        <w:spacing w:after="0" w:line="276" w:lineRule="auto"/>
        <w:rPr>
          <w:rFonts w:ascii="Times New Roman" w:eastAsia="Times New Roman" w:hAnsi="Times New Roman" w:cs="Times New Roman"/>
          <w:sz w:val="24"/>
          <w:szCs w:val="24"/>
        </w:rPr>
      </w:pPr>
      <m:oMath>
        <m:r>
          <w:rPr>
            <w:rFonts w:ascii="Cambria Math" w:eastAsia="Cambria Math" w:hAnsi="Cambria Math" w:cs="Cambria Math"/>
            <w:sz w:val="24"/>
            <w:szCs w:val="24"/>
          </w:rPr>
          <m:t>f</m:t>
        </m:r>
      </m:oMath>
      <w:r>
        <w:rPr>
          <w:rFonts w:ascii="Times New Roman" w:eastAsia="Times New Roman" w:hAnsi="Times New Roman" w:cs="Times New Roman"/>
          <w:sz w:val="20"/>
          <w:szCs w:val="20"/>
        </w:rPr>
        <w:tab/>
      </w:r>
      <w:r>
        <w:rPr>
          <w:b/>
          <w:sz w:val="24"/>
          <w:szCs w:val="24"/>
        </w:rPr>
        <w:t>:</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etkinlik fonksiyonu</w:t>
      </w:r>
    </w:p>
    <w:p w14:paraId="4C8E54BC" w14:textId="77777777" w:rsidR="0022088B" w:rsidRDefault="00A2504C">
      <w:pPr>
        <w:tabs>
          <w:tab w:val="left" w:pos="1560"/>
        </w:tabs>
        <w:spacing w:after="0" w:line="276" w:lineRule="auto"/>
        <w:rPr>
          <w:rFonts w:ascii="Times New Roman" w:eastAsia="Times New Roman" w:hAnsi="Times New Roman" w:cs="Times New Roman"/>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0</m:t>
            </m:r>
          </m:e>
          <m:sub>
            <m:r>
              <w:rPr>
                <w:rFonts w:ascii="Cambria Math" w:eastAsia="Cambria Math" w:hAnsi="Cambria Math" w:cs="Cambria Math"/>
                <w:sz w:val="24"/>
                <w:szCs w:val="24"/>
              </w:rPr>
              <m:t>j</m:t>
            </m:r>
          </m:sub>
        </m:sSub>
      </m:oMath>
      <w:r w:rsidR="00397C01">
        <w:rPr>
          <w:sz w:val="24"/>
          <w:szCs w:val="24"/>
        </w:rPr>
        <w:tab/>
      </w:r>
      <w:r w:rsidR="00397C01">
        <w:rPr>
          <w:b/>
          <w:sz w:val="24"/>
          <w:szCs w:val="24"/>
        </w:rPr>
        <w:t>:</w:t>
      </w:r>
      <w:r w:rsidR="00397C01">
        <w:rPr>
          <w:sz w:val="24"/>
          <w:szCs w:val="24"/>
        </w:rPr>
        <w:tab/>
      </w:r>
      <w:r w:rsidR="00397C01">
        <w:rPr>
          <w:rFonts w:ascii="Times New Roman" w:eastAsia="Times New Roman" w:hAnsi="Times New Roman" w:cs="Times New Roman"/>
          <w:sz w:val="24"/>
          <w:szCs w:val="24"/>
        </w:rPr>
        <w:t>j. eşik değeri</w:t>
      </w:r>
    </w:p>
    <w:p w14:paraId="0B557F0D" w14:textId="77777777" w:rsidR="0022088B" w:rsidRDefault="00A2504C">
      <w:pPr>
        <w:tabs>
          <w:tab w:val="left" w:pos="1560"/>
        </w:tabs>
        <w:spacing w:after="0" w:line="276" w:lineRule="auto"/>
        <w:rPr>
          <w:rFonts w:ascii="Times New Roman" w:eastAsia="Times New Roman" w:hAnsi="Times New Roman" w:cs="Times New Roman"/>
          <w:color w:val="000000"/>
          <w:sz w:val="24"/>
          <w:szCs w:val="24"/>
        </w:rPr>
      </w:pP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V</m:t>
            </m:r>
          </m:e>
          <m:sub>
            <m:r>
              <w:rPr>
                <w:rFonts w:ascii="Cambria Math" w:eastAsia="Cambria Math" w:hAnsi="Cambria Math" w:cs="Cambria Math"/>
                <w:color w:val="000000"/>
                <w:sz w:val="24"/>
                <w:szCs w:val="24"/>
              </w:rPr>
              <m:t>i</m:t>
            </m:r>
          </m:sub>
        </m:sSub>
      </m:oMath>
      <w:r w:rsidR="00397C01">
        <w:rPr>
          <w:color w:val="000000"/>
          <w:sz w:val="20"/>
          <w:szCs w:val="20"/>
        </w:rPr>
        <w:tab/>
      </w:r>
      <w:r w:rsidR="00397C01">
        <w:rPr>
          <w:b/>
          <w:sz w:val="24"/>
          <w:szCs w:val="24"/>
        </w:rPr>
        <w:t>:</w:t>
      </w:r>
      <w:r w:rsidR="00397C01">
        <w:rPr>
          <w:rFonts w:ascii="Times New Roman" w:eastAsia="Times New Roman" w:hAnsi="Times New Roman" w:cs="Times New Roman"/>
          <w:color w:val="000000"/>
          <w:sz w:val="24"/>
          <w:szCs w:val="24"/>
        </w:rPr>
        <w:tab/>
        <w:t>i. Değere ait toplama işlevi</w:t>
      </w:r>
    </w:p>
    <w:p w14:paraId="69F7C586" w14:textId="77777777" w:rsidR="0022088B" w:rsidRDefault="00397C01">
      <w:pPr>
        <w:tabs>
          <w:tab w:val="left" w:pos="1560"/>
        </w:tabs>
        <w:spacing w:after="0" w:line="276" w:lineRule="auto"/>
        <w:rPr>
          <w:rFonts w:ascii="Times New Roman" w:eastAsia="Times New Roman" w:hAnsi="Times New Roman" w:cs="Times New Roman"/>
          <w:sz w:val="24"/>
          <w:szCs w:val="24"/>
        </w:rPr>
      </w:pPr>
      <m:oMath>
        <m:r>
          <w:rPr>
            <w:rFonts w:ascii="Cambria Math" w:eastAsia="Cambria Math" w:hAnsi="Cambria Math" w:cs="Cambria Math"/>
            <w:sz w:val="24"/>
            <w:szCs w:val="24"/>
          </w:rPr>
          <m:t>n</m:t>
        </m:r>
      </m:oMath>
      <w:r>
        <w:tab/>
      </w:r>
      <w:r>
        <w:rPr>
          <w:b/>
          <w:sz w:val="24"/>
          <w:szCs w:val="24"/>
        </w:rPr>
        <w:t>:</w:t>
      </w:r>
      <w:r>
        <w:rPr>
          <w:rFonts w:ascii="Times New Roman" w:eastAsia="Times New Roman" w:hAnsi="Times New Roman" w:cs="Times New Roman"/>
          <w:sz w:val="24"/>
          <w:szCs w:val="24"/>
        </w:rPr>
        <w:tab/>
        <w:t>dönem sayısı</w:t>
      </w:r>
    </w:p>
    <w:p w14:paraId="6161A189" w14:textId="77777777" w:rsidR="0022088B" w:rsidRDefault="0022088B">
      <w:pPr>
        <w:tabs>
          <w:tab w:val="left" w:pos="1560"/>
        </w:tabs>
        <w:spacing w:after="0" w:line="240" w:lineRule="auto"/>
        <w:rPr>
          <w:sz w:val="24"/>
          <w:szCs w:val="24"/>
        </w:rPr>
      </w:pPr>
    </w:p>
    <w:p w14:paraId="797EE845" w14:textId="77777777" w:rsidR="0022088B" w:rsidRDefault="0022088B">
      <w:pPr>
        <w:spacing w:after="0" w:line="240" w:lineRule="auto"/>
        <w:jc w:val="both"/>
        <w:rPr>
          <w:rFonts w:ascii="Times New Roman" w:eastAsia="Times New Roman" w:hAnsi="Times New Roman" w:cs="Times New Roman"/>
          <w:sz w:val="24"/>
          <w:szCs w:val="24"/>
        </w:rPr>
      </w:pPr>
    </w:p>
    <w:p w14:paraId="14A1A7AA" w14:textId="77777777" w:rsidR="0022088B" w:rsidRDefault="00397C01">
      <w:pPr>
        <w:tabs>
          <w:tab w:val="left" w:pos="1560"/>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Kısaltmalar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Açıklama</w:t>
      </w:r>
    </w:p>
    <w:p w14:paraId="18A9DD55" w14:textId="77777777" w:rsidR="0022088B" w:rsidRDefault="00397C01">
      <w:pPr>
        <w:tabs>
          <w:tab w:val="left" w:pos="156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w:t>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Otoregresif</w:t>
      </w:r>
      <w:proofErr w:type="spellEnd"/>
      <w:r>
        <w:rPr>
          <w:rFonts w:ascii="Times New Roman" w:eastAsia="Times New Roman" w:hAnsi="Times New Roman" w:cs="Times New Roman"/>
          <w:sz w:val="24"/>
          <w:szCs w:val="24"/>
        </w:rPr>
        <w:t xml:space="preserve"> Süreç</w:t>
      </w:r>
    </w:p>
    <w:p w14:paraId="479CBEAD" w14:textId="77777777" w:rsidR="0022088B" w:rsidRDefault="00397C01">
      <w:pPr>
        <w:tabs>
          <w:tab w:val="left" w:pos="156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ARIMA</w:t>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ab/>
        <w:t xml:space="preserve">Birleştirilmiş </w:t>
      </w:r>
      <w:proofErr w:type="spellStart"/>
      <w:r>
        <w:rPr>
          <w:rFonts w:ascii="Times New Roman" w:eastAsia="Times New Roman" w:hAnsi="Times New Roman" w:cs="Times New Roman"/>
          <w:sz w:val="24"/>
          <w:szCs w:val="24"/>
        </w:rPr>
        <w:t>Otoregresif</w:t>
      </w:r>
      <w:proofErr w:type="spellEnd"/>
      <w:r>
        <w:rPr>
          <w:rFonts w:ascii="Times New Roman" w:eastAsia="Times New Roman" w:hAnsi="Times New Roman" w:cs="Times New Roman"/>
          <w:sz w:val="24"/>
          <w:szCs w:val="24"/>
        </w:rPr>
        <w:t xml:space="preserve"> Hareketli Ortalama Modeli</w:t>
      </w:r>
    </w:p>
    <w:p w14:paraId="634BC08C" w14:textId="77777777" w:rsidR="0022088B" w:rsidRDefault="00397C01">
      <w:pPr>
        <w:tabs>
          <w:tab w:val="left" w:pos="156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ARMA</w:t>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Otoregresif</w:t>
      </w:r>
      <w:proofErr w:type="spellEnd"/>
      <w:r>
        <w:rPr>
          <w:rFonts w:ascii="Times New Roman" w:eastAsia="Times New Roman" w:hAnsi="Times New Roman" w:cs="Times New Roman"/>
          <w:sz w:val="24"/>
          <w:szCs w:val="24"/>
        </w:rPr>
        <w:t xml:space="preserve"> Hareketli Ortalama Süreci</w:t>
      </w:r>
    </w:p>
    <w:p w14:paraId="6C26A28F" w14:textId="77777777" w:rsidR="0022088B" w:rsidRDefault="00397C01">
      <w:pPr>
        <w:tabs>
          <w:tab w:val="left" w:pos="156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Harmoni Arama</w:t>
      </w:r>
    </w:p>
    <w:p w14:paraId="213730C7" w14:textId="77777777" w:rsidR="0022088B" w:rsidRDefault="00397C01">
      <w:pPr>
        <w:tabs>
          <w:tab w:val="left" w:pos="156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HKO</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t>Hata Karelerinin Ortalaması</w:t>
      </w:r>
    </w:p>
    <w:p w14:paraId="5D56FA43" w14:textId="77777777" w:rsidR="0022088B" w:rsidRDefault="00397C01">
      <w:pPr>
        <w:tabs>
          <w:tab w:val="left" w:pos="156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IMF</w:t>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ab/>
        <w:t xml:space="preserve">Öz Kip İşlevleri </w:t>
      </w:r>
      <w:proofErr w:type="gramStart"/>
      <w:r>
        <w:rPr>
          <w:rFonts w:ascii="Times New Roman" w:eastAsia="Times New Roman" w:hAnsi="Times New Roman" w:cs="Times New Roman"/>
          <w:sz w:val="24"/>
          <w:szCs w:val="24"/>
        </w:rPr>
        <w:t>Fonksiyonu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Intrinsic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Function</w:t>
      </w:r>
      <w:proofErr w:type="spellEnd"/>
      <w:r>
        <w:rPr>
          <w:rFonts w:ascii="Times New Roman" w:eastAsia="Times New Roman" w:hAnsi="Times New Roman" w:cs="Times New Roman"/>
          <w:sz w:val="24"/>
          <w:szCs w:val="24"/>
        </w:rPr>
        <w:t xml:space="preserve"> </w:t>
      </w:r>
    </w:p>
    <w:p w14:paraId="6CCBD07A" w14:textId="77777777" w:rsidR="0022088B" w:rsidRDefault="00397C01">
      <w:pPr>
        <w:tabs>
          <w:tab w:val="left" w:pos="156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KEKK</w:t>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ab/>
        <w:t>Kısmi En Küçük Kareler</w:t>
      </w:r>
    </w:p>
    <w:p w14:paraId="6209C6FD" w14:textId="77777777" w:rsidR="0022088B" w:rsidRDefault="00397C01">
      <w:pPr>
        <w:tabs>
          <w:tab w:val="left" w:pos="156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Hareketli Ortalama Süreci</w:t>
      </w:r>
    </w:p>
    <w:p w14:paraId="2C23BCB1" w14:textId="77777777" w:rsidR="0022088B" w:rsidRDefault="00397C01">
      <w:pPr>
        <w:tabs>
          <w:tab w:val="left" w:pos="156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MEB</w:t>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Milli</w:t>
      </w:r>
      <w:proofErr w:type="gramEnd"/>
      <w:r>
        <w:rPr>
          <w:rFonts w:ascii="Times New Roman" w:eastAsia="Times New Roman" w:hAnsi="Times New Roman" w:cs="Times New Roman"/>
          <w:sz w:val="24"/>
          <w:szCs w:val="24"/>
        </w:rPr>
        <w:t xml:space="preserve"> Eğitim Bakanlığı</w:t>
      </w:r>
    </w:p>
    <w:p w14:paraId="720A918A" w14:textId="77777777" w:rsidR="0022088B" w:rsidRDefault="00397C0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1A7E40AA" w14:textId="77777777" w:rsidR="0022088B" w:rsidRDefault="0022088B">
      <w:pPr>
        <w:spacing w:after="0" w:line="360" w:lineRule="auto"/>
        <w:jc w:val="both"/>
        <w:rPr>
          <w:rFonts w:ascii="Times New Roman" w:eastAsia="Times New Roman" w:hAnsi="Times New Roman" w:cs="Times New Roman"/>
          <w:b/>
          <w:sz w:val="24"/>
          <w:szCs w:val="24"/>
        </w:rPr>
      </w:pPr>
    </w:p>
    <w:p w14:paraId="78837207" w14:textId="77777777" w:rsidR="0022088B" w:rsidRDefault="00397C01">
      <w:pPr>
        <w:rPr>
          <w:rFonts w:ascii="Times New Roman" w:eastAsia="Times New Roman" w:hAnsi="Times New Roman" w:cs="Times New Roman"/>
          <w:b/>
          <w:sz w:val="24"/>
          <w:szCs w:val="24"/>
        </w:rPr>
        <w:sectPr w:rsidR="0022088B" w:rsidSect="009E475D">
          <w:headerReference w:type="default" r:id="rId185"/>
          <w:footerReference w:type="default" r:id="rId186"/>
          <w:pgSz w:w="11906" w:h="16838"/>
          <w:pgMar w:top="1417" w:right="1417" w:bottom="1417" w:left="1417" w:header="708" w:footer="708" w:gutter="0"/>
          <w:pgNumType w:fmt="upperRoman"/>
          <w:cols w:space="708"/>
        </w:sectPr>
      </w:pPr>
      <w:r>
        <w:br w:type="page"/>
      </w:r>
    </w:p>
    <w:p w14:paraId="65BA6031" w14:textId="77777777" w:rsidR="0022088B" w:rsidRDefault="0022088B">
      <w:pPr>
        <w:spacing w:after="0"/>
      </w:pPr>
    </w:p>
    <w:p w14:paraId="3A091623" w14:textId="338FD1E4" w:rsidR="0022088B" w:rsidRPr="006376B5" w:rsidRDefault="00397C01" w:rsidP="006376B5">
      <w:pPr>
        <w:pStyle w:val="Balk1"/>
        <w:numPr>
          <w:ilvl w:val="3"/>
          <w:numId w:val="45"/>
        </w:numPr>
        <w:ind w:left="284" w:hanging="284"/>
      </w:pPr>
      <w:bookmarkStart w:id="8" w:name="_Toc132146083"/>
      <w:r w:rsidRPr="006376B5">
        <w:t>GİRİŞ</w:t>
      </w:r>
      <w:bookmarkEnd w:id="8"/>
    </w:p>
    <w:p w14:paraId="09A30A7E"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Dünya üzerindeki her canlı gibi insan da yaşamını devam ettirmek için beslenmek zorundadır. İnsan hem ototrof hem de heterotrof olması sebebiyle kendi ihtiyacı olan besin ihtiyacını hem bitkisel hem de hayvansal kaynaklardan yararlanarak karşılayabilmektedir. Geçmişten günümüze insanoğlunun beslenme alışkanlıkları sürekli gelişmiştir. Gıda ve beslenme konusunda artan bilgi ile hızla gelişen teknoloji farklı kesimlere hitap eden bir gıda zenginliğini ortaya çıkarmıştır. Bu sebeple alternatif besin kaynaklarına yönelim olmuştur. Alternatif gıdaların temelinde sağlık ve fiyat en önemli kriterler arasındadır. Bir kişinin günlük protein ihtiyacının %30’unu hayvansal protein kaynaklarından alması gerekmektedir. Bu oran çocukların ve gençlerin büyüme ve gelişme döneminde, fiziksel ve zihinsel gelişimlerinin sağlıklı olabilmesi için %50’ye çıkmaktadır (Gençoğlu ve ark., 2011). </w:t>
      </w:r>
    </w:p>
    <w:p w14:paraId="4ED64C14"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Türkiye’de ve Dünya’da hayvansal protein kaynaklı üretimin büyük bir bölümünü kanatlı sektöründen sağlamaktadır. 2008 yılı verilerine göre Dünya’da büyükbaş et üretimi </w:t>
      </w:r>
      <w:proofErr w:type="gramStart"/>
      <w:r>
        <w:rPr>
          <w:rFonts w:ascii="Times New Roman" w:eastAsia="Times New Roman" w:hAnsi="Times New Roman" w:cs="Times New Roman"/>
          <w:color w:val="000000"/>
          <w:sz w:val="24"/>
          <w:szCs w:val="24"/>
        </w:rPr>
        <w:t>65.9</w:t>
      </w:r>
      <w:proofErr w:type="gramEnd"/>
      <w:r>
        <w:rPr>
          <w:rFonts w:ascii="Times New Roman" w:eastAsia="Times New Roman" w:hAnsi="Times New Roman" w:cs="Times New Roman"/>
          <w:color w:val="000000"/>
          <w:sz w:val="24"/>
          <w:szCs w:val="24"/>
        </w:rPr>
        <w:t xml:space="preserve"> milyon ton, küçükbaş et üretimi 13.4 milyon ton, domuz eti üretimi 103.5 milyon ton ve kanatlı eti üretimi 92.6 milyon ton olarak gerçekleşirken, bu değerler 2017 yılında sırasıyla 70.1, 15.4, 119.9 ve 122.0 milyon ton olarak belirlenmiştir (FAO, 2017). </w:t>
      </w:r>
    </w:p>
    <w:p w14:paraId="0E317FF9" w14:textId="77777777" w:rsidR="0022088B" w:rsidRDefault="00397C01">
      <w:pPr>
        <w:keepNext/>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F83DB18" wp14:editId="007925D4">
            <wp:extent cx="3380938" cy="184213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7"/>
                    <a:srcRect/>
                    <a:stretch>
                      <a:fillRect/>
                    </a:stretch>
                  </pic:blipFill>
                  <pic:spPr>
                    <a:xfrm>
                      <a:off x="0" y="0"/>
                      <a:ext cx="3380938" cy="1842130"/>
                    </a:xfrm>
                    <a:prstGeom prst="rect">
                      <a:avLst/>
                    </a:prstGeom>
                    <a:ln/>
                  </pic:spPr>
                </pic:pic>
              </a:graphicData>
            </a:graphic>
          </wp:inline>
        </w:drawing>
      </w:r>
    </w:p>
    <w:p w14:paraId="1C072BBB" w14:textId="77777777" w:rsidR="0022088B" w:rsidRDefault="00397C01">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Şekil 1.1.</w:t>
      </w:r>
      <w:r>
        <w:rPr>
          <w:rFonts w:ascii="Times New Roman" w:eastAsia="Times New Roman" w:hAnsi="Times New Roman" w:cs="Times New Roman"/>
          <w:color w:val="000000"/>
          <w:sz w:val="24"/>
          <w:szCs w:val="24"/>
        </w:rPr>
        <w:t xml:space="preserve"> Dünya kimyon üretimi</w:t>
      </w:r>
    </w:p>
    <w:p w14:paraId="5A256838" w14:textId="77777777" w:rsidR="0022088B" w:rsidRDefault="0022088B"/>
    <w:p w14:paraId="681C0A87" w14:textId="77777777" w:rsidR="0022088B" w:rsidRPr="006376B5" w:rsidRDefault="00397C01" w:rsidP="006376B5">
      <w:pPr>
        <w:pStyle w:val="Balk2"/>
      </w:pPr>
      <w:bookmarkStart w:id="9" w:name="_Toc132146084"/>
      <w:r w:rsidRPr="006376B5">
        <w:t>1.1. Amaç</w:t>
      </w:r>
      <w:bookmarkEnd w:id="9"/>
    </w:p>
    <w:p w14:paraId="16CCC33F"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sectPr w:rsidR="0022088B">
          <w:headerReference w:type="default" r:id="rId188"/>
          <w:headerReference w:type="first" r:id="rId189"/>
          <w:pgSz w:w="11906" w:h="16838"/>
          <w:pgMar w:top="1417" w:right="1417" w:bottom="1417" w:left="1417" w:header="652" w:footer="708" w:gutter="0"/>
          <w:pgNumType w:start="1"/>
          <w:cols w:space="708"/>
          <w:titlePg/>
        </w:sectPr>
      </w:pPr>
      <w:r>
        <w:rPr>
          <w:rFonts w:ascii="Times New Roman" w:eastAsia="Times New Roman" w:hAnsi="Times New Roman" w:cs="Times New Roman"/>
          <w:color w:val="000000"/>
          <w:sz w:val="24"/>
          <w:szCs w:val="24"/>
        </w:rPr>
        <w:t xml:space="preserve">Mevcut tez çalışması, Dünya üretim sıralamasında 4. sırada olduğumuz kimyonun tohum kısmının bıldırcın </w:t>
      </w:r>
      <w:proofErr w:type="spellStart"/>
      <w:r>
        <w:rPr>
          <w:rFonts w:ascii="Times New Roman" w:eastAsia="Times New Roman" w:hAnsi="Times New Roman" w:cs="Times New Roman"/>
          <w:color w:val="000000"/>
          <w:sz w:val="24"/>
          <w:szCs w:val="24"/>
        </w:rPr>
        <w:t>rasyonlarına</w:t>
      </w:r>
      <w:proofErr w:type="spellEnd"/>
      <w:r>
        <w:rPr>
          <w:rFonts w:ascii="Times New Roman" w:eastAsia="Times New Roman" w:hAnsi="Times New Roman" w:cs="Times New Roman"/>
          <w:color w:val="000000"/>
          <w:sz w:val="24"/>
          <w:szCs w:val="24"/>
        </w:rPr>
        <w:t xml:space="preserve"> ilave edilerek alternatif yem katkı maddesi olabilirliği, performansa, antioksidan özelliğine, ince bağırsak histolojisi üzerine etkileri ve hayvansal protein kaynağı olan bıldırcın etinde meydana getirebileceği değişiklikleri belirlemek amacıyla yapılmıştır.</w:t>
      </w:r>
      <w:r>
        <w:br w:type="page"/>
      </w:r>
    </w:p>
    <w:p w14:paraId="486B186F" w14:textId="77777777" w:rsidR="0022088B" w:rsidRDefault="0022088B">
      <w:pPr>
        <w:spacing w:after="0"/>
      </w:pPr>
    </w:p>
    <w:p w14:paraId="4F953E47" w14:textId="77777777" w:rsidR="0022088B" w:rsidRDefault="00397C01" w:rsidP="006376B5">
      <w:pPr>
        <w:pStyle w:val="Balk1"/>
        <w:numPr>
          <w:ilvl w:val="3"/>
          <w:numId w:val="45"/>
        </w:numPr>
        <w:ind w:left="284" w:hanging="284"/>
      </w:pPr>
      <w:bookmarkStart w:id="10" w:name="_Toc132146085"/>
      <w:r>
        <w:t>ÖNCEKİ ÇALIŞMALAR</w:t>
      </w:r>
      <w:bookmarkEnd w:id="10"/>
    </w:p>
    <w:p w14:paraId="2B830F79"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Mevcut tez çalışması ile ilgili daha önce yapılan çalışmalar geçmişten günümüze incelenmiş ve elde edilmiş bulgu ve sonuçlar araştırılan konu etrafında yeniden değerlendirilmesi yapılmıştır. </w:t>
      </w:r>
    </w:p>
    <w:p w14:paraId="5DF55B17" w14:textId="77777777" w:rsidR="0022088B" w:rsidRPr="006376B5" w:rsidRDefault="00397C01" w:rsidP="006376B5">
      <w:pPr>
        <w:pStyle w:val="Balk2"/>
      </w:pPr>
      <w:bookmarkStart w:id="11" w:name="_Toc132146086"/>
      <w:r w:rsidRPr="006376B5">
        <w:t>2.1. Bıldırcın Rasyonlarında Alternatif Yem Katkı Maddeleri ile İlgili Çalışmalar</w:t>
      </w:r>
      <w:bookmarkEnd w:id="11"/>
    </w:p>
    <w:p w14:paraId="28B45BCC"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w:t>
      </w:r>
      <w:proofErr w:type="spellStart"/>
      <w:r>
        <w:rPr>
          <w:rFonts w:ascii="Times New Roman" w:eastAsia="Times New Roman" w:hAnsi="Times New Roman" w:cs="Times New Roman"/>
          <w:color w:val="000000"/>
          <w:sz w:val="24"/>
          <w:szCs w:val="24"/>
        </w:rPr>
        <w:t>Harthi</w:t>
      </w:r>
      <w:proofErr w:type="spellEnd"/>
      <w:r>
        <w:rPr>
          <w:rFonts w:ascii="Times New Roman" w:eastAsia="Times New Roman" w:hAnsi="Times New Roman" w:cs="Times New Roman"/>
          <w:color w:val="000000"/>
          <w:sz w:val="24"/>
          <w:szCs w:val="24"/>
        </w:rPr>
        <w:t xml:space="preserve"> (2006), çalışmasında </w:t>
      </w:r>
      <w:proofErr w:type="spellStart"/>
      <w:r>
        <w:rPr>
          <w:rFonts w:ascii="Times New Roman" w:eastAsia="Times New Roman" w:hAnsi="Times New Roman" w:cs="Times New Roman"/>
          <w:color w:val="000000"/>
          <w:sz w:val="24"/>
          <w:szCs w:val="24"/>
        </w:rPr>
        <w:t>avizim</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fitaz</w:t>
      </w:r>
      <w:proofErr w:type="spellEnd"/>
      <w:r>
        <w:rPr>
          <w:rFonts w:ascii="Times New Roman" w:eastAsia="Times New Roman" w:hAnsi="Times New Roman" w:cs="Times New Roman"/>
          <w:color w:val="000000"/>
          <w:sz w:val="24"/>
          <w:szCs w:val="24"/>
        </w:rPr>
        <w:t xml:space="preserve"> (F) ve iki farklı seviye baharat (</w:t>
      </w:r>
      <w:proofErr w:type="spellStart"/>
      <w:r>
        <w:rPr>
          <w:rFonts w:ascii="Times New Roman" w:eastAsia="Times New Roman" w:hAnsi="Times New Roman" w:cs="Times New Roman"/>
          <w:color w:val="000000"/>
          <w:sz w:val="24"/>
          <w:szCs w:val="24"/>
        </w:rPr>
        <w:t>kakula</w:t>
      </w:r>
      <w:proofErr w:type="spellEnd"/>
      <w:r>
        <w:rPr>
          <w:rFonts w:ascii="Times New Roman" w:eastAsia="Times New Roman" w:hAnsi="Times New Roman" w:cs="Times New Roman"/>
          <w:color w:val="000000"/>
          <w:sz w:val="24"/>
          <w:szCs w:val="24"/>
        </w:rPr>
        <w:t xml:space="preserve">, kimyon, karabiber ve kırmızı biber karışımlarının; 2 [K2] ve 4 [K4] g/kg,) karışımının eklendiği mısır ve soya bazlı </w:t>
      </w:r>
      <w:proofErr w:type="spellStart"/>
      <w:r>
        <w:rPr>
          <w:rFonts w:ascii="Times New Roman" w:eastAsia="Times New Roman" w:hAnsi="Times New Roman" w:cs="Times New Roman"/>
          <w:color w:val="000000"/>
          <w:sz w:val="24"/>
          <w:szCs w:val="24"/>
        </w:rPr>
        <w:t>rasyonların</w:t>
      </w:r>
      <w:proofErr w:type="spellEnd"/>
      <w:r>
        <w:rPr>
          <w:rFonts w:ascii="Times New Roman" w:eastAsia="Times New Roman" w:hAnsi="Times New Roman" w:cs="Times New Roman"/>
          <w:color w:val="000000"/>
          <w:sz w:val="24"/>
          <w:szCs w:val="24"/>
        </w:rPr>
        <w:t xml:space="preserve"> (Kontrol, A, F, K2, K4, A+F, A+K2, A+K4, F+K2, F+K4, A+F+K2, A+F+K4) etlik piliçler üzerindeki etkilerini araştırmıştır. Çalışmada büyüme performansı, karkas özellikleri, dışkının biyokimyasal bileşimi, besin elementlerinin sindirilebilirliği ve kan plazmasındaki biyokimyasal bileşimlerini incelemiştir. A+F+K2 grubu 7-21 günlük dönem boyunca canlı ağırlık kazancını önemli ölçüde arttırdığını belirlemiştir. Buna ek olarak, rasyona eklenen </w:t>
      </w:r>
      <w:proofErr w:type="spellStart"/>
      <w:r>
        <w:rPr>
          <w:rFonts w:ascii="Times New Roman" w:eastAsia="Times New Roman" w:hAnsi="Times New Roman" w:cs="Times New Roman"/>
          <w:color w:val="000000"/>
          <w:sz w:val="24"/>
          <w:szCs w:val="24"/>
        </w:rPr>
        <w:t>fitazın</w:t>
      </w:r>
      <w:proofErr w:type="spellEnd"/>
      <w:r>
        <w:rPr>
          <w:rFonts w:ascii="Times New Roman" w:eastAsia="Times New Roman" w:hAnsi="Times New Roman" w:cs="Times New Roman"/>
          <w:color w:val="000000"/>
          <w:sz w:val="24"/>
          <w:szCs w:val="24"/>
        </w:rPr>
        <w:t xml:space="preserve"> büyüme periyodunun geri kalanındaki performansla ilişkili biyolojik tepkimeler üzerine belirgin bir etkisinin bulunduğunu bildirmiştir</w:t>
      </w:r>
    </w:p>
    <w:p w14:paraId="2A325DCE" w14:textId="77777777" w:rsidR="0022088B" w:rsidRPr="006376B5" w:rsidRDefault="00397C01" w:rsidP="006376B5">
      <w:pPr>
        <w:pStyle w:val="Balk2"/>
      </w:pPr>
      <w:bookmarkStart w:id="12" w:name="_Toc132146087"/>
      <w:r w:rsidRPr="006376B5">
        <w:t>2.2. Kanatlı Rasyonlarına İlave Edilen Kimyonun Etkileri ile İlgili Çalışmalar</w:t>
      </w:r>
      <w:bookmarkEnd w:id="12"/>
    </w:p>
    <w:p w14:paraId="69456041"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w:t>
      </w:r>
      <w:proofErr w:type="spellStart"/>
      <w:r>
        <w:rPr>
          <w:rFonts w:ascii="Times New Roman" w:eastAsia="Times New Roman" w:hAnsi="Times New Roman" w:cs="Times New Roman"/>
          <w:color w:val="000000"/>
          <w:sz w:val="24"/>
          <w:szCs w:val="24"/>
        </w:rPr>
        <w:t>Kassi</w:t>
      </w:r>
      <w:proofErr w:type="spellEnd"/>
      <w:r>
        <w:rPr>
          <w:rFonts w:ascii="Times New Roman" w:eastAsia="Times New Roman" w:hAnsi="Times New Roman" w:cs="Times New Roman"/>
          <w:color w:val="000000"/>
          <w:sz w:val="24"/>
          <w:szCs w:val="24"/>
        </w:rPr>
        <w:t xml:space="preserve"> (2010) yılında etlik piliç </w:t>
      </w:r>
      <w:proofErr w:type="spellStart"/>
      <w:r>
        <w:rPr>
          <w:rFonts w:ascii="Times New Roman" w:eastAsia="Times New Roman" w:hAnsi="Times New Roman" w:cs="Times New Roman"/>
          <w:color w:val="000000"/>
          <w:sz w:val="24"/>
          <w:szCs w:val="24"/>
        </w:rPr>
        <w:t>rasyonlarına</w:t>
      </w:r>
      <w:proofErr w:type="spellEnd"/>
      <w:r>
        <w:rPr>
          <w:rFonts w:ascii="Times New Roman" w:eastAsia="Times New Roman" w:hAnsi="Times New Roman" w:cs="Times New Roman"/>
          <w:color w:val="000000"/>
          <w:sz w:val="24"/>
          <w:szCs w:val="24"/>
        </w:rPr>
        <w:t xml:space="preserve"> ilave ettiği kimyonun performans ve bazı kan parametrelerine etkisini belirlemek amacıyla yaptığı çalışmasında toplam 200 adet günlük yaşta civciv kullanmıştır. Denemede grupları; kimyon içermeyen kontrol grubu ve rasyona sırasıyla </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 %1 ve %1.5 kimyon (</w:t>
      </w:r>
      <w:proofErr w:type="spellStart"/>
      <w:r>
        <w:rPr>
          <w:rFonts w:ascii="Times New Roman" w:eastAsia="Times New Roman" w:hAnsi="Times New Roman" w:cs="Times New Roman"/>
          <w:i/>
          <w:color w:val="000000"/>
          <w:sz w:val="24"/>
          <w:szCs w:val="24"/>
        </w:rPr>
        <w:t>Cuminum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cyminum</w:t>
      </w:r>
      <w:proofErr w:type="spellEnd"/>
      <w:r>
        <w:rPr>
          <w:rFonts w:ascii="Times New Roman" w:eastAsia="Times New Roman" w:hAnsi="Times New Roman" w:cs="Times New Roman"/>
          <w:color w:val="000000"/>
          <w:sz w:val="24"/>
          <w:szCs w:val="24"/>
        </w:rPr>
        <w:t xml:space="preserve"> L.) ilave etmiştir. Çalışma sonunda </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 xml:space="preserve"> ve %1 kimyon grupları canlı ağırlık ortalaması, haftalık canlı ağırlık kazancı, yem tüketimi, ölüm oranı ve yem tüketim oranı bakımından daha yüksek çıktığını bildirmiştir (P&lt;0.05). %1 kimyon tüketen deneme grubunun diğer gruplara göre kan serumundaki kolesterol seviyesinin önemli derecede azaldığını bildirmiştir.</w:t>
      </w:r>
    </w:p>
    <w:p w14:paraId="258A9533" w14:textId="77777777" w:rsidR="0022088B" w:rsidRDefault="0022088B">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pPr>
    </w:p>
    <w:p w14:paraId="508A9B78" w14:textId="77777777" w:rsidR="0022088B" w:rsidRDefault="0022088B">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pPr>
    </w:p>
    <w:p w14:paraId="707B318B"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sectPr w:rsidR="0022088B">
          <w:headerReference w:type="default" r:id="rId190"/>
          <w:pgSz w:w="11906" w:h="16838"/>
          <w:pgMar w:top="1417" w:right="1417" w:bottom="1417" w:left="1417" w:header="708" w:footer="708" w:gutter="0"/>
          <w:cols w:space="708"/>
        </w:sectPr>
      </w:pPr>
      <w:r>
        <w:br w:type="page"/>
      </w:r>
    </w:p>
    <w:p w14:paraId="4128915D" w14:textId="77777777" w:rsidR="0022088B" w:rsidRDefault="0022088B">
      <w:pPr>
        <w:spacing w:after="0"/>
      </w:pPr>
    </w:p>
    <w:p w14:paraId="4C5D7DF7" w14:textId="77777777" w:rsidR="0022088B" w:rsidRDefault="00397C01" w:rsidP="006376B5">
      <w:pPr>
        <w:pStyle w:val="Balk1"/>
        <w:numPr>
          <w:ilvl w:val="3"/>
          <w:numId w:val="45"/>
        </w:numPr>
        <w:ind w:left="284" w:hanging="284"/>
      </w:pPr>
      <w:bookmarkStart w:id="13" w:name="_Toc132146088"/>
      <w:r>
        <w:t>MATERYAL VE METOT</w:t>
      </w:r>
      <w:bookmarkEnd w:id="13"/>
    </w:p>
    <w:p w14:paraId="39B65D20" w14:textId="77777777" w:rsidR="0022088B" w:rsidRPr="006376B5" w:rsidRDefault="00397C01" w:rsidP="006376B5">
      <w:pPr>
        <w:pStyle w:val="Balk2"/>
      </w:pPr>
      <w:bookmarkStart w:id="14" w:name="_Toc132146089"/>
      <w:r w:rsidRPr="006376B5">
        <w:t>3.1. Materyal</w:t>
      </w:r>
      <w:bookmarkEnd w:id="14"/>
    </w:p>
    <w:p w14:paraId="241F59C9" w14:textId="77777777" w:rsidR="0022088B" w:rsidRPr="006376B5" w:rsidRDefault="00397C01" w:rsidP="006376B5">
      <w:pPr>
        <w:pStyle w:val="Balk3"/>
      </w:pPr>
      <w:bookmarkStart w:id="15" w:name="_Toc132146090"/>
      <w:r w:rsidRPr="006376B5">
        <w:t>3.1.1. Hayvan materyali</w:t>
      </w:r>
      <w:bookmarkEnd w:id="15"/>
    </w:p>
    <w:p w14:paraId="61C44098" w14:textId="77777777" w:rsidR="0022088B" w:rsidRDefault="00397C01">
      <w:pPr>
        <w:pBdr>
          <w:top w:val="nil"/>
          <w:left w:val="nil"/>
          <w:bottom w:val="nil"/>
          <w:right w:val="nil"/>
          <w:between w:val="nil"/>
        </w:pBdr>
        <w:spacing w:after="0" w:line="360" w:lineRule="auto"/>
        <w:ind w:firstLine="709"/>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 xml:space="preserve">Araştırmanın hayvan materyali, günlük yaştaki bıldırcın civcivleri Çukurova Üniversitesi, Tarımsal Uygulama ve Araştırma Çiftliğinden Kırşehir Ahi Evran Üniversitesi, Ziraat Fakültesi, Tarımsal Biyoteknoloji Bölümü, Kümes Hayvanları Ünitesine (Şekil 3.1) getirilmiştir. Araştırma 5 farklı muamele grubundan (Tablo 3.1); rasyon içeriğinde hiçbir katkısı olmayan 0 g/kg (kontrol grubu), rasyon içeriğine 1 g/kg Kimyon Tohumu Tozu (KTT) ilave edilen grup, rasyon içeriğine 2 g/kg KTT ilave edilen grup, rasyon içeriğine 4 g/kg KTT ilave edilen grup ve rasyon içeriğine 8 g/kg KTT ilave edilen gruptan oluşturulmuştur. Denemede kullanılan hayvan materyali sayısı SAS (1996) istatistik paket programında </w:t>
      </w:r>
      <w:proofErr w:type="spellStart"/>
      <w:r>
        <w:rPr>
          <w:rFonts w:ascii="Times New Roman" w:eastAsia="Times New Roman" w:hAnsi="Times New Roman" w:cs="Times New Roman"/>
          <w:color w:val="101010"/>
          <w:sz w:val="24"/>
          <w:szCs w:val="24"/>
        </w:rPr>
        <w:t>One-Way</w:t>
      </w:r>
      <w:proofErr w:type="spellEnd"/>
      <w:r>
        <w:rPr>
          <w:rFonts w:ascii="Times New Roman" w:eastAsia="Times New Roman" w:hAnsi="Times New Roman" w:cs="Times New Roman"/>
          <w:color w:val="101010"/>
          <w:sz w:val="24"/>
          <w:szCs w:val="24"/>
        </w:rPr>
        <w:t xml:space="preserve"> </w:t>
      </w:r>
      <w:proofErr w:type="spellStart"/>
      <w:r>
        <w:rPr>
          <w:rFonts w:ascii="Times New Roman" w:eastAsia="Times New Roman" w:hAnsi="Times New Roman" w:cs="Times New Roman"/>
          <w:color w:val="101010"/>
          <w:sz w:val="24"/>
          <w:szCs w:val="24"/>
        </w:rPr>
        <w:t>Anova’ya</w:t>
      </w:r>
      <w:proofErr w:type="spellEnd"/>
      <w:r>
        <w:rPr>
          <w:rFonts w:ascii="Times New Roman" w:eastAsia="Times New Roman" w:hAnsi="Times New Roman" w:cs="Times New Roman"/>
          <w:color w:val="101010"/>
          <w:sz w:val="24"/>
          <w:szCs w:val="24"/>
        </w:rPr>
        <w:t xml:space="preserve"> göre %99 güven aralığında her tekerrürde 4 civciv olacak şekilde hesaplanmıştır (</w:t>
      </w:r>
      <w:proofErr w:type="spellStart"/>
      <w:r>
        <w:rPr>
          <w:rFonts w:ascii="Times New Roman" w:eastAsia="Times New Roman" w:hAnsi="Times New Roman" w:cs="Times New Roman"/>
          <w:color w:val="101010"/>
          <w:sz w:val="24"/>
          <w:szCs w:val="24"/>
        </w:rPr>
        <w:t>Cohen</w:t>
      </w:r>
      <w:proofErr w:type="spellEnd"/>
      <w:r>
        <w:rPr>
          <w:rFonts w:ascii="Times New Roman" w:eastAsia="Times New Roman" w:hAnsi="Times New Roman" w:cs="Times New Roman"/>
          <w:color w:val="101010"/>
          <w:sz w:val="24"/>
          <w:szCs w:val="24"/>
        </w:rPr>
        <w:t>, 1988). Hayvan sayısı aşağıdaki eşitlik ile hesaplanır;</w:t>
      </w:r>
    </w:p>
    <w:p w14:paraId="40EEF97C" w14:textId="77777777" w:rsidR="0022088B" w:rsidRDefault="0022088B">
      <w:pPr>
        <w:pBdr>
          <w:top w:val="nil"/>
          <w:left w:val="nil"/>
          <w:bottom w:val="nil"/>
          <w:right w:val="nil"/>
          <w:between w:val="nil"/>
        </w:pBdr>
        <w:spacing w:after="0" w:line="240" w:lineRule="auto"/>
        <w:ind w:firstLine="709"/>
        <w:jc w:val="both"/>
        <w:rPr>
          <w:rFonts w:ascii="Times New Roman" w:eastAsia="Times New Roman" w:hAnsi="Times New Roman" w:cs="Times New Roman"/>
          <w:color w:val="101010"/>
          <w:sz w:val="24"/>
          <w:szCs w:val="24"/>
        </w:rPr>
      </w:pPr>
    </w:p>
    <w:p w14:paraId="2AE5E3F6" w14:textId="69107EC9" w:rsidR="0022088B" w:rsidRDefault="00397C01">
      <w:pPr>
        <w:pBdr>
          <w:top w:val="nil"/>
          <w:left w:val="nil"/>
          <w:bottom w:val="nil"/>
          <w:right w:val="nil"/>
          <w:between w:val="nil"/>
        </w:pBdr>
        <w:spacing w:after="0" w:line="360" w:lineRule="auto"/>
        <w:ind w:left="2831" w:firstLine="708"/>
        <w:jc w:val="both"/>
        <w:rPr>
          <w:rFonts w:ascii="Times New Roman" w:eastAsia="Times New Roman" w:hAnsi="Times New Roman" w:cs="Times New Roman"/>
          <w:color w:val="101010"/>
          <w:sz w:val="24"/>
          <w:szCs w:val="24"/>
        </w:rPr>
      </w:pPr>
      <m:oMath>
        <m:r>
          <w:rPr>
            <w:rFonts w:ascii="Cambria Math" w:eastAsia="Cambria Math" w:hAnsi="Cambria Math" w:cs="Cambria Math"/>
            <w:color w:val="101010"/>
            <w:sz w:val="24"/>
            <w:szCs w:val="24"/>
          </w:rPr>
          <m:t>x=</m:t>
        </m:r>
        <m:f>
          <m:fPr>
            <m:ctrlPr>
              <w:rPr>
                <w:rFonts w:ascii="Cambria Math" w:eastAsia="Cambria Math" w:hAnsi="Cambria Math" w:cs="Cambria Math"/>
                <w:color w:val="101010"/>
                <w:sz w:val="24"/>
                <w:szCs w:val="24"/>
              </w:rPr>
            </m:ctrlPr>
          </m:fPr>
          <m:num>
            <m:r>
              <w:rPr>
                <w:rFonts w:ascii="Cambria Math" w:eastAsia="Cambria Math" w:hAnsi="Cambria Math" w:cs="Cambria Math"/>
                <w:color w:val="101010"/>
                <w:sz w:val="24"/>
                <w:szCs w:val="24"/>
              </w:rPr>
              <m:t>-b±</m:t>
            </m:r>
            <m:rad>
              <m:radPr>
                <m:degHide m:val="1"/>
                <m:ctrlPr>
                  <w:rPr>
                    <w:rFonts w:ascii="Cambria Math" w:eastAsia="Cambria Math" w:hAnsi="Cambria Math" w:cs="Cambria Math"/>
                    <w:color w:val="101010"/>
                    <w:sz w:val="24"/>
                    <w:szCs w:val="24"/>
                  </w:rPr>
                </m:ctrlPr>
              </m:radPr>
              <m:deg/>
              <m:e>
                <m:sSup>
                  <m:sSupPr>
                    <m:ctrlPr>
                      <w:rPr>
                        <w:rFonts w:ascii="Cambria Math" w:eastAsia="Cambria Math" w:hAnsi="Cambria Math" w:cs="Cambria Math"/>
                        <w:color w:val="101010"/>
                        <w:sz w:val="24"/>
                        <w:szCs w:val="24"/>
                      </w:rPr>
                    </m:ctrlPr>
                  </m:sSupPr>
                  <m:e>
                    <m:r>
                      <w:rPr>
                        <w:rFonts w:ascii="Cambria Math" w:eastAsia="Cambria Math" w:hAnsi="Cambria Math" w:cs="Cambria Math"/>
                        <w:color w:val="101010"/>
                        <w:sz w:val="24"/>
                        <w:szCs w:val="24"/>
                      </w:rPr>
                      <m:t>b</m:t>
                    </m:r>
                  </m:e>
                  <m:sup>
                    <m:r>
                      <w:rPr>
                        <w:rFonts w:ascii="Cambria Math" w:eastAsia="Cambria Math" w:hAnsi="Cambria Math" w:cs="Cambria Math"/>
                        <w:color w:val="101010"/>
                        <w:sz w:val="24"/>
                        <w:szCs w:val="24"/>
                      </w:rPr>
                      <m:t>2</m:t>
                    </m:r>
                  </m:sup>
                </m:sSup>
                <m:r>
                  <w:rPr>
                    <w:rFonts w:ascii="Cambria Math" w:eastAsia="Cambria Math" w:hAnsi="Cambria Math" w:cs="Cambria Math"/>
                    <w:color w:val="101010"/>
                    <w:sz w:val="24"/>
                    <w:szCs w:val="24"/>
                  </w:rPr>
                  <m:t>-4ac</m:t>
                </m:r>
              </m:e>
            </m:rad>
          </m:num>
          <m:den>
            <m:r>
              <w:rPr>
                <w:rFonts w:ascii="Cambria Math" w:eastAsia="Cambria Math" w:hAnsi="Cambria Math" w:cs="Cambria Math"/>
                <w:color w:val="101010"/>
                <w:sz w:val="24"/>
                <w:szCs w:val="24"/>
              </w:rPr>
              <m:t>2a</m:t>
            </m:r>
          </m:den>
        </m:f>
      </m:oMath>
      <w:r>
        <w:rPr>
          <w:rFonts w:ascii="Times New Roman" w:eastAsia="Times New Roman" w:hAnsi="Times New Roman" w:cs="Times New Roman"/>
          <w:color w:val="101010"/>
          <w:sz w:val="20"/>
          <w:szCs w:val="20"/>
        </w:rPr>
        <w:tab/>
      </w:r>
      <w:r>
        <w:rPr>
          <w:rFonts w:ascii="Times New Roman" w:eastAsia="Times New Roman" w:hAnsi="Times New Roman" w:cs="Times New Roman"/>
          <w:color w:val="101010"/>
          <w:sz w:val="20"/>
          <w:szCs w:val="20"/>
        </w:rPr>
        <w:tab/>
      </w:r>
      <w:r>
        <w:rPr>
          <w:rFonts w:ascii="Times New Roman" w:eastAsia="Times New Roman" w:hAnsi="Times New Roman" w:cs="Times New Roman"/>
          <w:color w:val="101010"/>
          <w:sz w:val="20"/>
          <w:szCs w:val="20"/>
        </w:rPr>
        <w:tab/>
      </w:r>
      <w:r>
        <w:rPr>
          <w:rFonts w:ascii="Times New Roman" w:eastAsia="Times New Roman" w:hAnsi="Times New Roman" w:cs="Times New Roman"/>
          <w:color w:val="101010"/>
          <w:sz w:val="20"/>
          <w:szCs w:val="20"/>
        </w:rPr>
        <w:tab/>
      </w:r>
      <w:r w:rsidR="00092040">
        <w:rPr>
          <w:rFonts w:ascii="Times New Roman" w:eastAsia="Times New Roman" w:hAnsi="Times New Roman" w:cs="Times New Roman"/>
          <w:color w:val="101010"/>
          <w:sz w:val="20"/>
          <w:szCs w:val="20"/>
        </w:rPr>
        <w:t xml:space="preserve">             </w:t>
      </w:r>
      <w:r>
        <w:rPr>
          <w:rFonts w:ascii="Times New Roman" w:eastAsia="Times New Roman" w:hAnsi="Times New Roman" w:cs="Times New Roman"/>
          <w:color w:val="101010"/>
          <w:sz w:val="24"/>
          <w:szCs w:val="24"/>
        </w:rPr>
        <w:t>(3.1)</w:t>
      </w:r>
    </w:p>
    <w:p w14:paraId="50672D02" w14:textId="77777777" w:rsidR="0022088B" w:rsidRDefault="0022088B">
      <w:pPr>
        <w:pBdr>
          <w:top w:val="nil"/>
          <w:left w:val="nil"/>
          <w:bottom w:val="nil"/>
          <w:right w:val="nil"/>
          <w:between w:val="nil"/>
        </w:pBdr>
        <w:spacing w:after="0" w:line="240" w:lineRule="auto"/>
        <w:ind w:left="2831" w:firstLine="708"/>
        <w:jc w:val="both"/>
        <w:rPr>
          <w:rFonts w:ascii="Times New Roman" w:eastAsia="Times New Roman" w:hAnsi="Times New Roman" w:cs="Times New Roman"/>
          <w:color w:val="101010"/>
          <w:sz w:val="20"/>
          <w:szCs w:val="20"/>
        </w:rPr>
      </w:pPr>
    </w:p>
    <w:p w14:paraId="21367AFF" w14:textId="77777777" w:rsidR="0022088B" w:rsidRDefault="00397C01">
      <w:pPr>
        <w:pBdr>
          <w:top w:val="nil"/>
          <w:left w:val="nil"/>
          <w:bottom w:val="nil"/>
          <w:right w:val="nil"/>
          <w:between w:val="nil"/>
        </w:pBdr>
        <w:spacing w:after="0" w:line="360" w:lineRule="auto"/>
        <w:ind w:firstLine="709"/>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Her gruba 20 hayvan yerleştirilmiş olacak şekilde toplamda 100 civciv 6 hafta süre ile beslenmeye tabi tutulmuştur. Araştırmaya ait hayvan deneyleri yerel etik kurul izni Kırşehir Ahi Evran Üniversitesi, Hayvan Deneyleri Yerel Etik Kurulu 26/07/2016 tarih ve 09 sayılı karar ile alınmıştır.</w:t>
      </w:r>
    </w:p>
    <w:p w14:paraId="4219573D" w14:textId="77777777" w:rsidR="0022088B" w:rsidRDefault="0022088B">
      <w:pPr>
        <w:pBdr>
          <w:top w:val="nil"/>
          <w:left w:val="nil"/>
          <w:bottom w:val="nil"/>
          <w:right w:val="nil"/>
          <w:between w:val="nil"/>
        </w:pBdr>
        <w:spacing w:after="0" w:line="360" w:lineRule="auto"/>
        <w:ind w:firstLine="709"/>
        <w:jc w:val="both"/>
        <w:rPr>
          <w:rFonts w:ascii="Times New Roman" w:eastAsia="Times New Roman" w:hAnsi="Times New Roman" w:cs="Times New Roman"/>
          <w:color w:val="101010"/>
          <w:sz w:val="24"/>
          <w:szCs w:val="24"/>
        </w:rPr>
      </w:pPr>
    </w:p>
    <w:p w14:paraId="61348764" w14:textId="77777777" w:rsidR="0022088B" w:rsidRDefault="00397C01">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Tablo 3.1.</w:t>
      </w:r>
      <w:r>
        <w:rPr>
          <w:rFonts w:ascii="Times New Roman" w:eastAsia="Times New Roman" w:hAnsi="Times New Roman" w:cs="Times New Roman"/>
          <w:color w:val="000000"/>
          <w:sz w:val="24"/>
          <w:szCs w:val="24"/>
        </w:rPr>
        <w:t xml:space="preserve"> Deneme grupları</w:t>
      </w:r>
    </w:p>
    <w:tbl>
      <w:tblPr>
        <w:tblStyle w:val="a9"/>
        <w:tblW w:w="9072" w:type="dxa"/>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261"/>
        <w:gridCol w:w="2061"/>
        <w:gridCol w:w="1985"/>
        <w:gridCol w:w="1765"/>
      </w:tblGrid>
      <w:tr w:rsidR="0022088B" w14:paraId="47E055F4" w14:textId="77777777">
        <w:trPr>
          <w:trHeight w:val="315"/>
          <w:tblHeader/>
        </w:trPr>
        <w:tc>
          <w:tcPr>
            <w:tcW w:w="3261" w:type="dxa"/>
            <w:tcBorders>
              <w:top w:val="single" w:sz="4" w:space="0" w:color="000000"/>
              <w:bottom w:val="single" w:sz="8" w:space="0" w:color="000000"/>
              <w:right w:val="nil"/>
            </w:tcBorders>
            <w:shd w:val="clear" w:color="auto" w:fill="auto"/>
            <w:vAlign w:val="center"/>
          </w:tcPr>
          <w:p w14:paraId="373AE510" w14:textId="77777777" w:rsidR="0022088B" w:rsidRDefault="00397C0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Yem Hammaddeleri/ Miktarları </w:t>
            </w:r>
          </w:p>
        </w:tc>
        <w:tc>
          <w:tcPr>
            <w:tcW w:w="2061" w:type="dxa"/>
            <w:tcBorders>
              <w:top w:val="single" w:sz="4" w:space="0" w:color="000000"/>
              <w:left w:val="nil"/>
              <w:bottom w:val="single" w:sz="8" w:space="0" w:color="000000"/>
              <w:right w:val="nil"/>
            </w:tcBorders>
            <w:shd w:val="clear" w:color="auto" w:fill="auto"/>
            <w:vAlign w:val="center"/>
          </w:tcPr>
          <w:p w14:paraId="69727991" w14:textId="77777777" w:rsidR="0022088B" w:rsidRDefault="00397C0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Etlik Civciv Başlatma Yemi</w:t>
            </w:r>
          </w:p>
          <w:p w14:paraId="67AE98F3" w14:textId="77777777" w:rsidR="0022088B" w:rsidRDefault="00397C0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1-10. Gün (kg)</w:t>
            </w:r>
          </w:p>
        </w:tc>
        <w:tc>
          <w:tcPr>
            <w:tcW w:w="1985" w:type="dxa"/>
            <w:tcBorders>
              <w:top w:val="single" w:sz="4" w:space="0" w:color="000000"/>
              <w:left w:val="nil"/>
              <w:bottom w:val="single" w:sz="8" w:space="0" w:color="000000"/>
              <w:right w:val="nil"/>
            </w:tcBorders>
            <w:shd w:val="clear" w:color="auto" w:fill="auto"/>
            <w:vAlign w:val="center"/>
          </w:tcPr>
          <w:p w14:paraId="302E83FC" w14:textId="77777777" w:rsidR="0022088B" w:rsidRDefault="00397C0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Etlik Civciv Büyütme Yemi</w:t>
            </w:r>
          </w:p>
          <w:p w14:paraId="038A2EFF" w14:textId="77777777" w:rsidR="0022088B" w:rsidRDefault="00397C0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11-24. Gün (kg)</w:t>
            </w:r>
          </w:p>
        </w:tc>
        <w:tc>
          <w:tcPr>
            <w:tcW w:w="1765" w:type="dxa"/>
            <w:tcBorders>
              <w:top w:val="single" w:sz="4" w:space="0" w:color="000000"/>
              <w:left w:val="nil"/>
              <w:bottom w:val="single" w:sz="8" w:space="0" w:color="000000"/>
            </w:tcBorders>
            <w:shd w:val="clear" w:color="auto" w:fill="auto"/>
            <w:vAlign w:val="center"/>
          </w:tcPr>
          <w:p w14:paraId="673994F2" w14:textId="77777777" w:rsidR="0022088B" w:rsidRDefault="00397C0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Etlik Piliç </w:t>
            </w:r>
          </w:p>
          <w:p w14:paraId="2713FD7A" w14:textId="77777777" w:rsidR="0022088B" w:rsidRDefault="00397C0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Yemi</w:t>
            </w:r>
          </w:p>
          <w:p w14:paraId="44F00AEF" w14:textId="77777777" w:rsidR="0022088B" w:rsidRDefault="00397C0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25-42. Gün (kg)</w:t>
            </w:r>
          </w:p>
        </w:tc>
      </w:tr>
      <w:tr w:rsidR="0022088B" w14:paraId="77642EC8" w14:textId="77777777">
        <w:trPr>
          <w:trHeight w:val="60"/>
        </w:trPr>
        <w:tc>
          <w:tcPr>
            <w:tcW w:w="3261" w:type="dxa"/>
            <w:tcBorders>
              <w:top w:val="single" w:sz="8" w:space="0" w:color="000000"/>
              <w:bottom w:val="nil"/>
            </w:tcBorders>
            <w:shd w:val="clear" w:color="auto" w:fill="auto"/>
            <w:vAlign w:val="center"/>
          </w:tcPr>
          <w:p w14:paraId="044E5766"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Mısır (</w:t>
            </w:r>
            <w:proofErr w:type="gramStart"/>
            <w:r>
              <w:rPr>
                <w:rFonts w:ascii="Times New Roman" w:eastAsia="Times New Roman" w:hAnsi="Times New Roman" w:cs="Times New Roman"/>
                <w:color w:val="000000"/>
                <w:sz w:val="20"/>
                <w:szCs w:val="20"/>
              </w:rPr>
              <w:t>%7.5</w:t>
            </w:r>
            <w:proofErr w:type="gramEnd"/>
            <w:r>
              <w:rPr>
                <w:rFonts w:ascii="Times New Roman" w:eastAsia="Times New Roman" w:hAnsi="Times New Roman" w:cs="Times New Roman"/>
                <w:color w:val="000000"/>
                <w:sz w:val="20"/>
                <w:szCs w:val="20"/>
              </w:rPr>
              <w:t xml:space="preserve"> HP)</w:t>
            </w:r>
          </w:p>
        </w:tc>
        <w:tc>
          <w:tcPr>
            <w:tcW w:w="2061" w:type="dxa"/>
            <w:tcBorders>
              <w:top w:val="single" w:sz="8" w:space="0" w:color="000000"/>
              <w:bottom w:val="nil"/>
            </w:tcBorders>
            <w:shd w:val="clear" w:color="auto" w:fill="auto"/>
            <w:vAlign w:val="center"/>
          </w:tcPr>
          <w:p w14:paraId="4C7B8ACB"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467.101</w:t>
            </w:r>
          </w:p>
        </w:tc>
        <w:tc>
          <w:tcPr>
            <w:tcW w:w="1985" w:type="dxa"/>
            <w:tcBorders>
              <w:top w:val="single" w:sz="8" w:space="0" w:color="000000"/>
              <w:bottom w:val="nil"/>
            </w:tcBorders>
            <w:shd w:val="clear" w:color="auto" w:fill="auto"/>
            <w:vAlign w:val="center"/>
          </w:tcPr>
          <w:p w14:paraId="3A886410"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544.228</w:t>
            </w:r>
          </w:p>
        </w:tc>
        <w:tc>
          <w:tcPr>
            <w:tcW w:w="1765" w:type="dxa"/>
            <w:tcBorders>
              <w:top w:val="single" w:sz="8" w:space="0" w:color="000000"/>
              <w:bottom w:val="nil"/>
            </w:tcBorders>
            <w:shd w:val="clear" w:color="auto" w:fill="auto"/>
            <w:vAlign w:val="center"/>
          </w:tcPr>
          <w:p w14:paraId="1D739D3F"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584.749</w:t>
            </w:r>
          </w:p>
        </w:tc>
      </w:tr>
      <w:tr w:rsidR="0022088B" w14:paraId="4B83879A" w14:textId="77777777">
        <w:trPr>
          <w:trHeight w:val="80"/>
        </w:trPr>
        <w:tc>
          <w:tcPr>
            <w:tcW w:w="3261" w:type="dxa"/>
            <w:tcBorders>
              <w:top w:val="nil"/>
              <w:bottom w:val="nil"/>
            </w:tcBorders>
            <w:shd w:val="clear" w:color="auto" w:fill="auto"/>
            <w:vAlign w:val="center"/>
          </w:tcPr>
          <w:p w14:paraId="5963B800"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Soya </w:t>
            </w:r>
            <w:proofErr w:type="spellStart"/>
            <w:r>
              <w:rPr>
                <w:rFonts w:ascii="Times New Roman" w:eastAsia="Times New Roman" w:hAnsi="Times New Roman" w:cs="Times New Roman"/>
                <w:color w:val="000000"/>
                <w:sz w:val="20"/>
                <w:szCs w:val="20"/>
              </w:rPr>
              <w:t>Fasülyesi</w:t>
            </w:r>
            <w:proofErr w:type="spellEnd"/>
            <w:r>
              <w:rPr>
                <w:rFonts w:ascii="Times New Roman" w:eastAsia="Times New Roman" w:hAnsi="Times New Roman" w:cs="Times New Roman"/>
                <w:color w:val="000000"/>
                <w:sz w:val="20"/>
                <w:szCs w:val="20"/>
              </w:rPr>
              <w:t xml:space="preserve"> Küspesi (%46 HP)</w:t>
            </w:r>
          </w:p>
        </w:tc>
        <w:tc>
          <w:tcPr>
            <w:tcW w:w="2061" w:type="dxa"/>
            <w:tcBorders>
              <w:top w:val="nil"/>
              <w:bottom w:val="nil"/>
            </w:tcBorders>
            <w:shd w:val="clear" w:color="auto" w:fill="auto"/>
            <w:vAlign w:val="center"/>
          </w:tcPr>
          <w:p w14:paraId="6196AFE4"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387.893</w:t>
            </w:r>
          </w:p>
        </w:tc>
        <w:tc>
          <w:tcPr>
            <w:tcW w:w="1985" w:type="dxa"/>
            <w:tcBorders>
              <w:top w:val="nil"/>
              <w:bottom w:val="nil"/>
            </w:tcBorders>
            <w:shd w:val="clear" w:color="auto" w:fill="auto"/>
            <w:vAlign w:val="center"/>
          </w:tcPr>
          <w:p w14:paraId="6CE69A23"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366.087</w:t>
            </w:r>
          </w:p>
        </w:tc>
        <w:tc>
          <w:tcPr>
            <w:tcW w:w="1765" w:type="dxa"/>
            <w:tcBorders>
              <w:top w:val="nil"/>
              <w:bottom w:val="nil"/>
            </w:tcBorders>
            <w:shd w:val="clear" w:color="auto" w:fill="auto"/>
            <w:vAlign w:val="center"/>
          </w:tcPr>
          <w:p w14:paraId="65B42886"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320.522</w:t>
            </w:r>
          </w:p>
        </w:tc>
      </w:tr>
      <w:tr w:rsidR="0022088B" w14:paraId="1F93F0CE" w14:textId="77777777">
        <w:trPr>
          <w:trHeight w:val="80"/>
        </w:trPr>
        <w:tc>
          <w:tcPr>
            <w:tcW w:w="3261" w:type="dxa"/>
            <w:tcBorders>
              <w:top w:val="nil"/>
              <w:bottom w:val="nil"/>
            </w:tcBorders>
            <w:shd w:val="clear" w:color="auto" w:fill="auto"/>
            <w:vAlign w:val="center"/>
          </w:tcPr>
          <w:p w14:paraId="0FF60081"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Ayçiçeği Tohumu Küspesi (%36 HP)</w:t>
            </w:r>
          </w:p>
        </w:tc>
        <w:tc>
          <w:tcPr>
            <w:tcW w:w="2061" w:type="dxa"/>
            <w:tcBorders>
              <w:top w:val="nil"/>
              <w:bottom w:val="nil"/>
            </w:tcBorders>
            <w:shd w:val="clear" w:color="auto" w:fill="auto"/>
            <w:vAlign w:val="center"/>
          </w:tcPr>
          <w:p w14:paraId="6B7E1B5E"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w:t>
            </w:r>
          </w:p>
        </w:tc>
        <w:tc>
          <w:tcPr>
            <w:tcW w:w="1985" w:type="dxa"/>
            <w:tcBorders>
              <w:top w:val="nil"/>
              <w:bottom w:val="nil"/>
            </w:tcBorders>
            <w:shd w:val="clear" w:color="auto" w:fill="auto"/>
            <w:vAlign w:val="center"/>
          </w:tcPr>
          <w:p w14:paraId="5FECE26D"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765" w:type="dxa"/>
            <w:tcBorders>
              <w:top w:val="nil"/>
              <w:bottom w:val="nil"/>
            </w:tcBorders>
            <w:shd w:val="clear" w:color="auto" w:fill="auto"/>
            <w:vAlign w:val="center"/>
          </w:tcPr>
          <w:p w14:paraId="1DB7646A"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22088B" w14:paraId="7AC26BC9" w14:textId="77777777">
        <w:trPr>
          <w:trHeight w:val="80"/>
        </w:trPr>
        <w:tc>
          <w:tcPr>
            <w:tcW w:w="3261" w:type="dxa"/>
            <w:tcBorders>
              <w:top w:val="nil"/>
              <w:bottom w:val="nil"/>
            </w:tcBorders>
            <w:shd w:val="clear" w:color="auto" w:fill="auto"/>
            <w:vAlign w:val="center"/>
          </w:tcPr>
          <w:p w14:paraId="0989CE74"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Bitkisel Yağ</w:t>
            </w:r>
          </w:p>
        </w:tc>
        <w:tc>
          <w:tcPr>
            <w:tcW w:w="2061" w:type="dxa"/>
            <w:tcBorders>
              <w:top w:val="nil"/>
              <w:bottom w:val="nil"/>
            </w:tcBorders>
            <w:shd w:val="clear" w:color="auto" w:fill="auto"/>
            <w:vAlign w:val="center"/>
          </w:tcPr>
          <w:p w14:paraId="06C1F3CA"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59.803</w:t>
            </w:r>
          </w:p>
        </w:tc>
        <w:tc>
          <w:tcPr>
            <w:tcW w:w="1985" w:type="dxa"/>
            <w:tcBorders>
              <w:top w:val="nil"/>
              <w:bottom w:val="nil"/>
            </w:tcBorders>
            <w:shd w:val="clear" w:color="auto" w:fill="auto"/>
            <w:vAlign w:val="center"/>
          </w:tcPr>
          <w:p w14:paraId="59B22FF9"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49.446</w:t>
            </w:r>
          </w:p>
        </w:tc>
        <w:tc>
          <w:tcPr>
            <w:tcW w:w="1765" w:type="dxa"/>
            <w:tcBorders>
              <w:top w:val="nil"/>
              <w:bottom w:val="nil"/>
            </w:tcBorders>
            <w:shd w:val="clear" w:color="auto" w:fill="auto"/>
            <w:vAlign w:val="center"/>
          </w:tcPr>
          <w:p w14:paraId="23E74803"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59.944</w:t>
            </w:r>
          </w:p>
        </w:tc>
      </w:tr>
      <w:tr w:rsidR="0022088B" w14:paraId="38491AC1" w14:textId="77777777">
        <w:trPr>
          <w:trHeight w:val="80"/>
        </w:trPr>
        <w:tc>
          <w:tcPr>
            <w:tcW w:w="3261" w:type="dxa"/>
            <w:tcBorders>
              <w:top w:val="nil"/>
              <w:bottom w:val="nil"/>
            </w:tcBorders>
            <w:shd w:val="clear" w:color="auto" w:fill="auto"/>
            <w:vAlign w:val="center"/>
          </w:tcPr>
          <w:p w14:paraId="0FADEFEA"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D-L Metiyonin (%99)</w:t>
            </w:r>
          </w:p>
        </w:tc>
        <w:tc>
          <w:tcPr>
            <w:tcW w:w="2061" w:type="dxa"/>
            <w:tcBorders>
              <w:top w:val="nil"/>
              <w:bottom w:val="nil"/>
            </w:tcBorders>
            <w:shd w:val="clear" w:color="auto" w:fill="auto"/>
            <w:vAlign w:val="center"/>
          </w:tcPr>
          <w:p w14:paraId="1ED99B15"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3.530</w:t>
            </w:r>
          </w:p>
        </w:tc>
        <w:tc>
          <w:tcPr>
            <w:tcW w:w="1985" w:type="dxa"/>
            <w:tcBorders>
              <w:top w:val="nil"/>
              <w:bottom w:val="nil"/>
            </w:tcBorders>
            <w:shd w:val="clear" w:color="auto" w:fill="auto"/>
            <w:vAlign w:val="center"/>
          </w:tcPr>
          <w:p w14:paraId="1D1F3B83"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3.016</w:t>
            </w:r>
          </w:p>
        </w:tc>
        <w:tc>
          <w:tcPr>
            <w:tcW w:w="1765" w:type="dxa"/>
            <w:tcBorders>
              <w:top w:val="nil"/>
              <w:bottom w:val="nil"/>
            </w:tcBorders>
            <w:shd w:val="clear" w:color="auto" w:fill="auto"/>
            <w:vAlign w:val="center"/>
          </w:tcPr>
          <w:p w14:paraId="523AE3FC"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2.712</w:t>
            </w:r>
          </w:p>
        </w:tc>
      </w:tr>
      <w:tr w:rsidR="0022088B" w14:paraId="2C3ABFB5" w14:textId="77777777">
        <w:trPr>
          <w:trHeight w:val="80"/>
        </w:trPr>
        <w:tc>
          <w:tcPr>
            <w:tcW w:w="3261" w:type="dxa"/>
            <w:tcBorders>
              <w:top w:val="nil"/>
              <w:bottom w:val="nil"/>
            </w:tcBorders>
            <w:shd w:val="clear" w:color="auto" w:fill="auto"/>
            <w:vAlign w:val="center"/>
          </w:tcPr>
          <w:p w14:paraId="679440A4"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NaCl</w:t>
            </w:r>
          </w:p>
        </w:tc>
        <w:tc>
          <w:tcPr>
            <w:tcW w:w="2061" w:type="dxa"/>
            <w:tcBorders>
              <w:top w:val="nil"/>
              <w:bottom w:val="nil"/>
            </w:tcBorders>
            <w:shd w:val="clear" w:color="auto" w:fill="auto"/>
            <w:vAlign w:val="center"/>
          </w:tcPr>
          <w:p w14:paraId="3D80CE50"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2.640</w:t>
            </w:r>
          </w:p>
        </w:tc>
        <w:tc>
          <w:tcPr>
            <w:tcW w:w="1985" w:type="dxa"/>
            <w:tcBorders>
              <w:top w:val="nil"/>
              <w:bottom w:val="nil"/>
            </w:tcBorders>
            <w:shd w:val="clear" w:color="auto" w:fill="auto"/>
            <w:vAlign w:val="center"/>
          </w:tcPr>
          <w:p w14:paraId="11779AC6"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3.684</w:t>
            </w:r>
          </w:p>
        </w:tc>
        <w:tc>
          <w:tcPr>
            <w:tcW w:w="1765" w:type="dxa"/>
            <w:tcBorders>
              <w:top w:val="nil"/>
              <w:bottom w:val="nil"/>
            </w:tcBorders>
            <w:shd w:val="clear" w:color="auto" w:fill="auto"/>
            <w:vAlign w:val="center"/>
          </w:tcPr>
          <w:p w14:paraId="34794AE3"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3.553</w:t>
            </w:r>
          </w:p>
        </w:tc>
      </w:tr>
      <w:tr w:rsidR="0022088B" w14:paraId="34CB2DF7" w14:textId="77777777">
        <w:trPr>
          <w:trHeight w:val="80"/>
        </w:trPr>
        <w:tc>
          <w:tcPr>
            <w:tcW w:w="3261" w:type="dxa"/>
            <w:tcBorders>
              <w:top w:val="nil"/>
              <w:bottom w:val="nil"/>
            </w:tcBorders>
            <w:shd w:val="clear" w:color="auto" w:fill="auto"/>
            <w:vAlign w:val="center"/>
          </w:tcPr>
          <w:p w14:paraId="64D9430A"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Mermer Tozu</w:t>
            </w:r>
          </w:p>
        </w:tc>
        <w:tc>
          <w:tcPr>
            <w:tcW w:w="2061" w:type="dxa"/>
            <w:tcBorders>
              <w:top w:val="nil"/>
              <w:bottom w:val="nil"/>
            </w:tcBorders>
            <w:shd w:val="clear" w:color="auto" w:fill="auto"/>
            <w:vAlign w:val="center"/>
          </w:tcPr>
          <w:p w14:paraId="7DEDD0FD"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11.817</w:t>
            </w:r>
          </w:p>
        </w:tc>
        <w:tc>
          <w:tcPr>
            <w:tcW w:w="1985" w:type="dxa"/>
            <w:tcBorders>
              <w:top w:val="nil"/>
              <w:bottom w:val="nil"/>
            </w:tcBorders>
            <w:shd w:val="clear" w:color="auto" w:fill="auto"/>
            <w:vAlign w:val="center"/>
          </w:tcPr>
          <w:p w14:paraId="27776B81"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8.477</w:t>
            </w:r>
          </w:p>
        </w:tc>
        <w:tc>
          <w:tcPr>
            <w:tcW w:w="1765" w:type="dxa"/>
            <w:tcBorders>
              <w:top w:val="nil"/>
              <w:bottom w:val="nil"/>
            </w:tcBorders>
            <w:shd w:val="clear" w:color="auto" w:fill="auto"/>
            <w:vAlign w:val="center"/>
          </w:tcPr>
          <w:p w14:paraId="2B63F56D"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7.595</w:t>
            </w:r>
          </w:p>
        </w:tc>
      </w:tr>
      <w:tr w:rsidR="0022088B" w14:paraId="7BFB6CC7" w14:textId="77777777">
        <w:trPr>
          <w:trHeight w:val="80"/>
        </w:trPr>
        <w:tc>
          <w:tcPr>
            <w:tcW w:w="3261" w:type="dxa"/>
            <w:tcBorders>
              <w:top w:val="nil"/>
              <w:bottom w:val="nil"/>
            </w:tcBorders>
            <w:shd w:val="clear" w:color="auto" w:fill="auto"/>
            <w:vAlign w:val="center"/>
          </w:tcPr>
          <w:p w14:paraId="71AF2EA0"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DCP (%18)</w:t>
            </w:r>
          </w:p>
        </w:tc>
        <w:tc>
          <w:tcPr>
            <w:tcW w:w="2061" w:type="dxa"/>
            <w:tcBorders>
              <w:top w:val="nil"/>
              <w:bottom w:val="nil"/>
            </w:tcBorders>
            <w:shd w:val="clear" w:color="auto" w:fill="auto"/>
            <w:vAlign w:val="center"/>
          </w:tcPr>
          <w:p w14:paraId="689C9E6B"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20.269</w:t>
            </w:r>
          </w:p>
        </w:tc>
        <w:tc>
          <w:tcPr>
            <w:tcW w:w="1985" w:type="dxa"/>
            <w:tcBorders>
              <w:top w:val="nil"/>
              <w:bottom w:val="nil"/>
            </w:tcBorders>
            <w:shd w:val="clear" w:color="auto" w:fill="auto"/>
            <w:vAlign w:val="center"/>
          </w:tcPr>
          <w:p w14:paraId="5B765718"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18.300</w:t>
            </w:r>
          </w:p>
        </w:tc>
        <w:tc>
          <w:tcPr>
            <w:tcW w:w="1765" w:type="dxa"/>
            <w:tcBorders>
              <w:top w:val="nil"/>
              <w:bottom w:val="nil"/>
            </w:tcBorders>
            <w:shd w:val="clear" w:color="auto" w:fill="auto"/>
            <w:vAlign w:val="center"/>
          </w:tcPr>
          <w:p w14:paraId="65F826F5"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16.252</w:t>
            </w:r>
          </w:p>
        </w:tc>
      </w:tr>
      <w:tr w:rsidR="0022088B" w14:paraId="161C6977" w14:textId="77777777">
        <w:trPr>
          <w:trHeight w:val="80"/>
        </w:trPr>
        <w:tc>
          <w:tcPr>
            <w:tcW w:w="3261" w:type="dxa"/>
            <w:tcBorders>
              <w:top w:val="nil"/>
              <w:bottom w:val="nil"/>
            </w:tcBorders>
            <w:shd w:val="clear" w:color="auto" w:fill="auto"/>
            <w:vAlign w:val="center"/>
          </w:tcPr>
          <w:p w14:paraId="7788FE15"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Mineral Karışımı</w:t>
            </w:r>
            <w:r>
              <w:rPr>
                <w:rFonts w:ascii="Times New Roman" w:eastAsia="Times New Roman" w:hAnsi="Times New Roman" w:cs="Times New Roman"/>
                <w:color w:val="000000"/>
                <w:sz w:val="20"/>
                <w:szCs w:val="20"/>
                <w:vertAlign w:val="superscript"/>
              </w:rPr>
              <w:footnoteReference w:id="1"/>
            </w:r>
          </w:p>
        </w:tc>
        <w:tc>
          <w:tcPr>
            <w:tcW w:w="2061" w:type="dxa"/>
            <w:tcBorders>
              <w:top w:val="nil"/>
              <w:bottom w:val="nil"/>
            </w:tcBorders>
            <w:shd w:val="clear" w:color="auto" w:fill="auto"/>
            <w:vAlign w:val="center"/>
          </w:tcPr>
          <w:p w14:paraId="5D886C21"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985" w:type="dxa"/>
            <w:tcBorders>
              <w:top w:val="nil"/>
              <w:bottom w:val="nil"/>
            </w:tcBorders>
            <w:shd w:val="clear" w:color="auto" w:fill="auto"/>
            <w:vAlign w:val="center"/>
          </w:tcPr>
          <w:p w14:paraId="55A91B9B"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765" w:type="dxa"/>
            <w:tcBorders>
              <w:top w:val="nil"/>
              <w:bottom w:val="nil"/>
            </w:tcBorders>
            <w:shd w:val="clear" w:color="auto" w:fill="auto"/>
            <w:vAlign w:val="center"/>
          </w:tcPr>
          <w:p w14:paraId="5394FF8B"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r>
      <w:tr w:rsidR="0022088B" w14:paraId="5062917F" w14:textId="77777777">
        <w:trPr>
          <w:trHeight w:val="80"/>
        </w:trPr>
        <w:tc>
          <w:tcPr>
            <w:tcW w:w="3261" w:type="dxa"/>
            <w:tcBorders>
              <w:top w:val="nil"/>
              <w:bottom w:val="nil"/>
            </w:tcBorders>
            <w:shd w:val="clear" w:color="auto" w:fill="auto"/>
            <w:vAlign w:val="center"/>
          </w:tcPr>
          <w:p w14:paraId="5B06B845"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Vitamin Karışımı</w:t>
            </w:r>
            <w:r>
              <w:rPr>
                <w:rFonts w:ascii="Times New Roman" w:eastAsia="Times New Roman" w:hAnsi="Times New Roman" w:cs="Times New Roman"/>
                <w:color w:val="000000"/>
                <w:sz w:val="20"/>
                <w:szCs w:val="20"/>
                <w:vertAlign w:val="superscript"/>
              </w:rPr>
              <w:footnoteReference w:id="2"/>
            </w:r>
          </w:p>
        </w:tc>
        <w:tc>
          <w:tcPr>
            <w:tcW w:w="2061" w:type="dxa"/>
            <w:tcBorders>
              <w:top w:val="nil"/>
              <w:bottom w:val="nil"/>
            </w:tcBorders>
            <w:shd w:val="clear" w:color="auto" w:fill="auto"/>
            <w:vAlign w:val="center"/>
          </w:tcPr>
          <w:p w14:paraId="2BD81831"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1985" w:type="dxa"/>
            <w:tcBorders>
              <w:top w:val="nil"/>
              <w:bottom w:val="nil"/>
            </w:tcBorders>
            <w:shd w:val="clear" w:color="auto" w:fill="auto"/>
            <w:vAlign w:val="center"/>
          </w:tcPr>
          <w:p w14:paraId="1C24E393"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1765" w:type="dxa"/>
            <w:tcBorders>
              <w:top w:val="nil"/>
              <w:bottom w:val="nil"/>
            </w:tcBorders>
            <w:shd w:val="clear" w:color="auto" w:fill="auto"/>
            <w:vAlign w:val="center"/>
          </w:tcPr>
          <w:p w14:paraId="4E3B34BA"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r>
      <w:tr w:rsidR="0022088B" w14:paraId="3FA810DF" w14:textId="77777777">
        <w:trPr>
          <w:trHeight w:val="80"/>
        </w:trPr>
        <w:tc>
          <w:tcPr>
            <w:tcW w:w="3261" w:type="dxa"/>
            <w:tcBorders>
              <w:top w:val="nil"/>
              <w:bottom w:val="nil"/>
            </w:tcBorders>
            <w:shd w:val="clear" w:color="auto" w:fill="auto"/>
            <w:vAlign w:val="center"/>
          </w:tcPr>
          <w:p w14:paraId="70748B60"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L-Lizin</w:t>
            </w:r>
          </w:p>
        </w:tc>
        <w:tc>
          <w:tcPr>
            <w:tcW w:w="2061" w:type="dxa"/>
            <w:tcBorders>
              <w:top w:val="nil"/>
              <w:bottom w:val="nil"/>
            </w:tcBorders>
            <w:shd w:val="clear" w:color="auto" w:fill="auto"/>
            <w:vAlign w:val="center"/>
          </w:tcPr>
          <w:p w14:paraId="4213E4B3"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2.233</w:t>
            </w:r>
          </w:p>
        </w:tc>
        <w:tc>
          <w:tcPr>
            <w:tcW w:w="1985" w:type="dxa"/>
            <w:tcBorders>
              <w:top w:val="nil"/>
              <w:bottom w:val="nil"/>
            </w:tcBorders>
            <w:shd w:val="clear" w:color="auto" w:fill="auto"/>
            <w:vAlign w:val="center"/>
          </w:tcPr>
          <w:p w14:paraId="10398690"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3.164</w:t>
            </w:r>
          </w:p>
        </w:tc>
        <w:tc>
          <w:tcPr>
            <w:tcW w:w="1765" w:type="dxa"/>
            <w:tcBorders>
              <w:top w:val="nil"/>
              <w:bottom w:val="nil"/>
            </w:tcBorders>
            <w:shd w:val="clear" w:color="auto" w:fill="auto"/>
            <w:vAlign w:val="center"/>
          </w:tcPr>
          <w:p w14:paraId="09EC0C7F"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1.342</w:t>
            </w:r>
          </w:p>
        </w:tc>
      </w:tr>
      <w:tr w:rsidR="0022088B" w14:paraId="331397C6" w14:textId="77777777">
        <w:trPr>
          <w:trHeight w:val="80"/>
        </w:trPr>
        <w:tc>
          <w:tcPr>
            <w:tcW w:w="3261" w:type="dxa"/>
            <w:tcBorders>
              <w:top w:val="nil"/>
              <w:bottom w:val="nil"/>
            </w:tcBorders>
            <w:shd w:val="clear" w:color="auto" w:fill="auto"/>
            <w:vAlign w:val="center"/>
          </w:tcPr>
          <w:p w14:paraId="2D9BFF59"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proofErr w:type="spellStart"/>
            <w:r>
              <w:rPr>
                <w:rFonts w:ascii="Times New Roman" w:eastAsia="Times New Roman" w:hAnsi="Times New Roman" w:cs="Times New Roman"/>
                <w:color w:val="000000"/>
                <w:sz w:val="20"/>
                <w:szCs w:val="20"/>
              </w:rPr>
              <w:t>Treonin</w:t>
            </w:r>
            <w:proofErr w:type="spellEnd"/>
          </w:p>
        </w:tc>
        <w:tc>
          <w:tcPr>
            <w:tcW w:w="2061" w:type="dxa"/>
            <w:tcBorders>
              <w:top w:val="nil"/>
              <w:bottom w:val="nil"/>
            </w:tcBorders>
            <w:shd w:val="clear" w:color="auto" w:fill="auto"/>
            <w:vAlign w:val="center"/>
          </w:tcPr>
          <w:p w14:paraId="549FC5FC"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0.944</w:t>
            </w:r>
          </w:p>
        </w:tc>
        <w:tc>
          <w:tcPr>
            <w:tcW w:w="1985" w:type="dxa"/>
            <w:tcBorders>
              <w:top w:val="nil"/>
              <w:bottom w:val="nil"/>
            </w:tcBorders>
            <w:shd w:val="clear" w:color="auto" w:fill="auto"/>
            <w:vAlign w:val="center"/>
          </w:tcPr>
          <w:p w14:paraId="107B276C"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0.598</w:t>
            </w:r>
          </w:p>
        </w:tc>
        <w:tc>
          <w:tcPr>
            <w:tcW w:w="1765" w:type="dxa"/>
            <w:tcBorders>
              <w:top w:val="nil"/>
              <w:bottom w:val="nil"/>
            </w:tcBorders>
            <w:shd w:val="clear" w:color="auto" w:fill="auto"/>
            <w:vAlign w:val="center"/>
          </w:tcPr>
          <w:p w14:paraId="5FA409AA"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0.331</w:t>
            </w:r>
          </w:p>
        </w:tc>
      </w:tr>
      <w:tr w:rsidR="0022088B" w14:paraId="7F29CDC1" w14:textId="77777777">
        <w:trPr>
          <w:trHeight w:val="80"/>
        </w:trPr>
        <w:tc>
          <w:tcPr>
            <w:tcW w:w="3261" w:type="dxa"/>
            <w:tcBorders>
              <w:top w:val="nil"/>
              <w:bottom w:val="single" w:sz="4" w:space="0" w:color="000000"/>
            </w:tcBorders>
            <w:shd w:val="clear" w:color="auto" w:fill="auto"/>
            <w:vAlign w:val="center"/>
          </w:tcPr>
          <w:p w14:paraId="11B258AE"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Sodyum Sülfat</w:t>
            </w:r>
          </w:p>
        </w:tc>
        <w:tc>
          <w:tcPr>
            <w:tcW w:w="2061" w:type="dxa"/>
            <w:tcBorders>
              <w:top w:val="nil"/>
              <w:bottom w:val="single" w:sz="4" w:space="0" w:color="000000"/>
            </w:tcBorders>
            <w:shd w:val="clear" w:color="auto" w:fill="auto"/>
            <w:vAlign w:val="center"/>
          </w:tcPr>
          <w:p w14:paraId="0200C536"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0.771</w:t>
            </w:r>
          </w:p>
        </w:tc>
        <w:tc>
          <w:tcPr>
            <w:tcW w:w="1985" w:type="dxa"/>
            <w:tcBorders>
              <w:top w:val="nil"/>
              <w:bottom w:val="single" w:sz="4" w:space="0" w:color="000000"/>
            </w:tcBorders>
            <w:shd w:val="clear" w:color="auto" w:fill="auto"/>
            <w:vAlign w:val="center"/>
          </w:tcPr>
          <w:p w14:paraId="729A4C5B"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0.598</w:t>
            </w:r>
          </w:p>
        </w:tc>
        <w:tc>
          <w:tcPr>
            <w:tcW w:w="1765" w:type="dxa"/>
            <w:tcBorders>
              <w:top w:val="nil"/>
              <w:bottom w:val="single" w:sz="4" w:space="0" w:color="000000"/>
            </w:tcBorders>
            <w:shd w:val="clear" w:color="auto" w:fill="auto"/>
            <w:vAlign w:val="center"/>
          </w:tcPr>
          <w:p w14:paraId="2470318E"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0.680</w:t>
            </w:r>
          </w:p>
        </w:tc>
      </w:tr>
      <w:tr w:rsidR="0022088B" w14:paraId="593CE168" w14:textId="77777777">
        <w:trPr>
          <w:trHeight w:val="70"/>
        </w:trPr>
        <w:tc>
          <w:tcPr>
            <w:tcW w:w="3261" w:type="dxa"/>
            <w:tcBorders>
              <w:bottom w:val="single" w:sz="4" w:space="0" w:color="000000"/>
            </w:tcBorders>
            <w:shd w:val="clear" w:color="auto" w:fill="auto"/>
            <w:vAlign w:val="center"/>
          </w:tcPr>
          <w:p w14:paraId="01C755A9" w14:textId="77777777" w:rsidR="0022088B" w:rsidRDefault="00397C0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Toplam (kg)</w:t>
            </w:r>
          </w:p>
        </w:tc>
        <w:tc>
          <w:tcPr>
            <w:tcW w:w="2061" w:type="dxa"/>
            <w:tcBorders>
              <w:bottom w:val="single" w:sz="4" w:space="0" w:color="000000"/>
            </w:tcBorders>
            <w:shd w:val="clear" w:color="auto" w:fill="auto"/>
            <w:vAlign w:val="center"/>
          </w:tcPr>
          <w:p w14:paraId="572DE147" w14:textId="77777777" w:rsidR="0022088B" w:rsidRDefault="00397C0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1000.00</w:t>
            </w:r>
          </w:p>
        </w:tc>
        <w:tc>
          <w:tcPr>
            <w:tcW w:w="1985" w:type="dxa"/>
            <w:tcBorders>
              <w:bottom w:val="single" w:sz="4" w:space="0" w:color="000000"/>
            </w:tcBorders>
            <w:shd w:val="clear" w:color="auto" w:fill="auto"/>
            <w:vAlign w:val="center"/>
          </w:tcPr>
          <w:p w14:paraId="16283312" w14:textId="77777777" w:rsidR="0022088B" w:rsidRDefault="00397C0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1000.00</w:t>
            </w:r>
          </w:p>
        </w:tc>
        <w:tc>
          <w:tcPr>
            <w:tcW w:w="1765" w:type="dxa"/>
            <w:tcBorders>
              <w:bottom w:val="single" w:sz="4" w:space="0" w:color="000000"/>
            </w:tcBorders>
            <w:shd w:val="clear" w:color="auto" w:fill="auto"/>
            <w:vAlign w:val="center"/>
          </w:tcPr>
          <w:p w14:paraId="1F3BEE97" w14:textId="77777777" w:rsidR="0022088B" w:rsidRDefault="00397C0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1000.00</w:t>
            </w:r>
          </w:p>
        </w:tc>
      </w:tr>
      <w:tr w:rsidR="0022088B" w14:paraId="550830E1" w14:textId="77777777">
        <w:trPr>
          <w:trHeight w:val="70"/>
        </w:trPr>
        <w:tc>
          <w:tcPr>
            <w:tcW w:w="3261" w:type="dxa"/>
            <w:tcBorders>
              <w:top w:val="single" w:sz="4" w:space="0" w:color="000000"/>
              <w:left w:val="nil"/>
              <w:bottom w:val="single" w:sz="4" w:space="0" w:color="000000"/>
              <w:right w:val="nil"/>
            </w:tcBorders>
            <w:shd w:val="clear" w:color="auto" w:fill="auto"/>
            <w:vAlign w:val="center"/>
          </w:tcPr>
          <w:p w14:paraId="0FA048B9" w14:textId="77777777" w:rsidR="0022088B" w:rsidRDefault="00397C0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Kimyasal Bileşimler </w:t>
            </w:r>
          </w:p>
        </w:tc>
        <w:tc>
          <w:tcPr>
            <w:tcW w:w="2061" w:type="dxa"/>
            <w:tcBorders>
              <w:top w:val="single" w:sz="4" w:space="0" w:color="000000"/>
              <w:left w:val="nil"/>
              <w:bottom w:val="single" w:sz="4" w:space="0" w:color="000000"/>
              <w:right w:val="nil"/>
            </w:tcBorders>
            <w:shd w:val="clear" w:color="auto" w:fill="auto"/>
            <w:vAlign w:val="center"/>
          </w:tcPr>
          <w:p w14:paraId="131290F0" w14:textId="77777777" w:rsidR="0022088B" w:rsidRDefault="00397C0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1985" w:type="dxa"/>
            <w:tcBorders>
              <w:top w:val="single" w:sz="4" w:space="0" w:color="000000"/>
              <w:left w:val="nil"/>
              <w:bottom w:val="single" w:sz="4" w:space="0" w:color="000000"/>
              <w:right w:val="nil"/>
            </w:tcBorders>
            <w:shd w:val="clear" w:color="auto" w:fill="auto"/>
            <w:vAlign w:val="center"/>
          </w:tcPr>
          <w:p w14:paraId="4A4F15B6" w14:textId="77777777" w:rsidR="0022088B" w:rsidRDefault="00397C0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1765" w:type="dxa"/>
            <w:tcBorders>
              <w:top w:val="single" w:sz="4" w:space="0" w:color="000000"/>
              <w:left w:val="nil"/>
              <w:bottom w:val="single" w:sz="4" w:space="0" w:color="000000"/>
              <w:right w:val="nil"/>
            </w:tcBorders>
            <w:shd w:val="clear" w:color="auto" w:fill="auto"/>
            <w:vAlign w:val="center"/>
          </w:tcPr>
          <w:p w14:paraId="5700CEBE" w14:textId="77777777" w:rsidR="0022088B" w:rsidRDefault="00397C0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r>
      <w:tr w:rsidR="0022088B" w14:paraId="39E00C98" w14:textId="77777777">
        <w:trPr>
          <w:trHeight w:val="70"/>
        </w:trPr>
        <w:tc>
          <w:tcPr>
            <w:tcW w:w="3261" w:type="dxa"/>
            <w:tcBorders>
              <w:top w:val="single" w:sz="4" w:space="0" w:color="000000"/>
              <w:left w:val="nil"/>
              <w:bottom w:val="nil"/>
              <w:right w:val="nil"/>
            </w:tcBorders>
            <w:shd w:val="clear" w:color="auto" w:fill="auto"/>
            <w:vAlign w:val="center"/>
          </w:tcPr>
          <w:p w14:paraId="36480A1F"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KM</w:t>
            </w:r>
          </w:p>
        </w:tc>
        <w:tc>
          <w:tcPr>
            <w:tcW w:w="2061" w:type="dxa"/>
            <w:tcBorders>
              <w:top w:val="single" w:sz="4" w:space="0" w:color="000000"/>
              <w:left w:val="nil"/>
              <w:bottom w:val="nil"/>
              <w:right w:val="nil"/>
            </w:tcBorders>
            <w:shd w:val="clear" w:color="auto" w:fill="auto"/>
            <w:vAlign w:val="center"/>
          </w:tcPr>
          <w:p w14:paraId="04B90DB3"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88.000</w:t>
            </w:r>
          </w:p>
        </w:tc>
        <w:tc>
          <w:tcPr>
            <w:tcW w:w="1985" w:type="dxa"/>
            <w:tcBorders>
              <w:top w:val="single" w:sz="4" w:space="0" w:color="000000"/>
              <w:left w:val="nil"/>
              <w:bottom w:val="nil"/>
              <w:right w:val="nil"/>
            </w:tcBorders>
            <w:shd w:val="clear" w:color="auto" w:fill="auto"/>
            <w:vAlign w:val="center"/>
          </w:tcPr>
          <w:p w14:paraId="4A4F359D"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87.681</w:t>
            </w:r>
          </w:p>
        </w:tc>
        <w:tc>
          <w:tcPr>
            <w:tcW w:w="1765" w:type="dxa"/>
            <w:tcBorders>
              <w:top w:val="single" w:sz="4" w:space="0" w:color="000000"/>
              <w:left w:val="nil"/>
              <w:bottom w:val="nil"/>
              <w:right w:val="nil"/>
            </w:tcBorders>
            <w:shd w:val="clear" w:color="auto" w:fill="auto"/>
            <w:vAlign w:val="center"/>
          </w:tcPr>
          <w:p w14:paraId="5BC89A9B"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87.667</w:t>
            </w:r>
          </w:p>
        </w:tc>
      </w:tr>
      <w:tr w:rsidR="0022088B" w14:paraId="1C740837" w14:textId="77777777">
        <w:trPr>
          <w:trHeight w:val="80"/>
        </w:trPr>
        <w:tc>
          <w:tcPr>
            <w:tcW w:w="3261" w:type="dxa"/>
            <w:tcBorders>
              <w:top w:val="nil"/>
              <w:left w:val="nil"/>
              <w:bottom w:val="nil"/>
              <w:right w:val="nil"/>
            </w:tcBorders>
            <w:shd w:val="clear" w:color="auto" w:fill="auto"/>
            <w:vAlign w:val="center"/>
          </w:tcPr>
          <w:p w14:paraId="634FE65A"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HP</w:t>
            </w:r>
          </w:p>
        </w:tc>
        <w:tc>
          <w:tcPr>
            <w:tcW w:w="2061" w:type="dxa"/>
            <w:tcBorders>
              <w:top w:val="nil"/>
              <w:left w:val="nil"/>
              <w:bottom w:val="nil"/>
              <w:right w:val="nil"/>
            </w:tcBorders>
            <w:shd w:val="clear" w:color="auto" w:fill="auto"/>
            <w:vAlign w:val="center"/>
          </w:tcPr>
          <w:p w14:paraId="0B45014F"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23.323</w:t>
            </w:r>
          </w:p>
        </w:tc>
        <w:tc>
          <w:tcPr>
            <w:tcW w:w="1985" w:type="dxa"/>
            <w:tcBorders>
              <w:top w:val="nil"/>
              <w:left w:val="nil"/>
              <w:bottom w:val="nil"/>
              <w:right w:val="nil"/>
            </w:tcBorders>
            <w:shd w:val="clear" w:color="auto" w:fill="auto"/>
            <w:vAlign w:val="center"/>
          </w:tcPr>
          <w:p w14:paraId="714FFBC7"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21.500</w:t>
            </w:r>
          </w:p>
        </w:tc>
        <w:tc>
          <w:tcPr>
            <w:tcW w:w="1765" w:type="dxa"/>
            <w:tcBorders>
              <w:top w:val="nil"/>
              <w:left w:val="nil"/>
              <w:bottom w:val="nil"/>
              <w:right w:val="nil"/>
            </w:tcBorders>
            <w:shd w:val="clear" w:color="auto" w:fill="auto"/>
            <w:vAlign w:val="center"/>
          </w:tcPr>
          <w:p w14:paraId="247AF775"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19.500</w:t>
            </w:r>
          </w:p>
        </w:tc>
      </w:tr>
      <w:tr w:rsidR="0022088B" w14:paraId="03920BDC" w14:textId="77777777">
        <w:trPr>
          <w:trHeight w:val="80"/>
        </w:trPr>
        <w:tc>
          <w:tcPr>
            <w:tcW w:w="3261" w:type="dxa"/>
            <w:tcBorders>
              <w:top w:val="nil"/>
              <w:left w:val="nil"/>
              <w:bottom w:val="nil"/>
              <w:right w:val="nil"/>
            </w:tcBorders>
            <w:shd w:val="clear" w:color="auto" w:fill="auto"/>
            <w:vAlign w:val="center"/>
          </w:tcPr>
          <w:p w14:paraId="2A6BEF1D"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 kg/yem</w:t>
            </w:r>
          </w:p>
        </w:tc>
        <w:tc>
          <w:tcPr>
            <w:tcW w:w="2061" w:type="dxa"/>
            <w:tcBorders>
              <w:top w:val="nil"/>
              <w:left w:val="nil"/>
              <w:bottom w:val="nil"/>
              <w:right w:val="nil"/>
            </w:tcBorders>
            <w:shd w:val="clear" w:color="auto" w:fill="auto"/>
            <w:vAlign w:val="center"/>
          </w:tcPr>
          <w:p w14:paraId="09C0E9CE"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3000.00</w:t>
            </w:r>
          </w:p>
        </w:tc>
        <w:tc>
          <w:tcPr>
            <w:tcW w:w="1985" w:type="dxa"/>
            <w:tcBorders>
              <w:top w:val="nil"/>
              <w:left w:val="nil"/>
              <w:bottom w:val="nil"/>
              <w:right w:val="nil"/>
            </w:tcBorders>
            <w:shd w:val="clear" w:color="auto" w:fill="auto"/>
            <w:vAlign w:val="center"/>
          </w:tcPr>
          <w:p w14:paraId="48D63523"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3100.00</w:t>
            </w:r>
          </w:p>
        </w:tc>
        <w:tc>
          <w:tcPr>
            <w:tcW w:w="1765" w:type="dxa"/>
            <w:tcBorders>
              <w:top w:val="nil"/>
              <w:left w:val="nil"/>
              <w:bottom w:val="nil"/>
              <w:right w:val="nil"/>
            </w:tcBorders>
            <w:shd w:val="clear" w:color="auto" w:fill="auto"/>
            <w:vAlign w:val="center"/>
          </w:tcPr>
          <w:p w14:paraId="5CC16D7C"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3200.00</w:t>
            </w:r>
          </w:p>
        </w:tc>
      </w:tr>
      <w:tr w:rsidR="0022088B" w14:paraId="65CDD032" w14:textId="77777777">
        <w:trPr>
          <w:trHeight w:val="80"/>
        </w:trPr>
        <w:tc>
          <w:tcPr>
            <w:tcW w:w="3261" w:type="dxa"/>
            <w:tcBorders>
              <w:top w:val="nil"/>
              <w:left w:val="nil"/>
              <w:bottom w:val="nil"/>
              <w:right w:val="nil"/>
            </w:tcBorders>
            <w:shd w:val="clear" w:color="auto" w:fill="auto"/>
            <w:vAlign w:val="center"/>
          </w:tcPr>
          <w:p w14:paraId="14DDBA49"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HS</w:t>
            </w:r>
          </w:p>
        </w:tc>
        <w:tc>
          <w:tcPr>
            <w:tcW w:w="2061" w:type="dxa"/>
            <w:tcBorders>
              <w:top w:val="nil"/>
              <w:left w:val="nil"/>
              <w:bottom w:val="nil"/>
              <w:right w:val="nil"/>
            </w:tcBorders>
            <w:shd w:val="clear" w:color="auto" w:fill="auto"/>
            <w:vAlign w:val="center"/>
          </w:tcPr>
          <w:p w14:paraId="19404150"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4.322</w:t>
            </w:r>
          </w:p>
        </w:tc>
        <w:tc>
          <w:tcPr>
            <w:tcW w:w="1985" w:type="dxa"/>
            <w:tcBorders>
              <w:top w:val="nil"/>
              <w:left w:val="nil"/>
              <w:bottom w:val="nil"/>
              <w:right w:val="nil"/>
            </w:tcBorders>
            <w:shd w:val="clear" w:color="auto" w:fill="auto"/>
            <w:vAlign w:val="center"/>
          </w:tcPr>
          <w:p w14:paraId="511655C8"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3.686</w:t>
            </w:r>
          </w:p>
        </w:tc>
        <w:tc>
          <w:tcPr>
            <w:tcW w:w="1765" w:type="dxa"/>
            <w:tcBorders>
              <w:top w:val="nil"/>
              <w:left w:val="nil"/>
              <w:bottom w:val="nil"/>
              <w:right w:val="nil"/>
            </w:tcBorders>
            <w:shd w:val="clear" w:color="auto" w:fill="auto"/>
            <w:vAlign w:val="center"/>
          </w:tcPr>
          <w:p w14:paraId="60E5AA94"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3.487</w:t>
            </w:r>
          </w:p>
        </w:tc>
      </w:tr>
      <w:tr w:rsidR="0022088B" w14:paraId="026E6D46" w14:textId="77777777">
        <w:trPr>
          <w:trHeight w:val="80"/>
        </w:trPr>
        <w:tc>
          <w:tcPr>
            <w:tcW w:w="3261" w:type="dxa"/>
            <w:tcBorders>
              <w:top w:val="nil"/>
              <w:left w:val="nil"/>
              <w:bottom w:val="nil"/>
              <w:right w:val="nil"/>
            </w:tcBorders>
            <w:shd w:val="clear" w:color="auto" w:fill="auto"/>
            <w:vAlign w:val="center"/>
          </w:tcPr>
          <w:p w14:paraId="23B9059A"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HY</w:t>
            </w:r>
          </w:p>
        </w:tc>
        <w:tc>
          <w:tcPr>
            <w:tcW w:w="2061" w:type="dxa"/>
            <w:tcBorders>
              <w:top w:val="nil"/>
              <w:left w:val="nil"/>
              <w:bottom w:val="nil"/>
              <w:right w:val="nil"/>
            </w:tcBorders>
            <w:shd w:val="clear" w:color="auto" w:fill="auto"/>
            <w:vAlign w:val="center"/>
          </w:tcPr>
          <w:p w14:paraId="0C18ACF4"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8.323</w:t>
            </w:r>
          </w:p>
        </w:tc>
        <w:tc>
          <w:tcPr>
            <w:tcW w:w="1985" w:type="dxa"/>
            <w:tcBorders>
              <w:top w:val="nil"/>
              <w:left w:val="nil"/>
              <w:bottom w:val="nil"/>
              <w:right w:val="nil"/>
            </w:tcBorders>
            <w:shd w:val="clear" w:color="auto" w:fill="auto"/>
            <w:vAlign w:val="center"/>
          </w:tcPr>
          <w:p w14:paraId="29AFD579"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7.519</w:t>
            </w:r>
          </w:p>
        </w:tc>
        <w:tc>
          <w:tcPr>
            <w:tcW w:w="1765" w:type="dxa"/>
            <w:tcBorders>
              <w:top w:val="nil"/>
              <w:left w:val="nil"/>
              <w:bottom w:val="nil"/>
              <w:right w:val="nil"/>
            </w:tcBorders>
            <w:shd w:val="clear" w:color="auto" w:fill="auto"/>
            <w:vAlign w:val="center"/>
          </w:tcPr>
          <w:p w14:paraId="599D4BB6"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8.644</w:t>
            </w:r>
          </w:p>
        </w:tc>
      </w:tr>
      <w:tr w:rsidR="0022088B" w14:paraId="2D88B163" w14:textId="77777777">
        <w:trPr>
          <w:trHeight w:val="80"/>
        </w:trPr>
        <w:tc>
          <w:tcPr>
            <w:tcW w:w="3261" w:type="dxa"/>
            <w:tcBorders>
              <w:top w:val="nil"/>
              <w:left w:val="nil"/>
              <w:bottom w:val="nil"/>
              <w:right w:val="nil"/>
            </w:tcBorders>
            <w:shd w:val="clear" w:color="auto" w:fill="auto"/>
            <w:vAlign w:val="center"/>
          </w:tcPr>
          <w:p w14:paraId="6162B5F9"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HK</w:t>
            </w:r>
          </w:p>
        </w:tc>
        <w:tc>
          <w:tcPr>
            <w:tcW w:w="2061" w:type="dxa"/>
            <w:tcBorders>
              <w:top w:val="nil"/>
              <w:left w:val="nil"/>
              <w:bottom w:val="nil"/>
              <w:right w:val="nil"/>
            </w:tcBorders>
            <w:shd w:val="clear" w:color="auto" w:fill="auto"/>
            <w:vAlign w:val="center"/>
          </w:tcPr>
          <w:p w14:paraId="22EBFD5C"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6.419</w:t>
            </w:r>
          </w:p>
        </w:tc>
        <w:tc>
          <w:tcPr>
            <w:tcW w:w="1985" w:type="dxa"/>
            <w:tcBorders>
              <w:top w:val="nil"/>
              <w:left w:val="nil"/>
              <w:bottom w:val="nil"/>
              <w:right w:val="nil"/>
            </w:tcBorders>
            <w:shd w:val="clear" w:color="auto" w:fill="auto"/>
            <w:vAlign w:val="center"/>
          </w:tcPr>
          <w:p w14:paraId="52636C1E"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5.684</w:t>
            </w:r>
          </w:p>
        </w:tc>
        <w:tc>
          <w:tcPr>
            <w:tcW w:w="1765" w:type="dxa"/>
            <w:tcBorders>
              <w:top w:val="nil"/>
              <w:left w:val="nil"/>
              <w:bottom w:val="nil"/>
              <w:right w:val="nil"/>
            </w:tcBorders>
            <w:shd w:val="clear" w:color="auto" w:fill="auto"/>
            <w:vAlign w:val="center"/>
          </w:tcPr>
          <w:p w14:paraId="4B378F7E"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5.215</w:t>
            </w:r>
          </w:p>
        </w:tc>
      </w:tr>
      <w:tr w:rsidR="0022088B" w14:paraId="442B67AC" w14:textId="77777777">
        <w:trPr>
          <w:trHeight w:val="80"/>
        </w:trPr>
        <w:tc>
          <w:tcPr>
            <w:tcW w:w="3261" w:type="dxa"/>
            <w:tcBorders>
              <w:top w:val="nil"/>
              <w:left w:val="nil"/>
              <w:bottom w:val="nil"/>
              <w:right w:val="nil"/>
            </w:tcBorders>
            <w:shd w:val="clear" w:color="auto" w:fill="auto"/>
            <w:vAlign w:val="center"/>
          </w:tcPr>
          <w:p w14:paraId="7009E9EB" w14:textId="77777777" w:rsidR="0022088B" w:rsidRDefault="00397C01">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Ca</w:t>
            </w:r>
            <w:proofErr w:type="spellEnd"/>
            <w:r>
              <w:rPr>
                <w:rFonts w:ascii="Times New Roman" w:eastAsia="Times New Roman" w:hAnsi="Times New Roman" w:cs="Times New Roman"/>
                <w:color w:val="000000"/>
                <w:sz w:val="20"/>
                <w:szCs w:val="20"/>
              </w:rPr>
              <w:t>/P</w:t>
            </w:r>
          </w:p>
        </w:tc>
        <w:tc>
          <w:tcPr>
            <w:tcW w:w="2061" w:type="dxa"/>
            <w:tcBorders>
              <w:top w:val="nil"/>
              <w:left w:val="nil"/>
              <w:bottom w:val="nil"/>
              <w:right w:val="nil"/>
            </w:tcBorders>
            <w:shd w:val="clear" w:color="auto" w:fill="auto"/>
            <w:vAlign w:val="center"/>
          </w:tcPr>
          <w:p w14:paraId="475FDD19"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2.186</w:t>
            </w:r>
          </w:p>
        </w:tc>
        <w:tc>
          <w:tcPr>
            <w:tcW w:w="1985" w:type="dxa"/>
            <w:tcBorders>
              <w:top w:val="nil"/>
              <w:left w:val="nil"/>
              <w:bottom w:val="nil"/>
              <w:right w:val="nil"/>
            </w:tcBorders>
            <w:shd w:val="clear" w:color="auto" w:fill="auto"/>
            <w:vAlign w:val="center"/>
          </w:tcPr>
          <w:p w14:paraId="43B1E452"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1765" w:type="dxa"/>
            <w:tcBorders>
              <w:top w:val="nil"/>
              <w:left w:val="nil"/>
              <w:bottom w:val="nil"/>
              <w:right w:val="nil"/>
            </w:tcBorders>
            <w:shd w:val="clear" w:color="auto" w:fill="auto"/>
            <w:vAlign w:val="center"/>
          </w:tcPr>
          <w:p w14:paraId="1A90E845"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r>
      <w:tr w:rsidR="0022088B" w14:paraId="7035274D" w14:textId="77777777">
        <w:trPr>
          <w:trHeight w:val="80"/>
        </w:trPr>
        <w:tc>
          <w:tcPr>
            <w:tcW w:w="3261" w:type="dxa"/>
            <w:tcBorders>
              <w:top w:val="nil"/>
              <w:left w:val="nil"/>
              <w:bottom w:val="nil"/>
              <w:right w:val="nil"/>
            </w:tcBorders>
            <w:shd w:val="clear" w:color="auto" w:fill="auto"/>
            <w:vAlign w:val="center"/>
          </w:tcPr>
          <w:p w14:paraId="50350BB3" w14:textId="77777777" w:rsidR="0022088B" w:rsidRDefault="00397C01">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Ca</w:t>
            </w:r>
            <w:proofErr w:type="spellEnd"/>
          </w:p>
        </w:tc>
        <w:tc>
          <w:tcPr>
            <w:tcW w:w="2061" w:type="dxa"/>
            <w:tcBorders>
              <w:top w:val="nil"/>
              <w:left w:val="nil"/>
              <w:bottom w:val="nil"/>
              <w:right w:val="nil"/>
            </w:tcBorders>
            <w:shd w:val="clear" w:color="auto" w:fill="auto"/>
            <w:vAlign w:val="center"/>
          </w:tcPr>
          <w:p w14:paraId="1E0EA02E"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1.049</w:t>
            </w:r>
          </w:p>
        </w:tc>
        <w:tc>
          <w:tcPr>
            <w:tcW w:w="1985" w:type="dxa"/>
            <w:tcBorders>
              <w:top w:val="nil"/>
              <w:left w:val="nil"/>
              <w:bottom w:val="nil"/>
              <w:right w:val="nil"/>
            </w:tcBorders>
            <w:shd w:val="clear" w:color="auto" w:fill="auto"/>
            <w:vAlign w:val="center"/>
          </w:tcPr>
          <w:p w14:paraId="3223C97F"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0.870</w:t>
            </w:r>
          </w:p>
        </w:tc>
        <w:tc>
          <w:tcPr>
            <w:tcW w:w="1765" w:type="dxa"/>
            <w:tcBorders>
              <w:top w:val="nil"/>
              <w:left w:val="nil"/>
              <w:bottom w:val="nil"/>
              <w:right w:val="nil"/>
            </w:tcBorders>
            <w:shd w:val="clear" w:color="auto" w:fill="auto"/>
            <w:vAlign w:val="center"/>
          </w:tcPr>
          <w:p w14:paraId="21F5DD3D"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0.780</w:t>
            </w:r>
          </w:p>
        </w:tc>
      </w:tr>
      <w:tr w:rsidR="0022088B" w14:paraId="032672C9" w14:textId="77777777">
        <w:trPr>
          <w:trHeight w:val="80"/>
        </w:trPr>
        <w:tc>
          <w:tcPr>
            <w:tcW w:w="3261" w:type="dxa"/>
            <w:tcBorders>
              <w:top w:val="nil"/>
              <w:left w:val="nil"/>
              <w:bottom w:val="nil"/>
              <w:right w:val="nil"/>
            </w:tcBorders>
            <w:shd w:val="clear" w:color="auto" w:fill="auto"/>
            <w:vAlign w:val="center"/>
          </w:tcPr>
          <w:p w14:paraId="4231B360"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p>
        </w:tc>
        <w:tc>
          <w:tcPr>
            <w:tcW w:w="2061" w:type="dxa"/>
            <w:tcBorders>
              <w:top w:val="nil"/>
              <w:left w:val="nil"/>
              <w:bottom w:val="nil"/>
              <w:right w:val="nil"/>
            </w:tcBorders>
            <w:shd w:val="clear" w:color="auto" w:fill="auto"/>
            <w:vAlign w:val="center"/>
          </w:tcPr>
          <w:p w14:paraId="07BB5434"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0.480</w:t>
            </w:r>
          </w:p>
        </w:tc>
        <w:tc>
          <w:tcPr>
            <w:tcW w:w="1985" w:type="dxa"/>
            <w:tcBorders>
              <w:top w:val="nil"/>
              <w:left w:val="nil"/>
              <w:bottom w:val="nil"/>
              <w:right w:val="nil"/>
            </w:tcBorders>
            <w:shd w:val="clear" w:color="auto" w:fill="auto"/>
            <w:vAlign w:val="center"/>
          </w:tcPr>
          <w:p w14:paraId="3899F8B4"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0.435</w:t>
            </w:r>
          </w:p>
        </w:tc>
        <w:tc>
          <w:tcPr>
            <w:tcW w:w="1765" w:type="dxa"/>
            <w:tcBorders>
              <w:top w:val="nil"/>
              <w:left w:val="nil"/>
              <w:bottom w:val="nil"/>
              <w:right w:val="nil"/>
            </w:tcBorders>
            <w:shd w:val="clear" w:color="auto" w:fill="auto"/>
            <w:vAlign w:val="center"/>
          </w:tcPr>
          <w:p w14:paraId="05E6D282"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0.390</w:t>
            </w:r>
          </w:p>
        </w:tc>
      </w:tr>
      <w:tr w:rsidR="0022088B" w14:paraId="1C1EA45D" w14:textId="77777777">
        <w:trPr>
          <w:trHeight w:val="80"/>
        </w:trPr>
        <w:tc>
          <w:tcPr>
            <w:tcW w:w="3261" w:type="dxa"/>
            <w:tcBorders>
              <w:top w:val="nil"/>
              <w:left w:val="nil"/>
              <w:bottom w:val="nil"/>
              <w:right w:val="nil"/>
            </w:tcBorders>
            <w:shd w:val="clear" w:color="auto" w:fill="auto"/>
            <w:vAlign w:val="center"/>
          </w:tcPr>
          <w:p w14:paraId="750E4D47"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Lizin (Sindirilebilir)</w:t>
            </w:r>
          </w:p>
        </w:tc>
        <w:tc>
          <w:tcPr>
            <w:tcW w:w="2061" w:type="dxa"/>
            <w:tcBorders>
              <w:top w:val="nil"/>
              <w:left w:val="nil"/>
              <w:bottom w:val="nil"/>
              <w:right w:val="nil"/>
            </w:tcBorders>
            <w:shd w:val="clear" w:color="auto" w:fill="auto"/>
            <w:vAlign w:val="center"/>
          </w:tcPr>
          <w:p w14:paraId="40B788D8"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1.280</w:t>
            </w:r>
          </w:p>
        </w:tc>
        <w:tc>
          <w:tcPr>
            <w:tcW w:w="1985" w:type="dxa"/>
            <w:tcBorders>
              <w:top w:val="nil"/>
              <w:left w:val="nil"/>
              <w:bottom w:val="nil"/>
              <w:right w:val="nil"/>
            </w:tcBorders>
            <w:shd w:val="clear" w:color="auto" w:fill="auto"/>
            <w:vAlign w:val="center"/>
          </w:tcPr>
          <w:p w14:paraId="5C098E2C"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1.269</w:t>
            </w:r>
          </w:p>
        </w:tc>
        <w:tc>
          <w:tcPr>
            <w:tcW w:w="1765" w:type="dxa"/>
            <w:tcBorders>
              <w:top w:val="nil"/>
              <w:left w:val="nil"/>
              <w:bottom w:val="nil"/>
              <w:right w:val="nil"/>
            </w:tcBorders>
            <w:shd w:val="clear" w:color="auto" w:fill="auto"/>
            <w:vAlign w:val="center"/>
          </w:tcPr>
          <w:p w14:paraId="75A027AA"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1.020</w:t>
            </w:r>
          </w:p>
        </w:tc>
      </w:tr>
      <w:tr w:rsidR="0022088B" w14:paraId="3F84F4BC" w14:textId="77777777">
        <w:trPr>
          <w:trHeight w:val="80"/>
        </w:trPr>
        <w:tc>
          <w:tcPr>
            <w:tcW w:w="3261" w:type="dxa"/>
            <w:tcBorders>
              <w:top w:val="nil"/>
              <w:left w:val="nil"/>
              <w:right w:val="nil"/>
            </w:tcBorders>
            <w:shd w:val="clear" w:color="auto" w:fill="auto"/>
            <w:vAlign w:val="center"/>
          </w:tcPr>
          <w:p w14:paraId="5E944426" w14:textId="77777777" w:rsidR="0022088B" w:rsidRDefault="00397C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Metiyonin (Sindirilebilir)</w:t>
            </w:r>
          </w:p>
        </w:tc>
        <w:tc>
          <w:tcPr>
            <w:tcW w:w="2061" w:type="dxa"/>
            <w:tcBorders>
              <w:top w:val="nil"/>
              <w:left w:val="nil"/>
              <w:right w:val="nil"/>
            </w:tcBorders>
            <w:shd w:val="clear" w:color="auto" w:fill="auto"/>
            <w:vAlign w:val="center"/>
          </w:tcPr>
          <w:p w14:paraId="790740C4"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0.659</w:t>
            </w:r>
          </w:p>
        </w:tc>
        <w:tc>
          <w:tcPr>
            <w:tcW w:w="1985" w:type="dxa"/>
            <w:tcBorders>
              <w:top w:val="nil"/>
              <w:left w:val="nil"/>
              <w:right w:val="nil"/>
            </w:tcBorders>
            <w:shd w:val="clear" w:color="auto" w:fill="auto"/>
            <w:vAlign w:val="center"/>
          </w:tcPr>
          <w:p w14:paraId="264C8CAD"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0.580</w:t>
            </w:r>
          </w:p>
        </w:tc>
        <w:tc>
          <w:tcPr>
            <w:tcW w:w="1765" w:type="dxa"/>
            <w:tcBorders>
              <w:top w:val="nil"/>
              <w:left w:val="nil"/>
              <w:right w:val="nil"/>
            </w:tcBorders>
            <w:shd w:val="clear" w:color="auto" w:fill="auto"/>
            <w:vAlign w:val="center"/>
          </w:tcPr>
          <w:p w14:paraId="61BD8ADC" w14:textId="77777777" w:rsidR="0022088B" w:rsidRDefault="00397C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0.530</w:t>
            </w:r>
          </w:p>
        </w:tc>
      </w:tr>
    </w:tbl>
    <w:p w14:paraId="6AADAFD4" w14:textId="77777777" w:rsidR="0022088B" w:rsidRDefault="0022088B"/>
    <w:p w14:paraId="243F488F" w14:textId="77777777" w:rsidR="0022088B" w:rsidRPr="006376B5" w:rsidRDefault="00397C01" w:rsidP="006376B5">
      <w:pPr>
        <w:pStyle w:val="Balk3"/>
      </w:pPr>
      <w:bookmarkStart w:id="16" w:name="_Toc132146091"/>
      <w:r w:rsidRPr="006376B5">
        <w:t>3.1.2. Yem materyali</w:t>
      </w:r>
      <w:bookmarkEnd w:id="16"/>
    </w:p>
    <w:p w14:paraId="2ACF690C"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Denemede kullanılan rasyon besin madde gereksinimleri </w:t>
      </w:r>
      <w:proofErr w:type="spellStart"/>
      <w:r>
        <w:rPr>
          <w:rFonts w:ascii="Times New Roman" w:eastAsia="Times New Roman" w:hAnsi="Times New Roman" w:cs="Times New Roman"/>
          <w:color w:val="000000"/>
          <w:sz w:val="24"/>
          <w:szCs w:val="24"/>
        </w:rPr>
        <w:t>Ross</w:t>
      </w:r>
      <w:proofErr w:type="spellEnd"/>
      <w:r>
        <w:rPr>
          <w:rFonts w:ascii="Times New Roman" w:eastAsia="Times New Roman" w:hAnsi="Times New Roman" w:cs="Times New Roman"/>
          <w:color w:val="000000"/>
          <w:sz w:val="24"/>
          <w:szCs w:val="24"/>
        </w:rPr>
        <w:t xml:space="preserve"> 308 etlik dişi ve erkek piliçlerin karışık olarak beslenmesi sırasında gerekli besin madde gereksinimleri dikkate alınarak hazırlanmıştır.</w:t>
      </w:r>
    </w:p>
    <w:p w14:paraId="71FDB5B1" w14:textId="77777777" w:rsidR="0022088B" w:rsidRPr="006376B5" w:rsidRDefault="00397C01" w:rsidP="006376B5">
      <w:pPr>
        <w:pStyle w:val="Balk2"/>
      </w:pPr>
      <w:bookmarkStart w:id="17" w:name="_Toc132146092"/>
      <w:r w:rsidRPr="006376B5">
        <w:t>3.2. Metot</w:t>
      </w:r>
      <w:bookmarkEnd w:id="17"/>
      <w:r w:rsidRPr="006376B5">
        <w:t xml:space="preserve"> </w:t>
      </w:r>
    </w:p>
    <w:p w14:paraId="2D303A51" w14:textId="77777777" w:rsidR="0022088B" w:rsidRPr="006376B5" w:rsidRDefault="00397C01" w:rsidP="006376B5">
      <w:pPr>
        <w:pStyle w:val="Balk3"/>
      </w:pPr>
      <w:bookmarkStart w:id="18" w:name="_Toc132146093"/>
      <w:r w:rsidRPr="006376B5">
        <w:t xml:space="preserve">3.2.1. Denemede kullanılan </w:t>
      </w:r>
      <w:proofErr w:type="spellStart"/>
      <w:r w:rsidRPr="006376B5">
        <w:t>rasyonların</w:t>
      </w:r>
      <w:proofErr w:type="spellEnd"/>
      <w:r w:rsidRPr="006376B5">
        <w:t xml:space="preserve"> besin madde analizi</w:t>
      </w:r>
      <w:bookmarkEnd w:id="18"/>
    </w:p>
    <w:p w14:paraId="2E3A085F"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sectPr w:rsidR="0022088B">
          <w:headerReference w:type="default" r:id="rId191"/>
          <w:pgSz w:w="11906" w:h="16838"/>
          <w:pgMar w:top="1417" w:right="1417" w:bottom="1417" w:left="1417" w:header="708" w:footer="708" w:gutter="0"/>
          <w:cols w:space="708"/>
        </w:sectPr>
      </w:pPr>
      <w:proofErr w:type="spellStart"/>
      <w:r>
        <w:rPr>
          <w:rFonts w:ascii="Times New Roman" w:eastAsia="Times New Roman" w:hAnsi="Times New Roman" w:cs="Times New Roman"/>
          <w:color w:val="000000"/>
          <w:sz w:val="24"/>
          <w:szCs w:val="24"/>
        </w:rPr>
        <w:t>Rasyonu</w:t>
      </w:r>
      <w:proofErr w:type="spellEnd"/>
      <w:r>
        <w:rPr>
          <w:rFonts w:ascii="Times New Roman" w:eastAsia="Times New Roman" w:hAnsi="Times New Roman" w:cs="Times New Roman"/>
          <w:color w:val="000000"/>
          <w:sz w:val="24"/>
          <w:szCs w:val="24"/>
        </w:rPr>
        <w:t xml:space="preserve"> oluşturan yem hammaddelerinin ve hazırlanan </w:t>
      </w:r>
      <w:proofErr w:type="spellStart"/>
      <w:r>
        <w:rPr>
          <w:rFonts w:ascii="Times New Roman" w:eastAsia="Times New Roman" w:hAnsi="Times New Roman" w:cs="Times New Roman"/>
          <w:color w:val="000000"/>
          <w:sz w:val="24"/>
          <w:szCs w:val="24"/>
        </w:rPr>
        <w:t>rasyonların</w:t>
      </w:r>
      <w:proofErr w:type="spellEnd"/>
      <w:r>
        <w:rPr>
          <w:rFonts w:ascii="Times New Roman" w:eastAsia="Times New Roman" w:hAnsi="Times New Roman" w:cs="Times New Roman"/>
          <w:color w:val="000000"/>
          <w:sz w:val="24"/>
          <w:szCs w:val="24"/>
        </w:rPr>
        <w:t xml:space="preserve"> deneme kurulmadan önce kuru madde, ham kül, ham protein analizleri AOAC (1998) metoduna, ADF, NDF ve ham selüloz analizleri ANKOM metoduna göre Kırşehir Ahi Evran Üniversitesi, Ziraat Fakültesi, Tarımsal Biyoteknoloji Bölümü, Yem Biyoteknolojisi Laboratuvarında yapılmıştır. </w:t>
      </w:r>
      <w:r>
        <w:br w:type="page"/>
      </w:r>
    </w:p>
    <w:p w14:paraId="03600147" w14:textId="77777777" w:rsidR="0022088B" w:rsidRDefault="0022088B">
      <w:pPr>
        <w:spacing w:after="0"/>
      </w:pPr>
    </w:p>
    <w:p w14:paraId="151DAF54" w14:textId="6132E744" w:rsidR="0022088B" w:rsidRPr="006376B5" w:rsidRDefault="00397C01" w:rsidP="006376B5">
      <w:pPr>
        <w:pStyle w:val="Balk1"/>
        <w:numPr>
          <w:ilvl w:val="3"/>
          <w:numId w:val="45"/>
        </w:numPr>
        <w:ind w:left="284" w:hanging="284"/>
      </w:pPr>
      <w:bookmarkStart w:id="19" w:name="_Toc132146094"/>
      <w:r w:rsidRPr="006376B5">
        <w:t>BULGULAR VE TARTIŞMA</w:t>
      </w:r>
      <w:bookmarkEnd w:id="19"/>
    </w:p>
    <w:p w14:paraId="2EDBD546" w14:textId="77777777" w:rsidR="0022088B" w:rsidRPr="006376B5" w:rsidRDefault="00397C01" w:rsidP="006376B5">
      <w:pPr>
        <w:pStyle w:val="Balk2"/>
      </w:pPr>
      <w:bookmarkStart w:id="20" w:name="_Toc132146095"/>
      <w:r w:rsidRPr="006376B5">
        <w:t>4.1. Kimyon Tohumu Tozunun Besi Performansı Üzerine Etkileri</w:t>
      </w:r>
      <w:bookmarkEnd w:id="20"/>
      <w:r w:rsidRPr="006376B5">
        <w:t xml:space="preserve"> </w:t>
      </w:r>
    </w:p>
    <w:p w14:paraId="4291BB44"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Kimyon Tohumu tozu ile beslenen grupların haftalık canlı ağırlıkları, yem tüketimleri ve yemden yararlanma oranlarına dair değerler Tablo 4.1’de verilmiştir. Tablo 4.1 incelendiğinde canlı ağırlık I., II., III., IV., V., ve VI. haftalarda gruplar arasında istatistiksel bakımdan fark bulunmamıştır (P&gt;0.05). Canlı ağırlık ilk hafta sonunda sırasıyla 27.26, 27.73, 25.30, 25.28 ve 27.00 g olarak tespit edilmiştir (P&lt;0.05). Canlı ağırlık II. haftada sırasıyla 83.23, 80.38, 76.80, 78.63 ve 71.30 g; III. haftada sırasıyla 149.10, 147.30, 137.30, 146.43 ve 147.05 g; IV. haftada sırasıyla 212.60, 219.59, 198.20, 212.90 ve 218.58 g; V. haftada sırasıyla 278.26, 297.68, 237.03, 285.73 ve 280.30 g olarak bulunmuştur (P&lt;0.05). Deneme sonundaki canlı ağırlıklar ise sırasıyla 304.98, 292.19, 316.50, 323.23 ve 338.20 g olarak belirlenmiştir (P&lt;0.05). </w:t>
      </w:r>
    </w:p>
    <w:p w14:paraId="6BC9FB90" w14:textId="77777777" w:rsidR="0022088B" w:rsidRDefault="00397C01">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Tablo 4.1.</w:t>
      </w:r>
      <w:r>
        <w:rPr>
          <w:rFonts w:ascii="Times New Roman" w:eastAsia="Times New Roman" w:hAnsi="Times New Roman" w:cs="Times New Roman"/>
          <w:color w:val="000000"/>
          <w:sz w:val="24"/>
          <w:szCs w:val="24"/>
        </w:rPr>
        <w:t xml:space="preserve"> Kimyon Tohumu Tozunun Bıldırcın Eti Karkas Özellikleri Üzerine Etkileri</w:t>
      </w:r>
    </w:p>
    <w:p w14:paraId="3EC4B7AD" w14:textId="77777777" w:rsidR="0022088B" w:rsidRDefault="00397C01">
      <w:p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2ACF508" wp14:editId="00410489">
            <wp:extent cx="5760720" cy="1518920"/>
            <wp:effectExtent l="0" t="0" r="0" b="0"/>
            <wp:docPr id="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2"/>
                    <a:srcRect/>
                    <a:stretch>
                      <a:fillRect/>
                    </a:stretch>
                  </pic:blipFill>
                  <pic:spPr>
                    <a:xfrm>
                      <a:off x="0" y="0"/>
                      <a:ext cx="5760720" cy="1518920"/>
                    </a:xfrm>
                    <a:prstGeom prst="rect">
                      <a:avLst/>
                    </a:prstGeom>
                    <a:ln/>
                  </pic:spPr>
                </pic:pic>
              </a:graphicData>
            </a:graphic>
          </wp:inline>
        </w:drawing>
      </w:r>
    </w:p>
    <w:p w14:paraId="1BC74523" w14:textId="77777777" w:rsidR="0022088B" w:rsidRPr="006376B5" w:rsidRDefault="00397C01" w:rsidP="006376B5">
      <w:pPr>
        <w:pStyle w:val="Balk2"/>
      </w:pPr>
      <w:bookmarkStart w:id="21" w:name="_Toc132146096"/>
      <w:r w:rsidRPr="006376B5">
        <w:t>4.2. Kimyon Tohumu Tozunun Bıldırcın Eti Karkas Özellikleri Üzerine Etkileri</w:t>
      </w:r>
      <w:bookmarkEnd w:id="21"/>
    </w:p>
    <w:p w14:paraId="46B408A9"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sectPr w:rsidR="0022088B">
          <w:headerReference w:type="default" r:id="rId193"/>
          <w:pgSz w:w="11906" w:h="16838"/>
          <w:pgMar w:top="1417" w:right="1417" w:bottom="1417" w:left="1417" w:header="708" w:footer="708" w:gutter="0"/>
          <w:cols w:space="708"/>
        </w:sectPr>
      </w:pPr>
      <w:r>
        <w:rPr>
          <w:rFonts w:ascii="Times New Roman" w:eastAsia="Times New Roman" w:hAnsi="Times New Roman" w:cs="Times New Roman"/>
          <w:color w:val="000000"/>
          <w:sz w:val="24"/>
          <w:szCs w:val="24"/>
        </w:rPr>
        <w:t xml:space="preserve"> Kimyon tohumu tozu muamelesinin karkas özellikleri üzerine olan etkilerinin belirlenmesi amacıyla her gruptan rastgele alınan dört hayvanın (2 dişi-2 erkek) kesilmesi ile elde edilen sonuçlar Tablo 4.2’de verilmiştir. KTT muamelesinin tüm gruplar arasında canlı ağırlık, sıcak karkas, soğuk karkas, but, göğüs, kanat, sırt-boyun, sıcak abdominal yağ, soğuk abdominal yağ, taşlık, karaciğer, kalp, bezel mide, sindirim sistemi ağırlığı, yumurta kanalı ağırlığı, folikül ağırlığı ve bu ağırlıkların %’de ağırlıkları ile yumurta kanalı uzunluğu, sıcak ve soğuk karkas randımanının istatistiki açıdan farkın bulunmadığı belirlenmiştir (P&gt;0.05). Ancak testis ağırlığı, karkas kaybı ağırlığı ve sindirim sistemi uzunluğu bakımından deneme grupları arasında istatistiki açıdan farklılık belirlenmiştir (P&lt;0.05). </w:t>
      </w:r>
      <w:r>
        <w:br w:type="page"/>
      </w:r>
    </w:p>
    <w:p w14:paraId="03BD1709" w14:textId="77777777" w:rsidR="0022088B" w:rsidRDefault="0022088B">
      <w:pPr>
        <w:spacing w:after="0"/>
      </w:pPr>
    </w:p>
    <w:p w14:paraId="08296D5E" w14:textId="77777777" w:rsidR="0022088B" w:rsidRDefault="00397C01" w:rsidP="006376B5">
      <w:pPr>
        <w:pStyle w:val="Balk1"/>
        <w:numPr>
          <w:ilvl w:val="3"/>
          <w:numId w:val="45"/>
        </w:numPr>
        <w:ind w:left="284" w:hanging="284"/>
      </w:pPr>
      <w:bookmarkStart w:id="22" w:name="_Toc132146097"/>
      <w:r>
        <w:t>SONUÇ VE ÖNERİLER</w:t>
      </w:r>
      <w:bookmarkEnd w:id="22"/>
    </w:p>
    <w:p w14:paraId="3855725C" w14:textId="77777777" w:rsidR="0022088B" w:rsidRDefault="00397C0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Bıldırcın rasyon içeriğinde hiçbir katkı olmayan kontrol grubu, rasyon içeriğine 1, 2, 4 ve 8 g/kg KTT ilave edilen gruplardan meydana gelen sonuçlar aşağıdaki gibidir.</w:t>
      </w:r>
    </w:p>
    <w:p w14:paraId="41110AA3" w14:textId="77777777" w:rsidR="0022088B" w:rsidRDefault="00397C0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Altı haftalık besi sonunda en fazla canlı ağırlık kazancı 8 g/kg KTT ilave edilen grupta 338.20 g olmuştur.</w:t>
      </w:r>
    </w:p>
    <w:p w14:paraId="45D1F98A" w14:textId="77777777" w:rsidR="0022088B" w:rsidRDefault="00397C0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Altı haftalık besi sonunda en fazla yem tüketimi 1 g/kg KTT ilave edilen grupta 1074.36 g olmuştur.</w:t>
      </w:r>
    </w:p>
    <w:p w14:paraId="235EF34F" w14:textId="77777777" w:rsidR="0022088B" w:rsidRDefault="00397C0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Altı haftalık besi sonunda en iyi yemden yararlanma oranı 8 g/kg KTT ilave edilen grubunda </w:t>
      </w:r>
      <w:proofErr w:type="gramStart"/>
      <w:r>
        <w:rPr>
          <w:rFonts w:ascii="Times New Roman" w:eastAsia="Times New Roman" w:hAnsi="Times New Roman" w:cs="Times New Roman"/>
          <w:color w:val="000000"/>
          <w:sz w:val="24"/>
          <w:szCs w:val="24"/>
        </w:rPr>
        <w:t>3.11</w:t>
      </w:r>
      <w:proofErr w:type="gramEnd"/>
      <w:r>
        <w:rPr>
          <w:rFonts w:ascii="Times New Roman" w:eastAsia="Times New Roman" w:hAnsi="Times New Roman" w:cs="Times New Roman"/>
          <w:color w:val="000000"/>
          <w:sz w:val="24"/>
          <w:szCs w:val="24"/>
        </w:rPr>
        <w:t xml:space="preserve"> olarak belirlenmiştir. Sırasıyla diğer muamele gruplarında 3.43; 3.69 3.23 ve </w:t>
      </w:r>
      <w:proofErr w:type="gramStart"/>
      <w:r>
        <w:rPr>
          <w:rFonts w:ascii="Times New Roman" w:eastAsia="Times New Roman" w:hAnsi="Times New Roman" w:cs="Times New Roman"/>
          <w:color w:val="000000"/>
          <w:sz w:val="24"/>
          <w:szCs w:val="24"/>
        </w:rPr>
        <w:t>3.16</w:t>
      </w:r>
      <w:proofErr w:type="gramEnd"/>
      <w:r>
        <w:rPr>
          <w:rFonts w:ascii="Times New Roman" w:eastAsia="Times New Roman" w:hAnsi="Times New Roman" w:cs="Times New Roman"/>
          <w:color w:val="000000"/>
          <w:sz w:val="24"/>
          <w:szCs w:val="24"/>
        </w:rPr>
        <w:t xml:space="preserve"> olarak gerçekleşmiştir</w:t>
      </w:r>
    </w:p>
    <w:p w14:paraId="0CA8DED1"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Çalışma sonuçlarına göre kullanılan kimyon tohumu tozu bıldırcınların yem tüketimini ve yemden yaralanma oranını etkilemediğini fakat canlı ağırlıklarını arttırdığı belirlenmiştir. Sonucun kimyon tohumu tozu ilavesi ile sindirim sistemini destekleyici özelliğinden kaynaklanabileceği düşünülmektedir. Rasyona ilave edilen kimyon tohumu tozunun bıldırcın eti fiziksel ve kimyasal analizleri sonucunda etin kuru gevrek ve az su içeren bir hal almasını sağlamaktadır. Rasyona ilave edilen kimyon tohumunun doza bağlı artışı, erkek bıldırcınların testis ağırlığını azaltmış, fakat yumurta kanalı ağırlığını ve yumurta kanalı uzunluğunu arttırmıştır. Bu sonuç kimyon tohumu tozu ilavesinin dişi bıldırcınlarda yumurtlama organlarına bir etkisinin olduğunu göstermektedir. Fakat erkek bıldırcınların üreme organlarında düşürücü bir etkiye sahip olabileceği düşünülebilir. Bu sebeple kimyon tohumu tozunun üreme performansına etkisi olup-olmadığının belirlenmesi için daha fazla çalışmaya ihtiyaç duyulduğu sonucuna varılmıştır.</w:t>
      </w:r>
    </w:p>
    <w:p w14:paraId="4578A57B"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0714A4F" w14:textId="77777777" w:rsidR="0022088B" w:rsidRDefault="00397C0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000000"/>
          <w:sz w:val="24"/>
          <w:szCs w:val="24"/>
        </w:rPr>
        <w:sectPr w:rsidR="0022088B">
          <w:headerReference w:type="default" r:id="rId194"/>
          <w:pgSz w:w="11906" w:h="16838"/>
          <w:pgMar w:top="1417" w:right="1417" w:bottom="1417" w:left="1417" w:header="708" w:footer="708" w:gutter="0"/>
          <w:cols w:space="708"/>
        </w:sectPr>
      </w:pPr>
      <w:r>
        <w:br w:type="page"/>
      </w:r>
    </w:p>
    <w:p w14:paraId="553C7E62" w14:textId="77777777" w:rsidR="0022088B" w:rsidRDefault="00397C01" w:rsidP="006376B5">
      <w:pPr>
        <w:pStyle w:val="Balk1"/>
        <w:numPr>
          <w:ilvl w:val="3"/>
          <w:numId w:val="45"/>
        </w:numPr>
        <w:ind w:left="284" w:hanging="284"/>
      </w:pPr>
      <w:bookmarkStart w:id="23" w:name="_Toc132146098"/>
      <w:r>
        <w:lastRenderedPageBreak/>
        <w:t>KAYNAKÇA</w:t>
      </w:r>
      <w:bookmarkEnd w:id="23"/>
    </w:p>
    <w:p w14:paraId="0CC94C99" w14:textId="628351C3" w:rsidR="0022088B" w:rsidRDefault="00397C01">
      <w:pPr>
        <w:pBdr>
          <w:top w:val="nil"/>
          <w:left w:val="nil"/>
          <w:bottom w:val="nil"/>
          <w:right w:val="nil"/>
          <w:between w:val="nil"/>
        </w:pBdr>
        <w:spacing w:after="200" w:line="360" w:lineRule="auto"/>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APA</w:t>
      </w:r>
      <w:r w:rsidR="000060FD">
        <w:rPr>
          <w:rFonts w:ascii="Times New Roman" w:eastAsia="Times New Roman" w:hAnsi="Times New Roman" w:cs="Times New Roman"/>
          <w:b/>
          <w:color w:val="4472C4"/>
          <w:sz w:val="24"/>
          <w:szCs w:val="24"/>
        </w:rPr>
        <w:t>-7</w:t>
      </w:r>
      <w:r>
        <w:rPr>
          <w:rFonts w:ascii="Times New Roman" w:eastAsia="Times New Roman" w:hAnsi="Times New Roman" w:cs="Times New Roman"/>
          <w:b/>
          <w:color w:val="4472C4"/>
          <w:sz w:val="24"/>
          <w:szCs w:val="24"/>
        </w:rPr>
        <w:t xml:space="preserve"> Referans Tekniğine Göre Kaynakça Örneği;</w:t>
      </w:r>
    </w:p>
    <w:p w14:paraId="218C38A4" w14:textId="6BC3017D" w:rsidR="0022088B" w:rsidRDefault="00397C01">
      <w:pPr>
        <w:pBdr>
          <w:top w:val="nil"/>
          <w:left w:val="nil"/>
          <w:bottom w:val="nil"/>
          <w:right w:val="nil"/>
          <w:between w:val="nil"/>
        </w:pBdr>
        <w:spacing w:after="20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Akalın, G., Erdal, M., </w:t>
      </w:r>
      <w:r w:rsidR="00847B0A">
        <w:rPr>
          <w:rFonts w:ascii="Times New Roman" w:eastAsia="Times New Roman" w:hAnsi="Times New Roman" w:cs="Times New Roman"/>
          <w:color w:val="000000"/>
          <w:sz w:val="24"/>
          <w:szCs w:val="24"/>
        </w:rPr>
        <w:t>&amp;</w:t>
      </w:r>
      <w:r>
        <w:rPr>
          <w:rFonts w:ascii="Times New Roman" w:eastAsia="Times New Roman" w:hAnsi="Times New Roman" w:cs="Times New Roman"/>
          <w:color w:val="000000"/>
          <w:sz w:val="24"/>
          <w:szCs w:val="24"/>
        </w:rPr>
        <w:t xml:space="preserve"> Dilek, S. (2007). Belirsizlik altında firma kararlarının incelenmesi, </w:t>
      </w:r>
      <w:r>
        <w:rPr>
          <w:rFonts w:ascii="Times New Roman" w:eastAsia="Times New Roman" w:hAnsi="Times New Roman" w:cs="Times New Roman"/>
          <w:i/>
          <w:color w:val="000000"/>
          <w:sz w:val="24"/>
          <w:szCs w:val="24"/>
        </w:rPr>
        <w:t>Marmara Üniversitesi I.I.B.F. Dergisi</w:t>
      </w:r>
      <w:r>
        <w:rPr>
          <w:rFonts w:ascii="Times New Roman" w:eastAsia="Times New Roman" w:hAnsi="Times New Roman" w:cs="Times New Roman"/>
          <w:color w:val="000000"/>
          <w:sz w:val="24"/>
          <w:szCs w:val="24"/>
        </w:rPr>
        <w:t>, 23 (2), 45-61.</w:t>
      </w:r>
    </w:p>
    <w:p w14:paraId="1B65A1C1" w14:textId="77777777" w:rsidR="0022088B" w:rsidRDefault="00397C01">
      <w:pPr>
        <w:pBdr>
          <w:top w:val="nil"/>
          <w:left w:val="nil"/>
          <w:bottom w:val="nil"/>
          <w:right w:val="nil"/>
          <w:between w:val="nil"/>
        </w:pBdr>
        <w:spacing w:after="20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Alp, S. (2008). Doğrusal hedef programlama yönteminin otobüsle kent içi toplu taşıma sisteminde kullanılması, </w:t>
      </w:r>
      <w:r>
        <w:rPr>
          <w:rFonts w:ascii="Times New Roman" w:eastAsia="Times New Roman" w:hAnsi="Times New Roman" w:cs="Times New Roman"/>
          <w:i/>
          <w:color w:val="000000"/>
          <w:sz w:val="24"/>
          <w:szCs w:val="24"/>
        </w:rPr>
        <w:t>İstanbul Ticaret Üniversitesi Fen Bilimleri Dergisi</w:t>
      </w:r>
      <w:r>
        <w:rPr>
          <w:rFonts w:ascii="Times New Roman" w:eastAsia="Times New Roman" w:hAnsi="Times New Roman" w:cs="Times New Roman"/>
          <w:color w:val="000000"/>
          <w:sz w:val="24"/>
          <w:szCs w:val="24"/>
        </w:rPr>
        <w:t>, 13(1), 73¬91.</w:t>
      </w:r>
    </w:p>
    <w:p w14:paraId="24FB291B" w14:textId="77777777" w:rsidR="0022088B" w:rsidRDefault="00397C01">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Anonim (2001). Meyvecilik 2, Yaygın Çiftçi Projesi, Ankara, 7-13.</w:t>
      </w:r>
    </w:p>
    <w:p w14:paraId="5264A8EE" w14:textId="4211D3CD" w:rsidR="0022088B" w:rsidRDefault="00397C01">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Balta, M. F., Karakaya, O., Yaman, M., </w:t>
      </w:r>
      <w:proofErr w:type="spellStart"/>
      <w:r>
        <w:rPr>
          <w:rFonts w:ascii="Times New Roman" w:eastAsia="Times New Roman" w:hAnsi="Times New Roman" w:cs="Times New Roman"/>
          <w:sz w:val="24"/>
          <w:szCs w:val="24"/>
        </w:rPr>
        <w:t>Kırkaya</w:t>
      </w:r>
      <w:proofErr w:type="spellEnd"/>
      <w:r>
        <w:rPr>
          <w:rFonts w:ascii="Times New Roman" w:eastAsia="Times New Roman" w:hAnsi="Times New Roman" w:cs="Times New Roman"/>
          <w:sz w:val="24"/>
          <w:szCs w:val="24"/>
        </w:rPr>
        <w:t xml:space="preserve">, H., &amp; Yaman, İ. (2022). </w:t>
      </w:r>
      <w:proofErr w:type="spellStart"/>
      <w:r>
        <w:rPr>
          <w:rFonts w:ascii="Times New Roman" w:eastAsia="Times New Roman" w:hAnsi="Times New Roman" w:cs="Times New Roman"/>
          <w:sz w:val="24"/>
          <w:szCs w:val="24"/>
        </w:rPr>
        <w:t>Sugar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Biochemical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Composition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Apple (</w:t>
      </w:r>
      <w:proofErr w:type="spellStart"/>
      <w:r>
        <w:rPr>
          <w:rFonts w:ascii="Times New Roman" w:eastAsia="Times New Roman" w:hAnsi="Times New Roman" w:cs="Times New Roman"/>
          <w:sz w:val="24"/>
          <w:szCs w:val="24"/>
        </w:rPr>
        <w:t>Malus</w:t>
      </w:r>
      <w:proofErr w:type="spellEnd"/>
      <w:r>
        <w:rPr>
          <w:rFonts w:ascii="Times New Roman" w:eastAsia="Times New Roman" w:hAnsi="Times New Roman" w:cs="Times New Roman"/>
          <w:sz w:val="24"/>
          <w:szCs w:val="24"/>
        </w:rPr>
        <w:t xml:space="preserve"> × domestica </w:t>
      </w:r>
      <w:proofErr w:type="spellStart"/>
      <w:r>
        <w:rPr>
          <w:rFonts w:ascii="Times New Roman" w:eastAsia="Times New Roman" w:hAnsi="Times New Roman" w:cs="Times New Roman"/>
          <w:sz w:val="24"/>
          <w:szCs w:val="24"/>
        </w:rPr>
        <w:t>Borkh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Cultivar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Grown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Middle</w:t>
      </w:r>
      <w:proofErr w:type="spellEnd"/>
      <w:r>
        <w:rPr>
          <w:rFonts w:ascii="Times New Roman" w:eastAsia="Times New Roman" w:hAnsi="Times New Roman" w:cs="Times New Roman"/>
          <w:sz w:val="24"/>
          <w:szCs w:val="24"/>
        </w:rPr>
        <w:t xml:space="preserve"> Black </w:t>
      </w:r>
      <w:proofErr w:type="spellStart"/>
      <w:r>
        <w:rPr>
          <w:rFonts w:ascii="Times New Roman" w:eastAsia="Times New Roman" w:hAnsi="Times New Roman" w:cs="Times New Roman"/>
          <w:sz w:val="24"/>
          <w:szCs w:val="24"/>
        </w:rPr>
        <w:t>Sea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w:t>
      </w:r>
      <w:proofErr w:type="spellEnd"/>
      <w:r>
        <w:rPr>
          <w:rFonts w:ascii="Times New Roman" w:eastAsia="Times New Roman" w:hAnsi="Times New Roman" w:cs="Times New Roman"/>
          <w:sz w:val="24"/>
          <w:szCs w:val="24"/>
        </w:rPr>
        <w:t xml:space="preserve">. </w:t>
      </w:r>
      <w:proofErr w:type="spellStart"/>
      <w:r w:rsidRPr="00847B0A">
        <w:rPr>
          <w:rFonts w:ascii="Times New Roman" w:eastAsia="Times New Roman" w:hAnsi="Times New Roman" w:cs="Times New Roman"/>
          <w:i/>
          <w:iCs/>
          <w:sz w:val="24"/>
          <w:szCs w:val="24"/>
        </w:rPr>
        <w:t>Journal</w:t>
      </w:r>
      <w:proofErr w:type="spellEnd"/>
      <w:r w:rsidRPr="00847B0A">
        <w:rPr>
          <w:rFonts w:ascii="Times New Roman" w:eastAsia="Times New Roman" w:hAnsi="Times New Roman" w:cs="Times New Roman"/>
          <w:i/>
          <w:iCs/>
          <w:sz w:val="24"/>
          <w:szCs w:val="24"/>
        </w:rPr>
        <w:t xml:space="preserve"> of </w:t>
      </w:r>
      <w:proofErr w:type="spellStart"/>
      <w:r w:rsidRPr="00847B0A">
        <w:rPr>
          <w:rFonts w:ascii="Times New Roman" w:eastAsia="Times New Roman" w:hAnsi="Times New Roman" w:cs="Times New Roman"/>
          <w:i/>
          <w:iCs/>
          <w:sz w:val="24"/>
          <w:szCs w:val="24"/>
        </w:rPr>
        <w:t>Agricultural</w:t>
      </w:r>
      <w:proofErr w:type="spellEnd"/>
      <w:r w:rsidRPr="00847B0A">
        <w:rPr>
          <w:rFonts w:ascii="Times New Roman" w:eastAsia="Times New Roman" w:hAnsi="Times New Roman" w:cs="Times New Roman"/>
          <w:i/>
          <w:iCs/>
          <w:sz w:val="24"/>
          <w:szCs w:val="24"/>
        </w:rPr>
        <w:t xml:space="preserve"> </w:t>
      </w:r>
      <w:proofErr w:type="spellStart"/>
      <w:r w:rsidRPr="00847B0A">
        <w:rPr>
          <w:rFonts w:ascii="Times New Roman" w:eastAsia="Times New Roman" w:hAnsi="Times New Roman" w:cs="Times New Roman"/>
          <w:i/>
          <w:iCs/>
          <w:sz w:val="24"/>
          <w:szCs w:val="24"/>
        </w:rPr>
        <w:t>Faculty</w:t>
      </w:r>
      <w:proofErr w:type="spellEnd"/>
      <w:r w:rsidRPr="00847B0A">
        <w:rPr>
          <w:rFonts w:ascii="Times New Roman" w:eastAsia="Times New Roman" w:hAnsi="Times New Roman" w:cs="Times New Roman"/>
          <w:i/>
          <w:iCs/>
          <w:sz w:val="24"/>
          <w:szCs w:val="24"/>
        </w:rPr>
        <w:t xml:space="preserve"> of Gaziosmanpaşa </w:t>
      </w:r>
      <w:proofErr w:type="spellStart"/>
      <w:r w:rsidRPr="00847B0A">
        <w:rPr>
          <w:rFonts w:ascii="Times New Roman" w:eastAsia="Times New Roman" w:hAnsi="Times New Roman" w:cs="Times New Roman"/>
          <w:i/>
          <w:iCs/>
          <w:sz w:val="24"/>
          <w:szCs w:val="24"/>
        </w:rPr>
        <w:t>University</w:t>
      </w:r>
      <w:proofErr w:type="spellEnd"/>
      <w:r>
        <w:rPr>
          <w:rFonts w:ascii="Times New Roman" w:eastAsia="Times New Roman" w:hAnsi="Times New Roman" w:cs="Times New Roman"/>
          <w:sz w:val="24"/>
          <w:szCs w:val="24"/>
        </w:rPr>
        <w:t xml:space="preserve"> (JAFAG), 39 (3), 129-135. </w:t>
      </w:r>
      <w:hyperlink r:id="rId195">
        <w:r>
          <w:rPr>
            <w:rFonts w:ascii="Times New Roman" w:eastAsia="Times New Roman" w:hAnsi="Times New Roman" w:cs="Times New Roman"/>
            <w:color w:val="0563C1"/>
            <w:sz w:val="24"/>
            <w:szCs w:val="24"/>
            <w:u w:val="single"/>
          </w:rPr>
          <w:t>https://doi.org/10.55507/gopzfd.1113864</w:t>
        </w:r>
      </w:hyperlink>
      <w:r>
        <w:rPr>
          <w:rFonts w:ascii="Times New Roman" w:eastAsia="Times New Roman" w:hAnsi="Times New Roman" w:cs="Times New Roman"/>
          <w:sz w:val="24"/>
          <w:szCs w:val="24"/>
        </w:rPr>
        <w:t xml:space="preserve"> </w:t>
      </w:r>
    </w:p>
    <w:p w14:paraId="7AB18E2B" w14:textId="77777777" w:rsidR="0022088B" w:rsidRDefault="00397C01">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Baştürk, Ö. (1979). </w:t>
      </w:r>
      <w:r>
        <w:rPr>
          <w:rFonts w:ascii="Times New Roman" w:eastAsia="Times New Roman" w:hAnsi="Times New Roman" w:cs="Times New Roman"/>
          <w:i/>
          <w:sz w:val="24"/>
          <w:szCs w:val="24"/>
        </w:rPr>
        <w:t xml:space="preserve">Kuzeydoğu Akdeniz Balıklarında </w:t>
      </w:r>
      <w:proofErr w:type="spellStart"/>
      <w:r>
        <w:rPr>
          <w:rFonts w:ascii="Times New Roman" w:eastAsia="Times New Roman" w:hAnsi="Times New Roman" w:cs="Times New Roman"/>
          <w:i/>
          <w:sz w:val="24"/>
          <w:szCs w:val="24"/>
        </w:rPr>
        <w:t>Organoklorürlü</w:t>
      </w:r>
      <w:proofErr w:type="spellEnd"/>
      <w:r>
        <w:rPr>
          <w:rFonts w:ascii="Times New Roman" w:eastAsia="Times New Roman" w:hAnsi="Times New Roman" w:cs="Times New Roman"/>
          <w:i/>
          <w:sz w:val="24"/>
          <w:szCs w:val="24"/>
        </w:rPr>
        <w:t xml:space="preserve"> Pestisitlerin Mevsimsel Değişimi</w:t>
      </w:r>
      <w:r>
        <w:rPr>
          <w:rFonts w:ascii="Times New Roman" w:eastAsia="Times New Roman" w:hAnsi="Times New Roman" w:cs="Times New Roman"/>
          <w:sz w:val="24"/>
          <w:szCs w:val="24"/>
        </w:rPr>
        <w:t>, Yüksek Lisans Tezi, ODTÜ-Deniz Bilimleri Enstitüsü, İçel, 192s.</w:t>
      </w:r>
    </w:p>
    <w:p w14:paraId="08A8146A" w14:textId="77777777" w:rsidR="0022088B" w:rsidRDefault="00397C01">
      <w:pPr>
        <w:pBdr>
          <w:top w:val="nil"/>
          <w:left w:val="nil"/>
          <w:bottom w:val="nil"/>
          <w:right w:val="nil"/>
          <w:between w:val="nil"/>
        </w:pBdr>
        <w:spacing w:after="20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Cengiz, E., ve Erdal, M. (1999). Modem Üretim Yönetimi ve </w:t>
      </w:r>
      <w:proofErr w:type="spellStart"/>
      <w:r>
        <w:rPr>
          <w:rFonts w:ascii="Times New Roman" w:eastAsia="Times New Roman" w:hAnsi="Times New Roman" w:cs="Times New Roman"/>
          <w:color w:val="000000"/>
          <w:sz w:val="24"/>
          <w:szCs w:val="24"/>
        </w:rPr>
        <w:t>Tahminleme</w:t>
      </w:r>
      <w:proofErr w:type="spellEnd"/>
      <w:r>
        <w:rPr>
          <w:rFonts w:ascii="Times New Roman" w:eastAsia="Times New Roman" w:hAnsi="Times New Roman" w:cs="Times New Roman"/>
          <w:color w:val="000000"/>
          <w:sz w:val="24"/>
          <w:szCs w:val="24"/>
        </w:rPr>
        <w:t xml:space="preserve"> Üzerine Değerlendirmeler, </w:t>
      </w:r>
      <w:r>
        <w:rPr>
          <w:rFonts w:ascii="Times New Roman" w:eastAsia="Times New Roman" w:hAnsi="Times New Roman" w:cs="Times New Roman"/>
          <w:i/>
          <w:color w:val="000000"/>
          <w:sz w:val="24"/>
          <w:szCs w:val="24"/>
        </w:rPr>
        <w:t>İstanbul Üniversitesi Siyasal Bilgiler Fakültesi Dergisi</w:t>
      </w:r>
      <w:r>
        <w:rPr>
          <w:rFonts w:ascii="Times New Roman" w:eastAsia="Times New Roman" w:hAnsi="Times New Roman" w:cs="Times New Roman"/>
          <w:color w:val="000000"/>
          <w:sz w:val="24"/>
          <w:szCs w:val="24"/>
        </w:rPr>
        <w:t>, (20), 49-55.</w:t>
      </w:r>
    </w:p>
    <w:p w14:paraId="3323E5AC" w14:textId="77777777" w:rsidR="0022088B" w:rsidRDefault="00397C01">
      <w:pPr>
        <w:pBdr>
          <w:top w:val="nil"/>
          <w:left w:val="nil"/>
          <w:bottom w:val="nil"/>
          <w:right w:val="nil"/>
          <w:between w:val="nil"/>
        </w:pBdr>
        <w:spacing w:after="200" w:line="240" w:lineRule="auto"/>
        <w:ind w:left="567" w:hanging="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Chen</w:t>
      </w:r>
      <w:proofErr w:type="spellEnd"/>
      <w:r>
        <w:rPr>
          <w:rFonts w:ascii="Times New Roman" w:eastAsia="Times New Roman" w:hAnsi="Times New Roman" w:cs="Times New Roman"/>
          <w:color w:val="000000"/>
          <w:sz w:val="24"/>
          <w:szCs w:val="24"/>
        </w:rPr>
        <w:t xml:space="preserve">, J. (2000). </w:t>
      </w:r>
      <w:proofErr w:type="spellStart"/>
      <w:r>
        <w:rPr>
          <w:rFonts w:ascii="Times New Roman" w:eastAsia="Times New Roman" w:hAnsi="Times New Roman" w:cs="Times New Roman"/>
          <w:i/>
          <w:color w:val="000000"/>
          <w:sz w:val="24"/>
          <w:szCs w:val="24"/>
        </w:rPr>
        <w:t>Forecasting</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method</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applications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to</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recreation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and</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tourism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demand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Thesis</w:t>
      </w:r>
      <w:proofErr w:type="spellEnd"/>
      <w:r>
        <w:rPr>
          <w:rFonts w:ascii="Times New Roman" w:eastAsia="Times New Roman" w:hAnsi="Times New Roman" w:cs="Times New Roman"/>
          <w:color w:val="000000"/>
          <w:sz w:val="24"/>
          <w:szCs w:val="24"/>
        </w:rPr>
        <w:t xml:space="preserve">, North Carolina </w:t>
      </w:r>
      <w:proofErr w:type="spellStart"/>
      <w:r>
        <w:rPr>
          <w:rFonts w:ascii="Times New Roman" w:eastAsia="Times New Roman" w:hAnsi="Times New Roman" w:cs="Times New Roman"/>
          <w:color w:val="000000"/>
          <w:sz w:val="24"/>
          <w:szCs w:val="24"/>
        </w:rPr>
        <w:t>State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University</w:t>
      </w:r>
      <w:proofErr w:type="spellEnd"/>
      <w:r>
        <w:rPr>
          <w:rFonts w:ascii="Times New Roman" w:eastAsia="Times New Roman" w:hAnsi="Times New Roman" w:cs="Times New Roman"/>
          <w:color w:val="000000"/>
          <w:sz w:val="24"/>
          <w:szCs w:val="24"/>
        </w:rPr>
        <w:t>.</w:t>
      </w:r>
    </w:p>
    <w:p w14:paraId="032ED60C" w14:textId="77777777" w:rsidR="0022088B" w:rsidRDefault="00397C01">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Demir, A. S., Reis, Ö. &amp; </w:t>
      </w:r>
      <w:proofErr w:type="spellStart"/>
      <w:r>
        <w:rPr>
          <w:rFonts w:ascii="Times New Roman" w:eastAsia="Times New Roman" w:hAnsi="Times New Roman" w:cs="Times New Roman"/>
          <w:sz w:val="24"/>
          <w:szCs w:val="24"/>
        </w:rPr>
        <w:t>Esiringu</w:t>
      </w:r>
      <w:proofErr w:type="spellEnd"/>
      <w:r>
        <w:rPr>
          <w:rFonts w:ascii="Times New Roman" w:eastAsia="Times New Roman" w:hAnsi="Times New Roman" w:cs="Times New Roman"/>
          <w:sz w:val="24"/>
          <w:szCs w:val="24"/>
        </w:rPr>
        <w:t xml:space="preserve">, İ. (2006). </w:t>
      </w:r>
      <w:proofErr w:type="spellStart"/>
      <w:r>
        <w:rPr>
          <w:rFonts w:ascii="Times New Roman" w:eastAsia="Times New Roman" w:hAnsi="Times New Roman" w:cs="Times New Roman"/>
          <w:sz w:val="24"/>
          <w:szCs w:val="24"/>
        </w:rPr>
        <w:t>Approaches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intelligent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retrieval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Information </w:t>
      </w:r>
      <w:proofErr w:type="spellStart"/>
      <w:r>
        <w:rPr>
          <w:rFonts w:ascii="Times New Roman" w:eastAsia="Times New Roman" w:hAnsi="Times New Roman" w:cs="Times New Roman"/>
          <w:i/>
          <w:sz w:val="24"/>
          <w:szCs w:val="24"/>
        </w:rPr>
        <w:t>processing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management</w:t>
      </w:r>
      <w:proofErr w:type="spellEnd"/>
      <w:r>
        <w:rPr>
          <w:rFonts w:ascii="Times New Roman" w:eastAsia="Times New Roman" w:hAnsi="Times New Roman" w:cs="Times New Roman"/>
          <w:sz w:val="24"/>
          <w:szCs w:val="24"/>
        </w:rPr>
        <w:t xml:space="preserve">, 7(2), 147-168. </w:t>
      </w:r>
      <w:hyperlink r:id="rId196">
        <w:r>
          <w:rPr>
            <w:rFonts w:ascii="Times New Roman" w:eastAsia="Times New Roman" w:hAnsi="Times New Roman" w:cs="Times New Roman"/>
            <w:color w:val="0563C1"/>
            <w:sz w:val="24"/>
            <w:szCs w:val="24"/>
            <w:u w:val="single"/>
          </w:rPr>
          <w:t>https://doi.org/10.1145/3477495.3532680</w:t>
        </w:r>
      </w:hyperlink>
      <w:r>
        <w:rPr>
          <w:rFonts w:ascii="Times New Roman" w:eastAsia="Times New Roman" w:hAnsi="Times New Roman" w:cs="Times New Roman"/>
          <w:sz w:val="24"/>
          <w:szCs w:val="24"/>
        </w:rPr>
        <w:t xml:space="preserve"> </w:t>
      </w:r>
    </w:p>
    <w:p w14:paraId="36D646AD" w14:textId="77777777" w:rsidR="0022088B" w:rsidRDefault="00397C01">
      <w:pPr>
        <w:spacing w:line="360" w:lineRule="auto"/>
        <w:ind w:left="709" w:hanging="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Gulcan</w:t>
      </w:r>
      <w:proofErr w:type="spellEnd"/>
      <w:r>
        <w:rPr>
          <w:rFonts w:ascii="Times New Roman" w:eastAsia="Times New Roman" w:hAnsi="Times New Roman" w:cs="Times New Roman"/>
          <w:sz w:val="24"/>
          <w:szCs w:val="24"/>
        </w:rPr>
        <w:t xml:space="preserve">, H. E., &amp; </w:t>
      </w:r>
      <w:proofErr w:type="spellStart"/>
      <w:r>
        <w:rPr>
          <w:rFonts w:ascii="Times New Roman" w:eastAsia="Times New Roman" w:hAnsi="Times New Roman" w:cs="Times New Roman"/>
          <w:sz w:val="24"/>
          <w:szCs w:val="24"/>
        </w:rPr>
        <w:t>Ciniviz</w:t>
      </w:r>
      <w:proofErr w:type="spellEnd"/>
      <w:r>
        <w:rPr>
          <w:rFonts w:ascii="Times New Roman" w:eastAsia="Times New Roman" w:hAnsi="Times New Roman" w:cs="Times New Roman"/>
          <w:sz w:val="24"/>
          <w:szCs w:val="24"/>
        </w:rPr>
        <w:t xml:space="preserve">, M. (2023). </w:t>
      </w:r>
      <w:proofErr w:type="spellStart"/>
      <w:r>
        <w:rPr>
          <w:rFonts w:ascii="Times New Roman" w:eastAsia="Times New Roman" w:hAnsi="Times New Roman" w:cs="Times New Roman"/>
          <w:sz w:val="24"/>
          <w:szCs w:val="24"/>
        </w:rPr>
        <w:t>Experimental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of piston </w:t>
      </w:r>
      <w:proofErr w:type="spellStart"/>
      <w:r>
        <w:rPr>
          <w:rFonts w:ascii="Times New Roman" w:eastAsia="Times New Roman" w:hAnsi="Times New Roman" w:cs="Times New Roman"/>
          <w:sz w:val="24"/>
          <w:szCs w:val="24"/>
        </w:rPr>
        <w:t>bowl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geometry</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combustion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performance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pollutant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emissions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methane-diesel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dual-fuel</w:t>
      </w:r>
      <w:proofErr w:type="spellEnd"/>
      <w:r>
        <w:rPr>
          <w:rFonts w:ascii="Times New Roman" w:eastAsia="Times New Roman" w:hAnsi="Times New Roman" w:cs="Times New Roman"/>
          <w:sz w:val="24"/>
          <w:szCs w:val="24"/>
        </w:rPr>
        <w:t xml:space="preserve"> engine. </w:t>
      </w:r>
      <w:proofErr w:type="spellStart"/>
      <w:r>
        <w:rPr>
          <w:rFonts w:ascii="Times New Roman" w:eastAsia="Times New Roman" w:hAnsi="Times New Roman" w:cs="Times New Roman"/>
          <w:i/>
          <w:sz w:val="24"/>
          <w:szCs w:val="24"/>
        </w:rPr>
        <w:t>Fuel</w:t>
      </w:r>
      <w:proofErr w:type="spellEnd"/>
      <w:r>
        <w:rPr>
          <w:rFonts w:ascii="Times New Roman" w:eastAsia="Times New Roman" w:hAnsi="Times New Roman" w:cs="Times New Roman"/>
          <w:sz w:val="24"/>
          <w:szCs w:val="24"/>
        </w:rPr>
        <w:t xml:space="preserve">, 345, 128175. </w:t>
      </w:r>
      <w:hyperlink r:id="rId197">
        <w:r>
          <w:rPr>
            <w:rFonts w:ascii="Times New Roman" w:eastAsia="Times New Roman" w:hAnsi="Times New Roman" w:cs="Times New Roman"/>
            <w:color w:val="0563C1"/>
            <w:sz w:val="24"/>
            <w:szCs w:val="24"/>
            <w:u w:val="single"/>
          </w:rPr>
          <w:t>https://doi.org/10.1016/j.fuel.2023.128175</w:t>
        </w:r>
      </w:hyperlink>
      <w:r>
        <w:rPr>
          <w:rFonts w:ascii="Times New Roman" w:eastAsia="Times New Roman" w:hAnsi="Times New Roman" w:cs="Times New Roman"/>
          <w:sz w:val="24"/>
          <w:szCs w:val="24"/>
        </w:rPr>
        <w:t xml:space="preserve"> </w:t>
      </w:r>
    </w:p>
    <w:p w14:paraId="55623D28" w14:textId="77777777" w:rsidR="0022088B" w:rsidRDefault="00397C01">
      <w:pPr>
        <w:spacing w:after="0" w:line="360" w:lineRule="auto"/>
        <w:ind w:left="709" w:hanging="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Hasle</w:t>
      </w:r>
      <w:proofErr w:type="spellEnd"/>
      <w:r>
        <w:rPr>
          <w:rFonts w:ascii="Times New Roman" w:eastAsia="Times New Roman" w:hAnsi="Times New Roman" w:cs="Times New Roman"/>
          <w:sz w:val="24"/>
          <w:szCs w:val="24"/>
        </w:rPr>
        <w:t xml:space="preserve">, G. R., &amp; </w:t>
      </w:r>
      <w:proofErr w:type="spellStart"/>
      <w:r>
        <w:rPr>
          <w:rFonts w:ascii="Times New Roman" w:eastAsia="Times New Roman" w:hAnsi="Times New Roman" w:cs="Times New Roman"/>
          <w:sz w:val="24"/>
          <w:szCs w:val="24"/>
        </w:rPr>
        <w:t>Syvertsen</w:t>
      </w:r>
      <w:proofErr w:type="spellEnd"/>
      <w:r>
        <w:rPr>
          <w:rFonts w:ascii="Times New Roman" w:eastAsia="Times New Roman" w:hAnsi="Times New Roman" w:cs="Times New Roman"/>
          <w:sz w:val="24"/>
          <w:szCs w:val="24"/>
        </w:rPr>
        <w:t xml:space="preserve">, E. E. (1997). </w:t>
      </w:r>
      <w:r>
        <w:rPr>
          <w:rFonts w:ascii="Times New Roman" w:eastAsia="Times New Roman" w:hAnsi="Times New Roman" w:cs="Times New Roman"/>
          <w:i/>
          <w:sz w:val="24"/>
          <w:szCs w:val="24"/>
        </w:rPr>
        <w:t xml:space="preserve">Marine </w:t>
      </w:r>
      <w:proofErr w:type="spellStart"/>
      <w:r>
        <w:rPr>
          <w:rFonts w:ascii="Times New Roman" w:eastAsia="Times New Roman" w:hAnsi="Times New Roman" w:cs="Times New Roman"/>
          <w:i/>
          <w:sz w:val="24"/>
          <w:szCs w:val="24"/>
        </w:rPr>
        <w:t>diatoms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Identifying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marine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phytoplankton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Tomas</w:t>
      </w:r>
      <w:proofErr w:type="spellEnd"/>
      <w:r>
        <w:rPr>
          <w:rFonts w:ascii="Times New Roman" w:eastAsia="Times New Roman" w:hAnsi="Times New Roman" w:cs="Times New Roman"/>
          <w:sz w:val="24"/>
          <w:szCs w:val="24"/>
        </w:rPr>
        <w:t xml:space="preserve">, C.R., A </w:t>
      </w:r>
      <w:proofErr w:type="spellStart"/>
      <w:r>
        <w:rPr>
          <w:rFonts w:ascii="Times New Roman" w:eastAsia="Times New Roman" w:hAnsi="Times New Roman" w:cs="Times New Roman"/>
          <w:sz w:val="24"/>
          <w:szCs w:val="24"/>
        </w:rPr>
        <w:t>division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Harcourt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Brace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Company</w:t>
      </w:r>
      <w:proofErr w:type="spellEnd"/>
      <w:r>
        <w:rPr>
          <w:rFonts w:ascii="Times New Roman" w:eastAsia="Times New Roman" w:hAnsi="Times New Roman" w:cs="Times New Roman"/>
          <w:sz w:val="24"/>
          <w:szCs w:val="24"/>
        </w:rPr>
        <w:t>, San Diego, 50-85.</w:t>
      </w:r>
    </w:p>
    <w:p w14:paraId="34D0FE00" w14:textId="77777777" w:rsidR="0022088B" w:rsidRDefault="00397C01">
      <w:pPr>
        <w:tabs>
          <w:tab w:val="left" w:pos="426"/>
        </w:tabs>
        <w:spacing w:line="360" w:lineRule="auto"/>
        <w:ind w:left="709" w:hanging="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Holland</w:t>
      </w:r>
      <w:proofErr w:type="spellEnd"/>
      <w:r>
        <w:rPr>
          <w:rFonts w:ascii="Times New Roman" w:eastAsia="Times New Roman" w:hAnsi="Times New Roman" w:cs="Times New Roman"/>
          <w:sz w:val="24"/>
          <w:szCs w:val="24"/>
        </w:rPr>
        <w:t xml:space="preserve">, M. (2002). </w:t>
      </w:r>
      <w:r>
        <w:rPr>
          <w:rFonts w:ascii="Times New Roman" w:eastAsia="Times New Roman" w:hAnsi="Times New Roman" w:cs="Times New Roman"/>
          <w:i/>
          <w:sz w:val="24"/>
          <w:szCs w:val="24"/>
        </w:rPr>
        <w:t xml:space="preserve">Guide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citing</w:t>
      </w:r>
      <w:proofErr w:type="spellEnd"/>
      <w:r>
        <w:rPr>
          <w:rFonts w:ascii="Times New Roman" w:eastAsia="Times New Roman" w:hAnsi="Times New Roman" w:cs="Times New Roman"/>
          <w:i/>
          <w:sz w:val="24"/>
          <w:szCs w:val="24"/>
        </w:rPr>
        <w:t xml:space="preserve"> internet</w:t>
      </w:r>
      <w:r>
        <w:rPr>
          <w:rFonts w:ascii="Times New Roman" w:eastAsia="Times New Roman" w:hAnsi="Times New Roman" w:cs="Times New Roman"/>
          <w:sz w:val="24"/>
          <w:szCs w:val="24"/>
        </w:rPr>
        <w:t>, Erişim Linki: https://www.bournemouth.ac.uk/library/using/_guide_to_citing_inter%20net_sourc.html, Erişim Tarihi:01.01.2023.</w:t>
      </w:r>
    </w:p>
    <w:p w14:paraId="50AD1101" w14:textId="77777777" w:rsidR="0022088B" w:rsidRDefault="00397C01">
      <w:pPr>
        <w:pBdr>
          <w:top w:val="nil"/>
          <w:left w:val="nil"/>
          <w:bottom w:val="nil"/>
          <w:right w:val="nil"/>
          <w:between w:val="nil"/>
        </w:pBdr>
        <w:spacing w:after="200" w:line="36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Karahan, M. ve </w:t>
      </w:r>
      <w:proofErr w:type="spellStart"/>
      <w:r>
        <w:rPr>
          <w:rFonts w:ascii="Times New Roman" w:eastAsia="Times New Roman" w:hAnsi="Times New Roman" w:cs="Times New Roman"/>
          <w:color w:val="000000"/>
          <w:sz w:val="24"/>
          <w:szCs w:val="24"/>
        </w:rPr>
        <w:t>Ütkür</w:t>
      </w:r>
      <w:proofErr w:type="spellEnd"/>
      <w:r>
        <w:rPr>
          <w:rFonts w:ascii="Times New Roman" w:eastAsia="Times New Roman" w:hAnsi="Times New Roman" w:cs="Times New Roman"/>
          <w:color w:val="000000"/>
          <w:sz w:val="24"/>
          <w:szCs w:val="24"/>
        </w:rPr>
        <w:t xml:space="preserve">, Ö. (2015). Monte Carlo Simülasyonuyla Makine </w:t>
      </w:r>
      <w:proofErr w:type="spellStart"/>
      <w:r>
        <w:rPr>
          <w:rFonts w:ascii="Times New Roman" w:eastAsia="Times New Roman" w:hAnsi="Times New Roman" w:cs="Times New Roman"/>
          <w:color w:val="000000"/>
          <w:sz w:val="24"/>
          <w:szCs w:val="24"/>
        </w:rPr>
        <w:t>Anzalarının</w:t>
      </w:r>
      <w:proofErr w:type="spellEnd"/>
      <w:r>
        <w:rPr>
          <w:rFonts w:ascii="Times New Roman" w:eastAsia="Times New Roman" w:hAnsi="Times New Roman" w:cs="Times New Roman"/>
          <w:color w:val="000000"/>
          <w:sz w:val="24"/>
          <w:szCs w:val="24"/>
        </w:rPr>
        <w:t xml:space="preserve"> Tahmini: Döküm Sanayisinde Bir Uygulama, </w:t>
      </w:r>
      <w:proofErr w:type="spellStart"/>
      <w:r>
        <w:rPr>
          <w:rFonts w:ascii="Times New Roman" w:eastAsia="Times New Roman" w:hAnsi="Times New Roman" w:cs="Times New Roman"/>
          <w:i/>
          <w:color w:val="000000"/>
          <w:sz w:val="24"/>
          <w:szCs w:val="24"/>
        </w:rPr>
        <w:t>Uluslarası</w:t>
      </w:r>
      <w:proofErr w:type="spellEnd"/>
      <w:r>
        <w:rPr>
          <w:rFonts w:ascii="Times New Roman" w:eastAsia="Times New Roman" w:hAnsi="Times New Roman" w:cs="Times New Roman"/>
          <w:i/>
          <w:color w:val="000000"/>
          <w:sz w:val="24"/>
          <w:szCs w:val="24"/>
        </w:rPr>
        <w:t xml:space="preserve"> Alanya İşletme Fakültesi Dergisi</w:t>
      </w:r>
      <w:r>
        <w:rPr>
          <w:rFonts w:ascii="Times New Roman" w:eastAsia="Times New Roman" w:hAnsi="Times New Roman" w:cs="Times New Roman"/>
          <w:color w:val="000000"/>
          <w:sz w:val="24"/>
          <w:szCs w:val="24"/>
        </w:rPr>
        <w:t>, 7 (3), 157-167.</w:t>
      </w:r>
    </w:p>
    <w:p w14:paraId="1A722663" w14:textId="77777777" w:rsidR="0022088B" w:rsidRDefault="00397C01">
      <w:pPr>
        <w:pBdr>
          <w:top w:val="nil"/>
          <w:left w:val="nil"/>
          <w:bottom w:val="nil"/>
          <w:right w:val="nil"/>
          <w:between w:val="nil"/>
        </w:pBdr>
        <w:spacing w:after="20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Karahan, M. (2011). </w:t>
      </w:r>
      <w:r>
        <w:rPr>
          <w:rFonts w:ascii="Times New Roman" w:eastAsia="Times New Roman" w:hAnsi="Times New Roman" w:cs="Times New Roman"/>
          <w:i/>
          <w:color w:val="000000"/>
          <w:sz w:val="24"/>
          <w:szCs w:val="24"/>
        </w:rPr>
        <w:t>İstatistiksel Tahmin Yöntemleri: Yapay Sinir Ağları Metodu ile Ürün Talep Tahmini Uygulaması</w:t>
      </w:r>
      <w:r>
        <w:rPr>
          <w:rFonts w:ascii="Times New Roman" w:eastAsia="Times New Roman" w:hAnsi="Times New Roman" w:cs="Times New Roman"/>
          <w:color w:val="000000"/>
          <w:sz w:val="24"/>
          <w:szCs w:val="24"/>
        </w:rPr>
        <w:t>, Doktora Tezi, Selçuk Üniversitesi Sosyal Bilimler Enstitüsü, Konya, 213s.</w:t>
      </w:r>
    </w:p>
    <w:p w14:paraId="28376155" w14:textId="77777777" w:rsidR="0022088B" w:rsidRDefault="00397C01">
      <w:pPr>
        <w:pBdr>
          <w:top w:val="nil"/>
          <w:left w:val="nil"/>
          <w:bottom w:val="nil"/>
          <w:right w:val="nil"/>
          <w:between w:val="nil"/>
        </w:pBdr>
        <w:spacing w:after="20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Karahan, M. (2015). Turizm Talebinin Yapay Sinir Ağları Yöntemiyle Tahmin Edilmesi, </w:t>
      </w:r>
      <w:r>
        <w:rPr>
          <w:rFonts w:ascii="Times New Roman" w:eastAsia="Times New Roman" w:hAnsi="Times New Roman" w:cs="Times New Roman"/>
          <w:i/>
          <w:color w:val="000000"/>
          <w:sz w:val="24"/>
          <w:szCs w:val="24"/>
        </w:rPr>
        <w:t xml:space="preserve">Süleyman Demirel </w:t>
      </w:r>
      <w:proofErr w:type="spellStart"/>
      <w:r>
        <w:rPr>
          <w:rFonts w:ascii="Times New Roman" w:eastAsia="Times New Roman" w:hAnsi="Times New Roman" w:cs="Times New Roman"/>
          <w:i/>
          <w:color w:val="000000"/>
          <w:sz w:val="24"/>
          <w:szCs w:val="24"/>
        </w:rPr>
        <w:t>University</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Journal</w:t>
      </w:r>
      <w:proofErr w:type="spellEnd"/>
      <w:r>
        <w:rPr>
          <w:rFonts w:ascii="Times New Roman" w:eastAsia="Times New Roman" w:hAnsi="Times New Roman" w:cs="Times New Roman"/>
          <w:i/>
          <w:color w:val="000000"/>
          <w:sz w:val="24"/>
          <w:szCs w:val="24"/>
        </w:rPr>
        <w:t xml:space="preserve"> of </w:t>
      </w:r>
      <w:proofErr w:type="spellStart"/>
      <w:r>
        <w:rPr>
          <w:rFonts w:ascii="Times New Roman" w:eastAsia="Times New Roman" w:hAnsi="Times New Roman" w:cs="Times New Roman"/>
          <w:i/>
          <w:color w:val="000000"/>
          <w:sz w:val="24"/>
          <w:szCs w:val="24"/>
        </w:rPr>
        <w:t>Faculty</w:t>
      </w:r>
      <w:proofErr w:type="spellEnd"/>
      <w:r>
        <w:rPr>
          <w:rFonts w:ascii="Times New Roman" w:eastAsia="Times New Roman" w:hAnsi="Times New Roman" w:cs="Times New Roman"/>
          <w:i/>
          <w:color w:val="000000"/>
          <w:sz w:val="24"/>
          <w:szCs w:val="24"/>
        </w:rPr>
        <w:t xml:space="preserve"> of </w:t>
      </w:r>
      <w:proofErr w:type="spellStart"/>
      <w:r>
        <w:rPr>
          <w:rFonts w:ascii="Times New Roman" w:eastAsia="Times New Roman" w:hAnsi="Times New Roman" w:cs="Times New Roman"/>
          <w:i/>
          <w:color w:val="000000"/>
          <w:sz w:val="24"/>
          <w:szCs w:val="24"/>
        </w:rPr>
        <w:t>Economics</w:t>
      </w:r>
      <w:proofErr w:type="spellEnd"/>
      <w:r>
        <w:rPr>
          <w:rFonts w:ascii="Times New Roman" w:eastAsia="Times New Roman" w:hAnsi="Times New Roman" w:cs="Times New Roman"/>
          <w:i/>
          <w:color w:val="000000"/>
          <w:sz w:val="24"/>
          <w:szCs w:val="24"/>
        </w:rPr>
        <w:t xml:space="preserve"> &amp; </w:t>
      </w:r>
      <w:proofErr w:type="spellStart"/>
      <w:r>
        <w:rPr>
          <w:rFonts w:ascii="Times New Roman" w:eastAsia="Times New Roman" w:hAnsi="Times New Roman" w:cs="Times New Roman"/>
          <w:i/>
          <w:color w:val="000000"/>
          <w:sz w:val="24"/>
          <w:szCs w:val="24"/>
        </w:rPr>
        <w:t>Administrative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Sciences</w:t>
      </w:r>
      <w:proofErr w:type="spellEnd"/>
      <w:r>
        <w:rPr>
          <w:rFonts w:ascii="Times New Roman" w:eastAsia="Times New Roman" w:hAnsi="Times New Roman" w:cs="Times New Roman"/>
          <w:color w:val="000000"/>
          <w:sz w:val="24"/>
          <w:szCs w:val="24"/>
        </w:rPr>
        <w:t>, 20(2), 195-209.</w:t>
      </w:r>
    </w:p>
    <w:p w14:paraId="6F9DCAA6" w14:textId="77777777" w:rsidR="0022088B" w:rsidRDefault="00397C01">
      <w:pPr>
        <w:tabs>
          <w:tab w:val="left" w:pos="426"/>
        </w:tabs>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Mason, J. (1832). </w:t>
      </w:r>
      <w:proofErr w:type="spellStart"/>
      <w:r>
        <w:rPr>
          <w:rFonts w:ascii="Times New Roman" w:eastAsia="Times New Roman" w:hAnsi="Times New Roman" w:cs="Times New Roman"/>
          <w:sz w:val="24"/>
          <w:szCs w:val="24"/>
        </w:rPr>
        <w:t>Map</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countries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India</w:t>
      </w:r>
      <w:proofErr w:type="spellEnd"/>
      <w:r>
        <w:rPr>
          <w:rFonts w:ascii="Times New Roman" w:eastAsia="Times New Roman" w:hAnsi="Times New Roman" w:cs="Times New Roman"/>
          <w:sz w:val="24"/>
          <w:szCs w:val="24"/>
        </w:rPr>
        <w:t xml:space="preserve">, 1:8.000.000, </w:t>
      </w:r>
      <w:proofErr w:type="spellStart"/>
      <w:r>
        <w:rPr>
          <w:rFonts w:ascii="Times New Roman" w:eastAsia="Times New Roman" w:hAnsi="Times New Roman" w:cs="Times New Roman"/>
          <w:sz w:val="24"/>
          <w:szCs w:val="24"/>
        </w:rPr>
        <w:t>London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Ordnance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Survey</w:t>
      </w:r>
      <w:proofErr w:type="spellEnd"/>
      <w:r>
        <w:rPr>
          <w:rFonts w:ascii="Times New Roman" w:eastAsia="Times New Roman" w:hAnsi="Times New Roman" w:cs="Times New Roman"/>
          <w:sz w:val="24"/>
          <w:szCs w:val="24"/>
        </w:rPr>
        <w:t>.</w:t>
      </w:r>
    </w:p>
    <w:p w14:paraId="13743B2B" w14:textId="77777777" w:rsidR="0022088B" w:rsidRDefault="00397C01">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MEB (2019). </w:t>
      </w:r>
      <w:r w:rsidRPr="00847B0A">
        <w:rPr>
          <w:rFonts w:ascii="Times New Roman" w:eastAsia="Times New Roman" w:hAnsi="Times New Roman" w:cs="Times New Roman"/>
          <w:i/>
          <w:iCs/>
          <w:sz w:val="24"/>
          <w:szCs w:val="24"/>
        </w:rPr>
        <w:t>Bahçe Bitkileri: Tarım Alanı</w:t>
      </w:r>
      <w:r>
        <w:rPr>
          <w:rFonts w:ascii="Times New Roman" w:eastAsia="Times New Roman" w:hAnsi="Times New Roman" w:cs="Times New Roman"/>
          <w:sz w:val="24"/>
          <w:szCs w:val="24"/>
        </w:rPr>
        <w:t>, Millî Eğitim Bakanlığı Yayınları, Ankara, 15-18.</w:t>
      </w:r>
    </w:p>
    <w:p w14:paraId="6D0E93A5" w14:textId="77777777" w:rsidR="0022088B" w:rsidRDefault="00397C01">
      <w:pPr>
        <w:tabs>
          <w:tab w:val="left" w:pos="426"/>
        </w:tabs>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TÜİK (2020). </w:t>
      </w:r>
      <w:r w:rsidRPr="00847B0A">
        <w:rPr>
          <w:rFonts w:ascii="Times New Roman" w:eastAsia="Times New Roman" w:hAnsi="Times New Roman" w:cs="Times New Roman"/>
          <w:i/>
          <w:iCs/>
          <w:sz w:val="24"/>
          <w:szCs w:val="24"/>
        </w:rPr>
        <w:t>Türkiye Domates Üretim Raporu</w:t>
      </w:r>
      <w:r>
        <w:rPr>
          <w:rFonts w:ascii="Times New Roman" w:eastAsia="Times New Roman" w:hAnsi="Times New Roman" w:cs="Times New Roman"/>
          <w:sz w:val="24"/>
          <w:szCs w:val="24"/>
        </w:rPr>
        <w:t>, Türkiye İstatistik Kurumu 2020 Domates Üretim Raporu, Ankara, 1-2.</w:t>
      </w:r>
    </w:p>
    <w:p w14:paraId="63431587" w14:textId="77777777" w:rsidR="0022088B" w:rsidRDefault="00397C01">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J. T., &amp; Michael A. P. (2013). </w:t>
      </w:r>
      <w:r>
        <w:rPr>
          <w:rFonts w:ascii="Times New Roman" w:eastAsia="Times New Roman" w:hAnsi="Times New Roman" w:cs="Times New Roman"/>
          <w:i/>
          <w:sz w:val="24"/>
          <w:szCs w:val="24"/>
        </w:rPr>
        <w:t>Biyoteknolojiye Giriş</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Tekeoğlu</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Palme</w:t>
      </w:r>
      <w:proofErr w:type="spellEnd"/>
      <w:r>
        <w:rPr>
          <w:rFonts w:ascii="Times New Roman" w:eastAsia="Times New Roman" w:hAnsi="Times New Roman" w:cs="Times New Roman"/>
          <w:sz w:val="24"/>
          <w:szCs w:val="24"/>
        </w:rPr>
        <w:t xml:space="preserve"> Yayınevi, Ankara, ISBN:</w:t>
      </w:r>
      <w:r>
        <w:rPr>
          <w:sz w:val="24"/>
          <w:szCs w:val="24"/>
        </w:rPr>
        <w:t xml:space="preserve"> </w:t>
      </w:r>
      <w:r>
        <w:rPr>
          <w:rFonts w:ascii="Times New Roman" w:eastAsia="Times New Roman" w:hAnsi="Times New Roman" w:cs="Times New Roman"/>
          <w:sz w:val="24"/>
          <w:szCs w:val="24"/>
        </w:rPr>
        <w:t>978-605-355-150-8.</w:t>
      </w:r>
    </w:p>
    <w:p w14:paraId="1F9DCE29" w14:textId="77777777" w:rsidR="0022088B" w:rsidRDefault="0022088B">
      <w:pPr>
        <w:pBdr>
          <w:top w:val="nil"/>
          <w:left w:val="nil"/>
          <w:bottom w:val="nil"/>
          <w:right w:val="nil"/>
          <w:between w:val="nil"/>
        </w:pBdr>
        <w:spacing w:after="200" w:line="240" w:lineRule="auto"/>
        <w:ind w:left="567" w:hanging="567"/>
        <w:jc w:val="both"/>
        <w:rPr>
          <w:rFonts w:ascii="Times New Roman" w:eastAsia="Times New Roman" w:hAnsi="Times New Roman" w:cs="Times New Roman"/>
          <w:color w:val="000000"/>
          <w:sz w:val="24"/>
          <w:szCs w:val="24"/>
        </w:rPr>
      </w:pPr>
    </w:p>
    <w:p w14:paraId="03FAC6E0" w14:textId="77777777" w:rsidR="0022088B" w:rsidRDefault="00397C01">
      <w:pPr>
        <w:pBdr>
          <w:top w:val="nil"/>
          <w:left w:val="nil"/>
          <w:bottom w:val="nil"/>
          <w:right w:val="nil"/>
          <w:between w:val="nil"/>
        </w:pBdr>
        <w:spacing w:after="200" w:line="240" w:lineRule="auto"/>
        <w:ind w:left="567" w:hanging="567"/>
        <w:jc w:val="both"/>
        <w:rPr>
          <w:rFonts w:ascii="Times New Roman" w:eastAsia="Times New Roman" w:hAnsi="Times New Roman" w:cs="Times New Roman"/>
          <w:color w:val="000000"/>
          <w:sz w:val="24"/>
          <w:szCs w:val="24"/>
        </w:rPr>
        <w:sectPr w:rsidR="0022088B">
          <w:headerReference w:type="default" r:id="rId198"/>
          <w:pgSz w:w="11906" w:h="16838"/>
          <w:pgMar w:top="1417" w:right="1417" w:bottom="1417" w:left="1417" w:header="708" w:footer="708" w:gutter="0"/>
          <w:cols w:space="708"/>
        </w:sectPr>
      </w:pPr>
      <w:r>
        <w:br w:type="page"/>
      </w:r>
    </w:p>
    <w:p w14:paraId="46AC39E5" w14:textId="77777777" w:rsidR="0022088B" w:rsidRPr="006376B5" w:rsidRDefault="00397C01" w:rsidP="006376B5">
      <w:pPr>
        <w:pStyle w:val="Balk1"/>
      </w:pPr>
      <w:bookmarkStart w:id="24" w:name="_Toc132146099"/>
      <w:r w:rsidRPr="006376B5">
        <w:lastRenderedPageBreak/>
        <w:t>EK-1</w:t>
      </w:r>
      <w:bookmarkEnd w:id="24"/>
    </w:p>
    <w:p w14:paraId="5835DAB6" w14:textId="075C68B5" w:rsidR="0022088B" w:rsidRDefault="00397C0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FEN VE MÜHENDİSLİK BİRİMLERİ BİLİMSEL ARAŞTIRMA VE YAYIN ETİĞİ KURULU SOSYAL VE </w:t>
      </w:r>
      <w:proofErr w:type="spellStart"/>
      <w:r w:rsidR="00092040">
        <w:rPr>
          <w:rFonts w:ascii="Times New Roman" w:eastAsia="Times New Roman" w:hAnsi="Times New Roman" w:cs="Times New Roman"/>
          <w:b/>
          <w:sz w:val="20"/>
          <w:szCs w:val="20"/>
        </w:rPr>
        <w:t>BEŞERî</w:t>
      </w:r>
      <w:proofErr w:type="spellEnd"/>
      <w:r>
        <w:rPr>
          <w:rFonts w:ascii="Times New Roman" w:eastAsia="Times New Roman" w:hAnsi="Times New Roman" w:cs="Times New Roman"/>
          <w:b/>
          <w:sz w:val="20"/>
          <w:szCs w:val="20"/>
        </w:rPr>
        <w:t xml:space="preserve"> BİLİMLER BİLİMSEL ARAŞTIRMA VE YAYIN ETİĞİ KURULU</w:t>
      </w:r>
    </w:p>
    <w:p w14:paraId="25144DC3" w14:textId="77777777" w:rsidR="0022088B" w:rsidRDefault="00397C0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FR-586- Etik Kurul Değerlendirme ve Karar </w:t>
      </w:r>
      <w:proofErr w:type="spellStart"/>
      <w:r>
        <w:rPr>
          <w:rFonts w:ascii="Times New Roman" w:eastAsia="Times New Roman" w:hAnsi="Times New Roman" w:cs="Times New Roman"/>
          <w:b/>
          <w:sz w:val="20"/>
          <w:szCs w:val="20"/>
        </w:rPr>
        <w:t>Formu’nun</w:t>
      </w:r>
      <w:proofErr w:type="spellEnd"/>
      <w:r>
        <w:rPr>
          <w:rFonts w:ascii="Times New Roman" w:eastAsia="Times New Roman" w:hAnsi="Times New Roman" w:cs="Times New Roman"/>
          <w:b/>
          <w:sz w:val="20"/>
          <w:szCs w:val="20"/>
        </w:rPr>
        <w:t xml:space="preserve"> ONAYLI Taranmış Hali</w:t>
      </w:r>
    </w:p>
    <w:p w14:paraId="16F7FCEC" w14:textId="77777777" w:rsidR="0022088B" w:rsidRDefault="0022088B">
      <w:pPr>
        <w:spacing w:after="0" w:line="240" w:lineRule="auto"/>
        <w:jc w:val="center"/>
        <w:rPr>
          <w:rFonts w:ascii="Times New Roman" w:eastAsia="Times New Roman" w:hAnsi="Times New Roman" w:cs="Times New Roman"/>
          <w:b/>
          <w:sz w:val="20"/>
          <w:szCs w:val="20"/>
        </w:rPr>
      </w:pPr>
    </w:p>
    <w:p w14:paraId="42AE9D5C" w14:textId="77777777" w:rsidR="0022088B" w:rsidRDefault="00397C01">
      <w:pPr>
        <w:spacing w:after="0" w:line="240" w:lineRule="auto"/>
        <w:jc w:val="center"/>
        <w:rPr>
          <w:rFonts w:ascii="Times New Roman" w:eastAsia="Times New Roman" w:hAnsi="Times New Roman" w:cs="Times New Roman"/>
          <w:b/>
          <w:sz w:val="24"/>
          <w:szCs w:val="24"/>
        </w:rPr>
      </w:pPr>
      <w:r>
        <w:rPr>
          <w:noProof/>
        </w:rPr>
        <w:drawing>
          <wp:inline distT="0" distB="0" distL="0" distR="0" wp14:anchorId="5957A56E" wp14:editId="12724681">
            <wp:extent cx="5539997" cy="7802619"/>
            <wp:effectExtent l="0" t="0" r="0" b="0"/>
            <wp:docPr id="4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9"/>
                    <a:srcRect/>
                    <a:stretch>
                      <a:fillRect/>
                    </a:stretch>
                  </pic:blipFill>
                  <pic:spPr>
                    <a:xfrm>
                      <a:off x="0" y="0"/>
                      <a:ext cx="5539997" cy="7802619"/>
                    </a:xfrm>
                    <a:prstGeom prst="rect">
                      <a:avLst/>
                    </a:prstGeom>
                    <a:ln/>
                  </pic:spPr>
                </pic:pic>
              </a:graphicData>
            </a:graphic>
          </wp:inline>
        </w:drawing>
      </w:r>
    </w:p>
    <w:p w14:paraId="3FD7B208" w14:textId="77777777" w:rsidR="0022088B" w:rsidRDefault="0022088B">
      <w:pPr>
        <w:spacing w:after="0" w:line="240" w:lineRule="auto"/>
        <w:jc w:val="center"/>
        <w:rPr>
          <w:rFonts w:ascii="Times New Roman" w:eastAsia="Times New Roman" w:hAnsi="Times New Roman" w:cs="Times New Roman"/>
          <w:b/>
          <w:sz w:val="20"/>
          <w:szCs w:val="20"/>
        </w:rPr>
      </w:pPr>
    </w:p>
    <w:p w14:paraId="50D5AE0E" w14:textId="77777777" w:rsidR="0022088B" w:rsidRDefault="00397C0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HAYVAN DENEYLERİ YEREL ETİK KURULU</w:t>
      </w:r>
    </w:p>
    <w:p w14:paraId="30831E10" w14:textId="77777777" w:rsidR="0022088B" w:rsidRDefault="00397C0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FR-354 HADYEK Taahhütname </w:t>
      </w:r>
      <w:proofErr w:type="spellStart"/>
      <w:r>
        <w:rPr>
          <w:rFonts w:ascii="Times New Roman" w:eastAsia="Times New Roman" w:hAnsi="Times New Roman" w:cs="Times New Roman"/>
          <w:b/>
          <w:sz w:val="20"/>
          <w:szCs w:val="20"/>
        </w:rPr>
        <w:t>Formu’nun</w:t>
      </w:r>
      <w:proofErr w:type="spellEnd"/>
      <w:r>
        <w:rPr>
          <w:rFonts w:ascii="Times New Roman" w:eastAsia="Times New Roman" w:hAnsi="Times New Roman" w:cs="Times New Roman"/>
          <w:b/>
          <w:sz w:val="20"/>
          <w:szCs w:val="20"/>
        </w:rPr>
        <w:t xml:space="preserve"> ONAYLI Taranmış Hali</w:t>
      </w:r>
    </w:p>
    <w:p w14:paraId="31251086" w14:textId="77777777" w:rsidR="0022088B" w:rsidRDefault="0022088B">
      <w:pPr>
        <w:spacing w:after="0" w:line="240" w:lineRule="auto"/>
        <w:jc w:val="center"/>
        <w:rPr>
          <w:rFonts w:ascii="Times New Roman" w:eastAsia="Times New Roman" w:hAnsi="Times New Roman" w:cs="Times New Roman"/>
          <w:b/>
          <w:sz w:val="20"/>
          <w:szCs w:val="20"/>
        </w:rPr>
      </w:pPr>
    </w:p>
    <w:p w14:paraId="39D3C2D4" w14:textId="11BE0795" w:rsidR="0022088B" w:rsidRDefault="00397C01">
      <w:pPr>
        <w:rPr>
          <w:rFonts w:ascii="Times New Roman" w:eastAsia="Times New Roman" w:hAnsi="Times New Roman" w:cs="Times New Roman"/>
          <w:b/>
          <w:sz w:val="24"/>
          <w:szCs w:val="24"/>
        </w:rPr>
        <w:sectPr w:rsidR="0022088B">
          <w:headerReference w:type="default" r:id="rId200"/>
          <w:pgSz w:w="11906" w:h="16838"/>
          <w:pgMar w:top="1417" w:right="1417" w:bottom="1417" w:left="1417" w:header="708" w:footer="708" w:gutter="0"/>
          <w:cols w:space="708"/>
        </w:sectPr>
      </w:pPr>
      <w:r>
        <w:rPr>
          <w:noProof/>
        </w:rPr>
        <w:drawing>
          <wp:inline distT="0" distB="0" distL="0" distR="0" wp14:anchorId="4507870C" wp14:editId="4CD4BC70">
            <wp:extent cx="5760842" cy="8079402"/>
            <wp:effectExtent l="0" t="0" r="0" b="0"/>
            <wp:docPr id="5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1"/>
                    <a:srcRect/>
                    <a:stretch>
                      <a:fillRect/>
                    </a:stretch>
                  </pic:blipFill>
                  <pic:spPr>
                    <a:xfrm>
                      <a:off x="0" y="0"/>
                      <a:ext cx="5760842" cy="8079402"/>
                    </a:xfrm>
                    <a:prstGeom prst="rect">
                      <a:avLst/>
                    </a:prstGeom>
                    <a:ln/>
                  </pic:spPr>
                </pic:pic>
              </a:graphicData>
            </a:graphic>
          </wp:inline>
        </w:drawing>
      </w:r>
      <w:r>
        <w:br w:type="page"/>
      </w:r>
    </w:p>
    <w:p w14:paraId="0BE616C3" w14:textId="77777777" w:rsidR="0022088B" w:rsidRPr="006376B5" w:rsidRDefault="00397C01" w:rsidP="006376B5">
      <w:pPr>
        <w:pStyle w:val="Balk1"/>
      </w:pPr>
      <w:bookmarkStart w:id="25" w:name="_Toc132146100"/>
      <w:r w:rsidRPr="006376B5">
        <w:lastRenderedPageBreak/>
        <w:t>ÖZGEÇMİŞ</w:t>
      </w:r>
      <w:bookmarkEnd w:id="25"/>
    </w:p>
    <w:tbl>
      <w:tblPr>
        <w:tblStyle w:val="aa"/>
        <w:tblW w:w="90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4"/>
        <w:gridCol w:w="5782"/>
      </w:tblGrid>
      <w:tr w:rsidR="00F760C6" w14:paraId="393F0A33" w14:textId="77777777" w:rsidTr="00F760C6">
        <w:trPr>
          <w:trHeight w:val="298"/>
        </w:trPr>
        <w:tc>
          <w:tcPr>
            <w:tcW w:w="9046" w:type="dxa"/>
            <w:gridSpan w:val="2"/>
          </w:tcPr>
          <w:p w14:paraId="1503DEDB" w14:textId="77777777" w:rsidR="00F760C6" w:rsidRDefault="00F760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KİŞİSEL BİLGİLER</w:t>
            </w:r>
          </w:p>
        </w:tc>
      </w:tr>
      <w:tr w:rsidR="00F760C6" w14:paraId="2044E29A" w14:textId="77777777" w:rsidTr="00F760C6">
        <w:trPr>
          <w:trHeight w:val="298"/>
        </w:trPr>
        <w:tc>
          <w:tcPr>
            <w:tcW w:w="3264" w:type="dxa"/>
          </w:tcPr>
          <w:p w14:paraId="42772829" w14:textId="77777777" w:rsidR="00F760C6" w:rsidRDefault="00F760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Adı Soyadı:</w:t>
            </w:r>
          </w:p>
        </w:tc>
        <w:tc>
          <w:tcPr>
            <w:tcW w:w="5782" w:type="dxa"/>
          </w:tcPr>
          <w:p w14:paraId="704C7A5E" w14:textId="77777777" w:rsidR="00F760C6" w:rsidRDefault="00F760C6">
            <w:pPr>
              <w:rPr>
                <w:rFonts w:ascii="Times New Roman" w:eastAsia="Times New Roman" w:hAnsi="Times New Roman" w:cs="Times New Roman"/>
                <w:b/>
                <w:sz w:val="24"/>
                <w:szCs w:val="24"/>
              </w:rPr>
            </w:pPr>
          </w:p>
        </w:tc>
      </w:tr>
      <w:tr w:rsidR="00F760C6" w14:paraId="089D5E6C" w14:textId="77777777" w:rsidTr="00F760C6">
        <w:trPr>
          <w:trHeight w:val="298"/>
        </w:trPr>
        <w:tc>
          <w:tcPr>
            <w:tcW w:w="3264" w:type="dxa"/>
          </w:tcPr>
          <w:p w14:paraId="7FE3BAA6" w14:textId="77777777" w:rsidR="00F760C6" w:rsidRDefault="00F760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Uyruğu:</w:t>
            </w:r>
          </w:p>
        </w:tc>
        <w:tc>
          <w:tcPr>
            <w:tcW w:w="5782" w:type="dxa"/>
          </w:tcPr>
          <w:p w14:paraId="5E7C6BD6" w14:textId="77777777" w:rsidR="00F760C6" w:rsidRDefault="00F760C6">
            <w:pPr>
              <w:rPr>
                <w:rFonts w:ascii="Times New Roman" w:eastAsia="Times New Roman" w:hAnsi="Times New Roman" w:cs="Times New Roman"/>
                <w:b/>
                <w:sz w:val="24"/>
                <w:szCs w:val="24"/>
              </w:rPr>
            </w:pPr>
          </w:p>
        </w:tc>
      </w:tr>
      <w:tr w:rsidR="00F760C6" w14:paraId="570BAFB5" w14:textId="77777777" w:rsidTr="00F760C6">
        <w:trPr>
          <w:trHeight w:val="77"/>
        </w:trPr>
        <w:tc>
          <w:tcPr>
            <w:tcW w:w="3264" w:type="dxa"/>
          </w:tcPr>
          <w:p w14:paraId="7232125F" w14:textId="77777777" w:rsidR="00F760C6" w:rsidRDefault="00F760C6">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Orcid</w:t>
            </w:r>
            <w:proofErr w:type="spellEnd"/>
            <w:r>
              <w:rPr>
                <w:rFonts w:ascii="Times New Roman" w:eastAsia="Times New Roman" w:hAnsi="Times New Roman" w:cs="Times New Roman"/>
                <w:b/>
                <w:sz w:val="24"/>
                <w:szCs w:val="24"/>
              </w:rPr>
              <w:t xml:space="preserve"> Numarası:</w:t>
            </w:r>
          </w:p>
        </w:tc>
        <w:tc>
          <w:tcPr>
            <w:tcW w:w="5782" w:type="dxa"/>
          </w:tcPr>
          <w:p w14:paraId="05F7ADC4" w14:textId="77777777" w:rsidR="00F760C6" w:rsidRDefault="00F760C6">
            <w:pPr>
              <w:rPr>
                <w:rFonts w:ascii="Times New Roman" w:eastAsia="Times New Roman" w:hAnsi="Times New Roman" w:cs="Times New Roman"/>
                <w:b/>
                <w:sz w:val="24"/>
                <w:szCs w:val="24"/>
              </w:rPr>
            </w:pPr>
          </w:p>
        </w:tc>
      </w:tr>
    </w:tbl>
    <w:p w14:paraId="7660956E" w14:textId="77777777" w:rsidR="0022088B" w:rsidRDefault="0022088B">
      <w:pPr>
        <w:rPr>
          <w:rFonts w:ascii="Times New Roman" w:eastAsia="Times New Roman" w:hAnsi="Times New Roman" w:cs="Times New Roman"/>
          <w:b/>
          <w:sz w:val="24"/>
          <w:szCs w:val="24"/>
        </w:rPr>
      </w:pPr>
    </w:p>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40"/>
      </w:tblGrid>
      <w:tr w:rsidR="0022088B" w14:paraId="414BF751" w14:textId="77777777">
        <w:tc>
          <w:tcPr>
            <w:tcW w:w="9062" w:type="dxa"/>
            <w:gridSpan w:val="2"/>
            <w:vAlign w:val="center"/>
          </w:tcPr>
          <w:p w14:paraId="7251A5A1" w14:textId="77777777" w:rsidR="0022088B" w:rsidRDefault="00397C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EĞİTİM BİLGİLERİ</w:t>
            </w:r>
          </w:p>
        </w:tc>
      </w:tr>
      <w:tr w:rsidR="0022088B" w14:paraId="4ADE6434" w14:textId="77777777">
        <w:tc>
          <w:tcPr>
            <w:tcW w:w="9062" w:type="dxa"/>
            <w:gridSpan w:val="2"/>
            <w:vAlign w:val="center"/>
          </w:tcPr>
          <w:p w14:paraId="1A5BB293" w14:textId="77777777" w:rsidR="0022088B" w:rsidRDefault="00397C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Lisans</w:t>
            </w:r>
          </w:p>
        </w:tc>
      </w:tr>
      <w:tr w:rsidR="0022088B" w14:paraId="1F192A2C" w14:textId="77777777">
        <w:tc>
          <w:tcPr>
            <w:tcW w:w="2122" w:type="dxa"/>
          </w:tcPr>
          <w:p w14:paraId="50B6FE93" w14:textId="77777777" w:rsidR="0022088B" w:rsidRDefault="00397C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Üniversite:</w:t>
            </w:r>
          </w:p>
        </w:tc>
        <w:tc>
          <w:tcPr>
            <w:tcW w:w="6940" w:type="dxa"/>
          </w:tcPr>
          <w:p w14:paraId="17512585" w14:textId="77777777" w:rsidR="0022088B" w:rsidRDefault="0022088B">
            <w:pPr>
              <w:rPr>
                <w:rFonts w:ascii="Times New Roman" w:eastAsia="Times New Roman" w:hAnsi="Times New Roman" w:cs="Times New Roman"/>
                <w:b/>
                <w:sz w:val="24"/>
                <w:szCs w:val="24"/>
              </w:rPr>
            </w:pPr>
          </w:p>
        </w:tc>
      </w:tr>
      <w:tr w:rsidR="0022088B" w14:paraId="0EABF0D5" w14:textId="77777777">
        <w:tc>
          <w:tcPr>
            <w:tcW w:w="2122" w:type="dxa"/>
          </w:tcPr>
          <w:p w14:paraId="23739F12" w14:textId="77777777" w:rsidR="0022088B" w:rsidRDefault="00397C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Fakülte:</w:t>
            </w:r>
          </w:p>
        </w:tc>
        <w:tc>
          <w:tcPr>
            <w:tcW w:w="6940" w:type="dxa"/>
          </w:tcPr>
          <w:p w14:paraId="25AA3B26" w14:textId="77777777" w:rsidR="0022088B" w:rsidRDefault="0022088B">
            <w:pPr>
              <w:rPr>
                <w:rFonts w:ascii="Times New Roman" w:eastAsia="Times New Roman" w:hAnsi="Times New Roman" w:cs="Times New Roman"/>
                <w:b/>
                <w:sz w:val="24"/>
                <w:szCs w:val="24"/>
              </w:rPr>
            </w:pPr>
          </w:p>
        </w:tc>
      </w:tr>
      <w:tr w:rsidR="0022088B" w14:paraId="1D4BFE6A" w14:textId="77777777">
        <w:tc>
          <w:tcPr>
            <w:tcW w:w="2122" w:type="dxa"/>
          </w:tcPr>
          <w:p w14:paraId="7542CE8D" w14:textId="77777777" w:rsidR="0022088B" w:rsidRDefault="00397C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Bölümü:</w:t>
            </w:r>
          </w:p>
        </w:tc>
        <w:tc>
          <w:tcPr>
            <w:tcW w:w="6940" w:type="dxa"/>
          </w:tcPr>
          <w:p w14:paraId="1EFAF9C0" w14:textId="77777777" w:rsidR="0022088B" w:rsidRDefault="0022088B">
            <w:pPr>
              <w:rPr>
                <w:rFonts w:ascii="Times New Roman" w:eastAsia="Times New Roman" w:hAnsi="Times New Roman" w:cs="Times New Roman"/>
                <w:b/>
                <w:sz w:val="24"/>
                <w:szCs w:val="24"/>
              </w:rPr>
            </w:pPr>
          </w:p>
        </w:tc>
      </w:tr>
      <w:tr w:rsidR="0022088B" w14:paraId="14F7DE89" w14:textId="77777777">
        <w:tc>
          <w:tcPr>
            <w:tcW w:w="2122" w:type="dxa"/>
          </w:tcPr>
          <w:p w14:paraId="076BDCD0" w14:textId="77777777" w:rsidR="0022088B" w:rsidRDefault="00397C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Mezuniyet Yılı:</w:t>
            </w:r>
          </w:p>
        </w:tc>
        <w:tc>
          <w:tcPr>
            <w:tcW w:w="6940" w:type="dxa"/>
          </w:tcPr>
          <w:p w14:paraId="5002C2CC" w14:textId="77777777" w:rsidR="0022088B" w:rsidRDefault="0022088B">
            <w:pPr>
              <w:rPr>
                <w:rFonts w:ascii="Times New Roman" w:eastAsia="Times New Roman" w:hAnsi="Times New Roman" w:cs="Times New Roman"/>
                <w:b/>
                <w:sz w:val="24"/>
                <w:szCs w:val="24"/>
              </w:rPr>
            </w:pPr>
          </w:p>
        </w:tc>
      </w:tr>
      <w:tr w:rsidR="0022088B" w14:paraId="7B4E8C7D" w14:textId="77777777">
        <w:tc>
          <w:tcPr>
            <w:tcW w:w="9062" w:type="dxa"/>
            <w:gridSpan w:val="2"/>
            <w:vAlign w:val="center"/>
          </w:tcPr>
          <w:p w14:paraId="0420D9C2" w14:textId="77777777" w:rsidR="0022088B" w:rsidRDefault="00397C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Yüksek Lisans</w:t>
            </w:r>
          </w:p>
        </w:tc>
      </w:tr>
      <w:tr w:rsidR="0022088B" w14:paraId="525B4B1A" w14:textId="77777777">
        <w:tc>
          <w:tcPr>
            <w:tcW w:w="2122" w:type="dxa"/>
          </w:tcPr>
          <w:p w14:paraId="0F708D47" w14:textId="77777777" w:rsidR="0022088B" w:rsidRDefault="00397C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Üniversite:</w:t>
            </w:r>
          </w:p>
        </w:tc>
        <w:tc>
          <w:tcPr>
            <w:tcW w:w="6940" w:type="dxa"/>
          </w:tcPr>
          <w:p w14:paraId="6BE885A0" w14:textId="77777777" w:rsidR="0022088B" w:rsidRDefault="0022088B">
            <w:pPr>
              <w:rPr>
                <w:rFonts w:ascii="Times New Roman" w:eastAsia="Times New Roman" w:hAnsi="Times New Roman" w:cs="Times New Roman"/>
                <w:b/>
                <w:sz w:val="24"/>
                <w:szCs w:val="24"/>
              </w:rPr>
            </w:pPr>
          </w:p>
        </w:tc>
      </w:tr>
      <w:tr w:rsidR="0022088B" w14:paraId="412663A2" w14:textId="77777777">
        <w:tc>
          <w:tcPr>
            <w:tcW w:w="2122" w:type="dxa"/>
          </w:tcPr>
          <w:p w14:paraId="135D0794" w14:textId="45E5E132" w:rsidR="0022088B" w:rsidRDefault="007343C9" w:rsidP="007343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Enstitü</w:t>
            </w:r>
            <w:r w:rsidR="00397C01">
              <w:rPr>
                <w:rFonts w:ascii="Times New Roman" w:eastAsia="Times New Roman" w:hAnsi="Times New Roman" w:cs="Times New Roman"/>
                <w:b/>
                <w:sz w:val="24"/>
                <w:szCs w:val="24"/>
              </w:rPr>
              <w:t>:</w:t>
            </w:r>
          </w:p>
        </w:tc>
        <w:tc>
          <w:tcPr>
            <w:tcW w:w="6940" w:type="dxa"/>
          </w:tcPr>
          <w:p w14:paraId="72F87827" w14:textId="77777777" w:rsidR="0022088B" w:rsidRDefault="0022088B">
            <w:pPr>
              <w:rPr>
                <w:rFonts w:ascii="Times New Roman" w:eastAsia="Times New Roman" w:hAnsi="Times New Roman" w:cs="Times New Roman"/>
                <w:b/>
                <w:sz w:val="24"/>
                <w:szCs w:val="24"/>
              </w:rPr>
            </w:pPr>
          </w:p>
        </w:tc>
      </w:tr>
      <w:tr w:rsidR="0022088B" w14:paraId="739DCCE0" w14:textId="77777777">
        <w:tc>
          <w:tcPr>
            <w:tcW w:w="2122" w:type="dxa"/>
          </w:tcPr>
          <w:p w14:paraId="78C9143E" w14:textId="52C9456E" w:rsidR="0022088B" w:rsidRDefault="007343C9" w:rsidP="007343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Anabilim Dalı</w:t>
            </w:r>
            <w:r w:rsidR="00397C01">
              <w:rPr>
                <w:rFonts w:ascii="Times New Roman" w:eastAsia="Times New Roman" w:hAnsi="Times New Roman" w:cs="Times New Roman"/>
                <w:b/>
                <w:sz w:val="24"/>
                <w:szCs w:val="24"/>
              </w:rPr>
              <w:t>:</w:t>
            </w:r>
          </w:p>
        </w:tc>
        <w:tc>
          <w:tcPr>
            <w:tcW w:w="6940" w:type="dxa"/>
          </w:tcPr>
          <w:p w14:paraId="551A78EC" w14:textId="77777777" w:rsidR="0022088B" w:rsidRDefault="0022088B">
            <w:pPr>
              <w:rPr>
                <w:rFonts w:ascii="Times New Roman" w:eastAsia="Times New Roman" w:hAnsi="Times New Roman" w:cs="Times New Roman"/>
                <w:b/>
                <w:sz w:val="24"/>
                <w:szCs w:val="24"/>
              </w:rPr>
            </w:pPr>
          </w:p>
        </w:tc>
      </w:tr>
      <w:tr w:rsidR="0022088B" w14:paraId="65E099E9" w14:textId="77777777">
        <w:tc>
          <w:tcPr>
            <w:tcW w:w="2122" w:type="dxa"/>
          </w:tcPr>
          <w:p w14:paraId="07C990BC" w14:textId="77777777" w:rsidR="0022088B" w:rsidRDefault="00397C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Mezuniyet Yılı:</w:t>
            </w:r>
          </w:p>
        </w:tc>
        <w:tc>
          <w:tcPr>
            <w:tcW w:w="6940" w:type="dxa"/>
          </w:tcPr>
          <w:p w14:paraId="5AC22A60" w14:textId="77777777" w:rsidR="0022088B" w:rsidRDefault="0022088B">
            <w:pPr>
              <w:rPr>
                <w:rFonts w:ascii="Times New Roman" w:eastAsia="Times New Roman" w:hAnsi="Times New Roman" w:cs="Times New Roman"/>
                <w:b/>
                <w:sz w:val="24"/>
                <w:szCs w:val="24"/>
              </w:rPr>
            </w:pPr>
          </w:p>
        </w:tc>
      </w:tr>
      <w:tr w:rsidR="0022088B" w14:paraId="0C064BDF" w14:textId="77777777">
        <w:tc>
          <w:tcPr>
            <w:tcW w:w="9062" w:type="dxa"/>
            <w:gridSpan w:val="2"/>
            <w:vAlign w:val="center"/>
          </w:tcPr>
          <w:p w14:paraId="747D7534" w14:textId="77777777" w:rsidR="0022088B" w:rsidRDefault="00397C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Doktora</w:t>
            </w:r>
          </w:p>
        </w:tc>
      </w:tr>
      <w:tr w:rsidR="007343C9" w14:paraId="4BA28776" w14:textId="77777777">
        <w:tc>
          <w:tcPr>
            <w:tcW w:w="2122" w:type="dxa"/>
          </w:tcPr>
          <w:p w14:paraId="689966C7" w14:textId="3562A5F3" w:rsidR="007343C9" w:rsidRDefault="007343C9" w:rsidP="007343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Üniversite:</w:t>
            </w:r>
          </w:p>
        </w:tc>
        <w:tc>
          <w:tcPr>
            <w:tcW w:w="6940" w:type="dxa"/>
          </w:tcPr>
          <w:p w14:paraId="6008C60B" w14:textId="77777777" w:rsidR="007343C9" w:rsidRDefault="007343C9" w:rsidP="007343C9">
            <w:pPr>
              <w:rPr>
                <w:rFonts w:ascii="Times New Roman" w:eastAsia="Times New Roman" w:hAnsi="Times New Roman" w:cs="Times New Roman"/>
                <w:b/>
                <w:sz w:val="24"/>
                <w:szCs w:val="24"/>
              </w:rPr>
            </w:pPr>
          </w:p>
        </w:tc>
      </w:tr>
      <w:tr w:rsidR="007343C9" w14:paraId="2D7DB621" w14:textId="77777777">
        <w:tc>
          <w:tcPr>
            <w:tcW w:w="2122" w:type="dxa"/>
          </w:tcPr>
          <w:p w14:paraId="35339030" w14:textId="2647E694" w:rsidR="007343C9" w:rsidRDefault="007343C9" w:rsidP="007343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Enstitü:</w:t>
            </w:r>
          </w:p>
        </w:tc>
        <w:tc>
          <w:tcPr>
            <w:tcW w:w="6940" w:type="dxa"/>
          </w:tcPr>
          <w:p w14:paraId="162F3E82" w14:textId="77777777" w:rsidR="007343C9" w:rsidRDefault="007343C9" w:rsidP="007343C9">
            <w:pPr>
              <w:rPr>
                <w:rFonts w:ascii="Times New Roman" w:eastAsia="Times New Roman" w:hAnsi="Times New Roman" w:cs="Times New Roman"/>
                <w:b/>
                <w:sz w:val="24"/>
                <w:szCs w:val="24"/>
              </w:rPr>
            </w:pPr>
          </w:p>
        </w:tc>
      </w:tr>
      <w:tr w:rsidR="007343C9" w14:paraId="0DD456F9" w14:textId="77777777">
        <w:tc>
          <w:tcPr>
            <w:tcW w:w="2122" w:type="dxa"/>
          </w:tcPr>
          <w:p w14:paraId="4AC0CC9B" w14:textId="6657566B" w:rsidR="007343C9" w:rsidRDefault="007343C9" w:rsidP="007343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Anabilim Dalı:</w:t>
            </w:r>
          </w:p>
        </w:tc>
        <w:tc>
          <w:tcPr>
            <w:tcW w:w="6940" w:type="dxa"/>
          </w:tcPr>
          <w:p w14:paraId="61762E1F" w14:textId="77777777" w:rsidR="007343C9" w:rsidRDefault="007343C9" w:rsidP="007343C9">
            <w:pPr>
              <w:rPr>
                <w:rFonts w:ascii="Times New Roman" w:eastAsia="Times New Roman" w:hAnsi="Times New Roman" w:cs="Times New Roman"/>
                <w:b/>
                <w:sz w:val="24"/>
                <w:szCs w:val="24"/>
              </w:rPr>
            </w:pPr>
          </w:p>
        </w:tc>
      </w:tr>
      <w:tr w:rsidR="007343C9" w14:paraId="33FA30C2" w14:textId="77777777">
        <w:tc>
          <w:tcPr>
            <w:tcW w:w="2122" w:type="dxa"/>
          </w:tcPr>
          <w:p w14:paraId="26193DAA" w14:textId="420860D3" w:rsidR="007343C9" w:rsidRDefault="007343C9" w:rsidP="007343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Mezuniyet Yılı:</w:t>
            </w:r>
          </w:p>
        </w:tc>
        <w:tc>
          <w:tcPr>
            <w:tcW w:w="6940" w:type="dxa"/>
          </w:tcPr>
          <w:p w14:paraId="315F66DE" w14:textId="77777777" w:rsidR="007343C9" w:rsidRDefault="007343C9" w:rsidP="007343C9">
            <w:pPr>
              <w:rPr>
                <w:rFonts w:ascii="Times New Roman" w:eastAsia="Times New Roman" w:hAnsi="Times New Roman" w:cs="Times New Roman"/>
                <w:b/>
                <w:sz w:val="24"/>
                <w:szCs w:val="24"/>
              </w:rPr>
            </w:pPr>
          </w:p>
        </w:tc>
      </w:tr>
      <w:tr w:rsidR="0022088B" w14:paraId="0FD69D9A" w14:textId="77777777">
        <w:tc>
          <w:tcPr>
            <w:tcW w:w="2122" w:type="dxa"/>
          </w:tcPr>
          <w:p w14:paraId="202D61B6" w14:textId="77777777" w:rsidR="0022088B" w:rsidRDefault="0022088B">
            <w:pPr>
              <w:rPr>
                <w:rFonts w:ascii="Times New Roman" w:eastAsia="Times New Roman" w:hAnsi="Times New Roman" w:cs="Times New Roman"/>
                <w:b/>
                <w:sz w:val="24"/>
                <w:szCs w:val="24"/>
              </w:rPr>
            </w:pPr>
          </w:p>
        </w:tc>
        <w:tc>
          <w:tcPr>
            <w:tcW w:w="6940" w:type="dxa"/>
          </w:tcPr>
          <w:p w14:paraId="080A57CA" w14:textId="77777777" w:rsidR="0022088B" w:rsidRDefault="0022088B">
            <w:pPr>
              <w:rPr>
                <w:rFonts w:ascii="Times New Roman" w:eastAsia="Times New Roman" w:hAnsi="Times New Roman" w:cs="Times New Roman"/>
                <w:b/>
                <w:sz w:val="24"/>
                <w:szCs w:val="24"/>
              </w:rPr>
            </w:pPr>
          </w:p>
        </w:tc>
      </w:tr>
    </w:tbl>
    <w:p w14:paraId="3768DFC8" w14:textId="77777777" w:rsidR="0022088B" w:rsidRDefault="0022088B">
      <w:pPr>
        <w:rPr>
          <w:rFonts w:ascii="Times New Roman" w:eastAsia="Times New Roman" w:hAnsi="Times New Roman" w:cs="Times New Roman"/>
          <w:b/>
          <w:sz w:val="24"/>
          <w:szCs w:val="24"/>
        </w:rPr>
      </w:pPr>
    </w:p>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2088B" w14:paraId="23F6B942" w14:textId="77777777">
        <w:tc>
          <w:tcPr>
            <w:tcW w:w="9062" w:type="dxa"/>
          </w:tcPr>
          <w:p w14:paraId="4D5DD665" w14:textId="413AF82E" w:rsidR="0022088B" w:rsidRDefault="007343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Tezden Üretilen </w:t>
            </w:r>
            <w:r w:rsidR="00397C01">
              <w:rPr>
                <w:rFonts w:ascii="Times New Roman" w:eastAsia="Times New Roman" w:hAnsi="Times New Roman" w:cs="Times New Roman"/>
                <w:b/>
                <w:sz w:val="24"/>
                <w:szCs w:val="24"/>
              </w:rPr>
              <w:t>Makaleler ve Bildiriler</w:t>
            </w:r>
          </w:p>
        </w:tc>
      </w:tr>
      <w:tr w:rsidR="0022088B" w14:paraId="42C0FCE7" w14:textId="77777777">
        <w:tc>
          <w:tcPr>
            <w:tcW w:w="9062" w:type="dxa"/>
          </w:tcPr>
          <w:p w14:paraId="4B2DE747" w14:textId="0A60D247" w:rsidR="0022088B" w:rsidRDefault="00397C01">
            <w:pPr>
              <w:spacing w:before="248" w:line="269" w:lineRule="auto"/>
              <w:ind w:left="171"/>
              <w:rPr>
                <w:b/>
              </w:rPr>
            </w:pPr>
            <w:proofErr w:type="spellStart"/>
            <w:r>
              <w:rPr>
                <w:rFonts w:ascii="Times New Roman" w:eastAsia="Times New Roman" w:hAnsi="Times New Roman" w:cs="Times New Roman"/>
                <w:b/>
                <w:color w:val="000000"/>
              </w:rPr>
              <w:t>Uluslarası</w:t>
            </w:r>
            <w:proofErr w:type="spellEnd"/>
            <w:r>
              <w:rPr>
                <w:rFonts w:ascii="Times New Roman" w:eastAsia="Times New Roman" w:hAnsi="Times New Roman" w:cs="Times New Roman"/>
                <w:b/>
                <w:color w:val="000000"/>
              </w:rPr>
              <w:t xml:space="preserve"> Hakemli Dergilerde </w:t>
            </w:r>
            <w:r w:rsidR="007343C9">
              <w:rPr>
                <w:rFonts w:ascii="Times New Roman" w:eastAsia="Times New Roman" w:hAnsi="Times New Roman" w:cs="Times New Roman"/>
                <w:b/>
                <w:color w:val="000000"/>
              </w:rPr>
              <w:t xml:space="preserve">Yayınlanan </w:t>
            </w:r>
            <w:r>
              <w:rPr>
                <w:rFonts w:ascii="Times New Roman" w:eastAsia="Times New Roman" w:hAnsi="Times New Roman" w:cs="Times New Roman"/>
                <w:b/>
                <w:color w:val="000000"/>
              </w:rPr>
              <w:t>Makaleler</w:t>
            </w:r>
          </w:p>
          <w:p w14:paraId="3B0E6184" w14:textId="77777777" w:rsidR="0022088B" w:rsidRDefault="00397C01">
            <w:pPr>
              <w:spacing w:after="236" w:line="269" w:lineRule="auto"/>
              <w:ind w:left="171" w:right="120"/>
            </w:pPr>
            <w:r>
              <w:rPr>
                <w:rFonts w:ascii="Times New Roman" w:eastAsia="Times New Roman" w:hAnsi="Times New Roman" w:cs="Times New Roman"/>
                <w:color w:val="000000"/>
              </w:rPr>
              <w:t>........................................................</w:t>
            </w:r>
          </w:p>
          <w:p w14:paraId="31BFCCD0" w14:textId="3808276D" w:rsidR="0022088B" w:rsidRDefault="00397C01">
            <w:pPr>
              <w:ind w:left="171"/>
              <w:rPr>
                <w:b/>
              </w:rPr>
            </w:pPr>
            <w:proofErr w:type="spellStart"/>
            <w:r>
              <w:rPr>
                <w:rFonts w:ascii="Times New Roman" w:eastAsia="Times New Roman" w:hAnsi="Times New Roman" w:cs="Times New Roman"/>
                <w:b/>
                <w:color w:val="000000"/>
              </w:rPr>
              <w:t>Uluslarası</w:t>
            </w:r>
            <w:proofErr w:type="spellEnd"/>
            <w:r>
              <w:rPr>
                <w:rFonts w:ascii="Times New Roman" w:eastAsia="Times New Roman" w:hAnsi="Times New Roman" w:cs="Times New Roman"/>
                <w:b/>
                <w:color w:val="000000"/>
              </w:rPr>
              <w:t xml:space="preserve"> Konferans ve Sempozyumlar</w:t>
            </w:r>
            <w:r w:rsidR="007343C9">
              <w:rPr>
                <w:rFonts w:ascii="Times New Roman" w:eastAsia="Times New Roman" w:hAnsi="Times New Roman" w:cs="Times New Roman"/>
                <w:b/>
                <w:color w:val="000000"/>
              </w:rPr>
              <w:t>da Sunulan Bildiriler</w:t>
            </w:r>
          </w:p>
          <w:p w14:paraId="26210275" w14:textId="4F447426" w:rsidR="0022088B" w:rsidRDefault="00397C01">
            <w:pPr>
              <w:spacing w:line="274" w:lineRule="auto"/>
              <w:ind w:left="171" w:right="120"/>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028A948" w14:textId="2625CBC7" w:rsidR="007343C9" w:rsidRDefault="007343C9">
            <w:pPr>
              <w:spacing w:line="274" w:lineRule="auto"/>
              <w:ind w:left="171" w:right="120"/>
              <w:rPr>
                <w:rFonts w:ascii="Times New Roman" w:eastAsia="Times New Roman" w:hAnsi="Times New Roman" w:cs="Times New Roman"/>
                <w:color w:val="000000"/>
              </w:rPr>
            </w:pPr>
          </w:p>
          <w:p w14:paraId="5932BEB2" w14:textId="77777777" w:rsidR="007343C9" w:rsidRPr="007343C9" w:rsidRDefault="007343C9" w:rsidP="007343C9">
            <w:pPr>
              <w:spacing w:line="274" w:lineRule="auto"/>
              <w:ind w:left="171" w:right="120"/>
              <w:rPr>
                <w:rFonts w:ascii="Times New Roman" w:eastAsia="Times New Roman" w:hAnsi="Times New Roman" w:cs="Times New Roman"/>
                <w:b/>
                <w:color w:val="000000"/>
              </w:rPr>
            </w:pPr>
            <w:r w:rsidRPr="007343C9">
              <w:rPr>
                <w:rFonts w:ascii="Times New Roman" w:eastAsia="Times New Roman" w:hAnsi="Times New Roman" w:cs="Times New Roman"/>
                <w:b/>
                <w:color w:val="000000"/>
              </w:rPr>
              <w:t>Ulusal Hakemli Dergilerde Yayınlanan makaleler</w:t>
            </w:r>
          </w:p>
          <w:p w14:paraId="0ACAA54F" w14:textId="77777777" w:rsidR="007343C9" w:rsidRDefault="007343C9" w:rsidP="007343C9">
            <w:pPr>
              <w:spacing w:line="274" w:lineRule="auto"/>
              <w:ind w:left="171" w:right="120"/>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B3477BB" w14:textId="77777777" w:rsidR="007343C9" w:rsidRPr="007343C9" w:rsidRDefault="007343C9" w:rsidP="007343C9">
            <w:pPr>
              <w:spacing w:line="274" w:lineRule="auto"/>
              <w:ind w:left="171" w:right="120"/>
              <w:rPr>
                <w:rFonts w:ascii="Times New Roman" w:eastAsia="Times New Roman" w:hAnsi="Times New Roman" w:cs="Times New Roman"/>
                <w:b/>
                <w:color w:val="000000"/>
              </w:rPr>
            </w:pPr>
            <w:r w:rsidRPr="007343C9">
              <w:rPr>
                <w:rFonts w:ascii="Times New Roman" w:eastAsia="Times New Roman" w:hAnsi="Times New Roman" w:cs="Times New Roman"/>
                <w:b/>
                <w:color w:val="000000"/>
              </w:rPr>
              <w:t xml:space="preserve">Ulusal Konferans ve </w:t>
            </w:r>
            <w:proofErr w:type="spellStart"/>
            <w:r w:rsidRPr="007343C9">
              <w:rPr>
                <w:rFonts w:ascii="Times New Roman" w:eastAsia="Times New Roman" w:hAnsi="Times New Roman" w:cs="Times New Roman"/>
                <w:b/>
                <w:color w:val="000000"/>
              </w:rPr>
              <w:t>Senpozyumlarda</w:t>
            </w:r>
            <w:proofErr w:type="spellEnd"/>
            <w:r w:rsidRPr="007343C9">
              <w:rPr>
                <w:rFonts w:ascii="Times New Roman" w:eastAsia="Times New Roman" w:hAnsi="Times New Roman" w:cs="Times New Roman"/>
                <w:b/>
                <w:color w:val="000000"/>
              </w:rPr>
              <w:t xml:space="preserve"> Sunulan Bildiriler</w:t>
            </w:r>
          </w:p>
          <w:p w14:paraId="46E204F8" w14:textId="77777777" w:rsidR="007343C9" w:rsidRDefault="007343C9" w:rsidP="007343C9">
            <w:pPr>
              <w:spacing w:line="274" w:lineRule="auto"/>
              <w:ind w:left="171" w:right="120"/>
            </w:pPr>
            <w:r>
              <w:rPr>
                <w:rFonts w:ascii="Times New Roman" w:eastAsia="Times New Roman" w:hAnsi="Times New Roman" w:cs="Times New Roman"/>
                <w:color w:val="000000"/>
              </w:rPr>
              <w:t>…………………….</w:t>
            </w:r>
          </w:p>
          <w:p w14:paraId="13074C6A" w14:textId="77777777" w:rsidR="007343C9" w:rsidRDefault="007343C9">
            <w:pPr>
              <w:spacing w:line="274" w:lineRule="auto"/>
              <w:ind w:left="171" w:right="120"/>
            </w:pPr>
          </w:p>
          <w:p w14:paraId="5B681380" w14:textId="77777777" w:rsidR="0022088B" w:rsidRDefault="0022088B">
            <w:pPr>
              <w:rPr>
                <w:rFonts w:ascii="Times New Roman" w:eastAsia="Times New Roman" w:hAnsi="Times New Roman" w:cs="Times New Roman"/>
                <w:b/>
                <w:sz w:val="24"/>
                <w:szCs w:val="24"/>
              </w:rPr>
            </w:pPr>
          </w:p>
        </w:tc>
      </w:tr>
    </w:tbl>
    <w:p w14:paraId="00B2F6E0" w14:textId="77777777" w:rsidR="0022088B" w:rsidRDefault="0022088B">
      <w:pPr>
        <w:rPr>
          <w:rFonts w:ascii="Times New Roman" w:eastAsia="Times New Roman" w:hAnsi="Times New Roman" w:cs="Times New Roman"/>
          <w:b/>
          <w:sz w:val="24"/>
          <w:szCs w:val="24"/>
        </w:rPr>
      </w:pPr>
    </w:p>
    <w:p w14:paraId="6CB59164" w14:textId="77777777" w:rsidR="0022088B" w:rsidRDefault="0022088B">
      <w:pPr>
        <w:rPr>
          <w:rFonts w:ascii="Times New Roman" w:eastAsia="Times New Roman" w:hAnsi="Times New Roman" w:cs="Times New Roman"/>
          <w:b/>
          <w:sz w:val="24"/>
          <w:szCs w:val="24"/>
        </w:rPr>
      </w:pPr>
    </w:p>
    <w:p w14:paraId="0C979501" w14:textId="77777777" w:rsidR="0022088B" w:rsidRDefault="0022088B">
      <w:pPr>
        <w:rPr>
          <w:rFonts w:ascii="Times New Roman" w:eastAsia="Times New Roman" w:hAnsi="Times New Roman" w:cs="Times New Roman"/>
          <w:b/>
          <w:sz w:val="24"/>
          <w:szCs w:val="24"/>
        </w:rPr>
      </w:pPr>
    </w:p>
    <w:sectPr w:rsidR="0022088B">
      <w:headerReference w:type="default" r:id="rId20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57A71" w14:textId="77777777" w:rsidR="00A2504C" w:rsidRDefault="00A2504C">
      <w:pPr>
        <w:spacing w:after="0" w:line="240" w:lineRule="auto"/>
      </w:pPr>
      <w:r>
        <w:separator/>
      </w:r>
    </w:p>
  </w:endnote>
  <w:endnote w:type="continuationSeparator" w:id="0">
    <w:p w14:paraId="4CD9E4AC" w14:textId="77777777" w:rsidR="00A2504C" w:rsidRDefault="00A2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1]">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B6261" w14:textId="77777777" w:rsidR="00431721" w:rsidRDefault="00431721">
    <w:pPr>
      <w:pBdr>
        <w:top w:val="nil"/>
        <w:left w:val="nil"/>
        <w:bottom w:val="nil"/>
        <w:right w:val="nil"/>
        <w:between w:val="nil"/>
      </w:pBdr>
      <w:tabs>
        <w:tab w:val="center" w:pos="4536"/>
        <w:tab w:val="right" w:pos="9072"/>
      </w:tabs>
      <w:spacing w:after="0" w:line="240" w:lineRule="auto"/>
      <w:jc w:val="center"/>
      <w:rPr>
        <w:color w:val="000000"/>
      </w:rPr>
    </w:pPr>
  </w:p>
  <w:p w14:paraId="0A0A1642" w14:textId="77777777" w:rsidR="00431721" w:rsidRDefault="00431721">
    <w:pPr>
      <w:pBdr>
        <w:top w:val="nil"/>
        <w:left w:val="nil"/>
        <w:bottom w:val="nil"/>
        <w:right w:val="nil"/>
        <w:between w:val="nil"/>
      </w:pBdr>
      <w:tabs>
        <w:tab w:val="center" w:pos="4536"/>
        <w:tab w:val="right" w:pos="9072"/>
      </w:tabs>
      <w:spacing w:after="0" w:line="240" w:lineRule="auto"/>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55F1" w14:textId="713C5510" w:rsidR="00431721" w:rsidRDefault="0043172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082FFD">
      <w:rPr>
        <w:rFonts w:ascii="Times New Roman" w:eastAsia="Times New Roman" w:hAnsi="Times New Roman" w:cs="Times New Roman"/>
        <w:b/>
        <w:noProof/>
        <w:color w:val="000000"/>
        <w:sz w:val="24"/>
        <w:szCs w:val="24"/>
      </w:rPr>
      <w:t>III</w:t>
    </w:r>
    <w:r>
      <w:rPr>
        <w:rFonts w:ascii="Times New Roman" w:eastAsia="Times New Roman" w:hAnsi="Times New Roman" w:cs="Times New Roman"/>
        <w:b/>
        <w:color w:val="000000"/>
        <w:sz w:val="24"/>
        <w:szCs w:val="24"/>
      </w:rPr>
      <w:fldChar w:fldCharType="end"/>
    </w:r>
  </w:p>
  <w:p w14:paraId="457BE2BB" w14:textId="77777777" w:rsidR="00431721" w:rsidRDefault="00431721">
    <w:pPr>
      <w:pBdr>
        <w:top w:val="nil"/>
        <w:left w:val="nil"/>
        <w:bottom w:val="nil"/>
        <w:right w:val="nil"/>
        <w:between w:val="nil"/>
      </w:pBdr>
      <w:tabs>
        <w:tab w:val="center" w:pos="4536"/>
        <w:tab w:val="right" w:pos="9072"/>
      </w:tabs>
      <w:spacing w:after="0" w:line="240" w:lineRule="auto"/>
      <w:jc w:val="center"/>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FFF54" w14:textId="00F002B1" w:rsidR="00431721" w:rsidRDefault="0043172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082FFD">
      <w:rPr>
        <w:rFonts w:ascii="Times New Roman" w:eastAsia="Times New Roman" w:hAnsi="Times New Roman" w:cs="Times New Roman"/>
        <w:b/>
        <w:noProof/>
        <w:color w:val="000000"/>
        <w:sz w:val="24"/>
        <w:szCs w:val="24"/>
      </w:rPr>
      <w:t>V</w:t>
    </w:r>
    <w:r>
      <w:rPr>
        <w:rFonts w:ascii="Times New Roman" w:eastAsia="Times New Roman" w:hAnsi="Times New Roman" w:cs="Times New Roman"/>
        <w:b/>
        <w:color w:val="000000"/>
        <w:sz w:val="24"/>
        <w:szCs w:val="24"/>
      </w:rPr>
      <w:fldChar w:fldCharType="end"/>
    </w:r>
  </w:p>
  <w:p w14:paraId="715300FF" w14:textId="77777777" w:rsidR="00431721" w:rsidRDefault="00431721">
    <w:pPr>
      <w:pBdr>
        <w:top w:val="nil"/>
        <w:left w:val="nil"/>
        <w:bottom w:val="nil"/>
        <w:right w:val="nil"/>
        <w:between w:val="nil"/>
      </w:pBdr>
      <w:tabs>
        <w:tab w:val="center" w:pos="4536"/>
        <w:tab w:val="right" w:pos="9072"/>
      </w:tabs>
      <w:spacing w:after="0" w:line="240" w:lineRule="auto"/>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686E" w14:textId="7292CAE0" w:rsidR="00431721" w:rsidRDefault="0043172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082FFD">
      <w:rPr>
        <w:rFonts w:ascii="Times New Roman" w:eastAsia="Times New Roman" w:hAnsi="Times New Roman" w:cs="Times New Roman"/>
        <w:b/>
        <w:noProof/>
        <w:color w:val="000000"/>
        <w:sz w:val="24"/>
        <w:szCs w:val="24"/>
      </w:rPr>
      <w:t>VI</w:t>
    </w:r>
    <w:r>
      <w:rPr>
        <w:rFonts w:ascii="Times New Roman" w:eastAsia="Times New Roman" w:hAnsi="Times New Roman" w:cs="Times New Roman"/>
        <w:b/>
        <w:color w:val="000000"/>
        <w:sz w:val="24"/>
        <w:szCs w:val="24"/>
      </w:rPr>
      <w:fldChar w:fldCharType="end"/>
    </w:r>
  </w:p>
  <w:p w14:paraId="274D0321" w14:textId="77777777" w:rsidR="00431721" w:rsidRDefault="00431721">
    <w:pPr>
      <w:pBdr>
        <w:top w:val="nil"/>
        <w:left w:val="nil"/>
        <w:bottom w:val="nil"/>
        <w:right w:val="nil"/>
        <w:between w:val="nil"/>
      </w:pBdr>
      <w:tabs>
        <w:tab w:val="center" w:pos="4536"/>
        <w:tab w:val="right" w:pos="9072"/>
      </w:tabs>
      <w:spacing w:after="0" w:line="240" w:lineRule="auto"/>
      <w:jc w:val="center"/>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9EB2" w14:textId="03854502" w:rsidR="00431721" w:rsidRDefault="0043172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97009B">
      <w:rPr>
        <w:rFonts w:ascii="Times New Roman" w:eastAsia="Times New Roman" w:hAnsi="Times New Roman" w:cs="Times New Roman"/>
        <w:b/>
        <w:noProof/>
        <w:color w:val="000000"/>
        <w:sz w:val="24"/>
        <w:szCs w:val="24"/>
      </w:rPr>
      <w:t>VII</w:t>
    </w:r>
    <w:r>
      <w:rPr>
        <w:rFonts w:ascii="Times New Roman" w:eastAsia="Times New Roman" w:hAnsi="Times New Roman" w:cs="Times New Roman"/>
        <w:b/>
        <w:color w:val="000000"/>
        <w:sz w:val="24"/>
        <w:szCs w:val="24"/>
      </w:rPr>
      <w:fldChar w:fldCharType="end"/>
    </w:r>
  </w:p>
  <w:p w14:paraId="01C40D2D" w14:textId="77777777" w:rsidR="00431721" w:rsidRDefault="00431721">
    <w:pPr>
      <w:pBdr>
        <w:top w:val="nil"/>
        <w:left w:val="nil"/>
        <w:bottom w:val="nil"/>
        <w:right w:val="nil"/>
        <w:between w:val="nil"/>
      </w:pBdr>
      <w:tabs>
        <w:tab w:val="center" w:pos="4536"/>
        <w:tab w:val="right" w:pos="9072"/>
      </w:tabs>
      <w:spacing w:after="0" w:line="240" w:lineRule="auto"/>
      <w:jc w:val="center"/>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9032" w14:textId="77777777" w:rsidR="00431721" w:rsidRDefault="0043172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noProof/>
        <w:color w:val="000000"/>
        <w:sz w:val="24"/>
        <w:szCs w:val="24"/>
      </w:rPr>
      <w:t>4</w:t>
    </w:r>
    <w:r>
      <w:rPr>
        <w:rFonts w:ascii="Times New Roman" w:eastAsia="Times New Roman" w:hAnsi="Times New Roman" w:cs="Times New Roman"/>
        <w:b/>
        <w:color w:val="000000"/>
        <w:sz w:val="24"/>
        <w:szCs w:val="24"/>
      </w:rPr>
      <w:fldChar w:fldCharType="end"/>
    </w:r>
  </w:p>
  <w:p w14:paraId="6EB59412" w14:textId="77777777" w:rsidR="00431721" w:rsidRDefault="00431721">
    <w:pPr>
      <w:pBdr>
        <w:top w:val="nil"/>
        <w:left w:val="nil"/>
        <w:bottom w:val="nil"/>
        <w:right w:val="nil"/>
        <w:between w:val="nil"/>
      </w:pBdr>
      <w:tabs>
        <w:tab w:val="center" w:pos="4536"/>
        <w:tab w:val="right" w:pos="9072"/>
      </w:tabs>
      <w:spacing w:after="0" w:line="240" w:lineRule="auto"/>
      <w:rPr>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165C" w14:textId="77777777" w:rsidR="00431721" w:rsidRDefault="0043172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noProof/>
        <w:color w:val="000000"/>
        <w:sz w:val="24"/>
        <w:szCs w:val="24"/>
      </w:rPr>
      <w:t>7</w:t>
    </w:r>
    <w:r>
      <w:rPr>
        <w:rFonts w:ascii="Times New Roman" w:eastAsia="Times New Roman" w:hAnsi="Times New Roman" w:cs="Times New Roman"/>
        <w:b/>
        <w:color w:val="000000"/>
        <w:sz w:val="24"/>
        <w:szCs w:val="24"/>
      </w:rPr>
      <w:fldChar w:fldCharType="end"/>
    </w:r>
  </w:p>
  <w:p w14:paraId="7A55B4D1" w14:textId="77777777" w:rsidR="00431721" w:rsidRDefault="00431721">
    <w:pPr>
      <w:pBdr>
        <w:top w:val="nil"/>
        <w:left w:val="nil"/>
        <w:bottom w:val="nil"/>
        <w:right w:val="nil"/>
        <w:between w:val="nil"/>
      </w:pBdr>
      <w:tabs>
        <w:tab w:val="center" w:pos="4536"/>
        <w:tab w:val="right" w:pos="9072"/>
      </w:tabs>
      <w:spacing w:after="0" w:line="240" w:lineRule="auto"/>
      <w:jc w:val="center"/>
      <w:rPr>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80BD" w14:textId="75A1A157" w:rsidR="00431721" w:rsidRDefault="0043172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082FFD">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p>
  <w:p w14:paraId="6956914C" w14:textId="77777777" w:rsidR="00431721" w:rsidRDefault="00431721">
    <w:pPr>
      <w:pBdr>
        <w:top w:val="nil"/>
        <w:left w:val="nil"/>
        <w:bottom w:val="nil"/>
        <w:right w:val="nil"/>
        <w:between w:val="nil"/>
      </w:pBdr>
      <w:tabs>
        <w:tab w:val="center" w:pos="4536"/>
        <w:tab w:val="right" w:pos="9072"/>
      </w:tabs>
      <w:spacing w:after="0" w:line="240" w:lineRule="auto"/>
      <w:rPr>
        <w:color w:val="00000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3353" w14:textId="6E9CC13F" w:rsidR="00431721" w:rsidRDefault="0043172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082FFD">
      <w:rPr>
        <w:rFonts w:ascii="Times New Roman" w:eastAsia="Times New Roman" w:hAnsi="Times New Roman" w:cs="Times New Roman"/>
        <w:b/>
        <w:noProof/>
        <w:color w:val="000000"/>
        <w:sz w:val="24"/>
        <w:szCs w:val="24"/>
      </w:rPr>
      <w:t>8</w:t>
    </w:r>
    <w:r>
      <w:rPr>
        <w:rFonts w:ascii="Times New Roman" w:eastAsia="Times New Roman" w:hAnsi="Times New Roman" w:cs="Times New Roman"/>
        <w:b/>
        <w:color w:val="000000"/>
        <w:sz w:val="24"/>
        <w:szCs w:val="24"/>
      </w:rPr>
      <w:fldChar w:fldCharType="end"/>
    </w:r>
  </w:p>
  <w:p w14:paraId="4312D44A" w14:textId="77777777" w:rsidR="00431721" w:rsidRDefault="0043172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F437" w14:textId="77777777" w:rsidR="00431721" w:rsidRDefault="0043172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p>
  <w:p w14:paraId="22E69875" w14:textId="77777777" w:rsidR="00431721" w:rsidRDefault="00431721">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80CFA" w14:textId="77777777" w:rsidR="00431721" w:rsidRDefault="0043172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p>
  <w:p w14:paraId="1D16B295" w14:textId="77777777" w:rsidR="00431721" w:rsidRDefault="00431721">
    <w:pPr>
      <w:pBdr>
        <w:top w:val="nil"/>
        <w:left w:val="nil"/>
        <w:bottom w:val="nil"/>
        <w:right w:val="nil"/>
        <w:between w:val="nil"/>
      </w:pBdr>
      <w:tabs>
        <w:tab w:val="center" w:pos="4536"/>
        <w:tab w:val="right" w:pos="9072"/>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8F13" w14:textId="77777777" w:rsidR="00431721" w:rsidRDefault="00431721">
    <w:pPr>
      <w:pBdr>
        <w:top w:val="nil"/>
        <w:left w:val="nil"/>
        <w:bottom w:val="nil"/>
        <w:right w:val="nil"/>
        <w:between w:val="nil"/>
      </w:pBdr>
      <w:tabs>
        <w:tab w:val="center" w:pos="4536"/>
        <w:tab w:val="right" w:pos="9072"/>
      </w:tabs>
      <w:spacing w:after="0" w:line="240" w:lineRule="auto"/>
      <w:jc w:val="center"/>
      <w:rPr>
        <w:color w:val="000000"/>
      </w:rPr>
    </w:pPr>
  </w:p>
  <w:p w14:paraId="4A8780F4" w14:textId="77777777" w:rsidR="00431721" w:rsidRDefault="00431721">
    <w:pPr>
      <w:pBdr>
        <w:top w:val="nil"/>
        <w:left w:val="nil"/>
        <w:bottom w:val="nil"/>
        <w:right w:val="nil"/>
        <w:between w:val="nil"/>
      </w:pBdr>
      <w:tabs>
        <w:tab w:val="center" w:pos="4536"/>
        <w:tab w:val="right" w:pos="9072"/>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FEA3" w14:textId="77777777" w:rsidR="00431721" w:rsidRDefault="0043172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p>
  <w:p w14:paraId="03A99AD8" w14:textId="77777777" w:rsidR="00431721" w:rsidRDefault="00431721">
    <w:pPr>
      <w:pBdr>
        <w:top w:val="nil"/>
        <w:left w:val="nil"/>
        <w:bottom w:val="nil"/>
        <w:right w:val="nil"/>
        <w:between w:val="nil"/>
      </w:pBdr>
      <w:tabs>
        <w:tab w:val="center" w:pos="4536"/>
        <w:tab w:val="right" w:pos="9072"/>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DE9C0" w14:textId="77777777" w:rsidR="00431721" w:rsidRDefault="00431721">
    <w:pPr>
      <w:pBdr>
        <w:top w:val="nil"/>
        <w:left w:val="nil"/>
        <w:bottom w:val="nil"/>
        <w:right w:val="nil"/>
        <w:between w:val="nil"/>
      </w:pBdr>
      <w:tabs>
        <w:tab w:val="center" w:pos="4536"/>
        <w:tab w:val="right" w:pos="9072"/>
      </w:tabs>
      <w:spacing w:after="0" w:line="240" w:lineRule="auto"/>
      <w:jc w:val="center"/>
      <w:rPr>
        <w:color w:val="000000"/>
      </w:rPr>
    </w:pPr>
  </w:p>
  <w:p w14:paraId="312D4B09" w14:textId="77777777" w:rsidR="00431721" w:rsidRDefault="00431721">
    <w:pPr>
      <w:pBdr>
        <w:top w:val="nil"/>
        <w:left w:val="nil"/>
        <w:bottom w:val="nil"/>
        <w:right w:val="nil"/>
        <w:between w:val="nil"/>
      </w:pBdr>
      <w:tabs>
        <w:tab w:val="center" w:pos="4536"/>
        <w:tab w:val="right" w:pos="9072"/>
      </w:tabs>
      <w:spacing w:after="0"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A68B6" w14:textId="080B72A6" w:rsidR="00431721" w:rsidRDefault="0043172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97009B">
      <w:rPr>
        <w:rFonts w:ascii="Times New Roman" w:eastAsia="Times New Roman" w:hAnsi="Times New Roman" w:cs="Times New Roman"/>
        <w:b/>
        <w:noProof/>
        <w:color w:val="000000"/>
        <w:sz w:val="24"/>
        <w:szCs w:val="24"/>
      </w:rPr>
      <w:t>II</w:t>
    </w:r>
    <w:r>
      <w:rPr>
        <w:rFonts w:ascii="Times New Roman" w:eastAsia="Times New Roman" w:hAnsi="Times New Roman" w:cs="Times New Roman"/>
        <w:b/>
        <w:color w:val="000000"/>
        <w:sz w:val="24"/>
        <w:szCs w:val="24"/>
      </w:rPr>
      <w:fldChar w:fldCharType="end"/>
    </w:r>
  </w:p>
  <w:p w14:paraId="6A9FD2C0" w14:textId="77777777" w:rsidR="00431721" w:rsidRDefault="00431721">
    <w:pPr>
      <w:pBdr>
        <w:top w:val="nil"/>
        <w:left w:val="nil"/>
        <w:bottom w:val="nil"/>
        <w:right w:val="nil"/>
        <w:between w:val="nil"/>
      </w:pBdr>
      <w:tabs>
        <w:tab w:val="center" w:pos="4536"/>
        <w:tab w:val="right" w:pos="9072"/>
      </w:tabs>
      <w:spacing w:after="0" w:line="240" w:lineRule="auto"/>
      <w:jc w:val="center"/>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2B4B" w14:textId="7E5BB715" w:rsidR="00431721" w:rsidRDefault="0043172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97009B">
      <w:rPr>
        <w:rFonts w:ascii="Times New Roman" w:eastAsia="Times New Roman" w:hAnsi="Times New Roman" w:cs="Times New Roman"/>
        <w:b/>
        <w:noProof/>
        <w:color w:val="000000"/>
        <w:sz w:val="24"/>
        <w:szCs w:val="24"/>
      </w:rPr>
      <w:t>I</w:t>
    </w:r>
    <w:r>
      <w:rPr>
        <w:rFonts w:ascii="Times New Roman" w:eastAsia="Times New Roman" w:hAnsi="Times New Roman" w:cs="Times New Roman"/>
        <w:b/>
        <w:color w:val="000000"/>
        <w:sz w:val="24"/>
        <w:szCs w:val="24"/>
      </w:rPr>
      <w:fldChar w:fldCharType="end"/>
    </w:r>
  </w:p>
  <w:p w14:paraId="5637A84C" w14:textId="77777777" w:rsidR="00431721" w:rsidRDefault="00431721">
    <w:pPr>
      <w:pBdr>
        <w:top w:val="nil"/>
        <w:left w:val="nil"/>
        <w:bottom w:val="nil"/>
        <w:right w:val="nil"/>
        <w:between w:val="nil"/>
      </w:pBdr>
      <w:tabs>
        <w:tab w:val="center" w:pos="4536"/>
        <w:tab w:val="right" w:pos="9072"/>
      </w:tabs>
      <w:spacing w:after="0" w:line="240" w:lineRule="auto"/>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04C4" w14:textId="629E2608" w:rsidR="00431721" w:rsidRDefault="0043172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noProof/>
        <w:color w:val="000000"/>
        <w:sz w:val="24"/>
        <w:szCs w:val="24"/>
      </w:rPr>
      <w:t>7</w:t>
    </w:r>
    <w:r>
      <w:rPr>
        <w:rFonts w:ascii="Times New Roman" w:eastAsia="Times New Roman" w:hAnsi="Times New Roman" w:cs="Times New Roman"/>
        <w:b/>
        <w:color w:val="000000"/>
        <w:sz w:val="24"/>
        <w:szCs w:val="24"/>
      </w:rPr>
      <w:fldChar w:fldCharType="end"/>
    </w:r>
  </w:p>
  <w:p w14:paraId="681B9896" w14:textId="77777777" w:rsidR="00431721" w:rsidRDefault="00431721">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EAE41" w14:textId="77777777" w:rsidR="00A2504C" w:rsidRDefault="00A2504C">
      <w:pPr>
        <w:spacing w:after="0" w:line="240" w:lineRule="auto"/>
      </w:pPr>
      <w:r>
        <w:separator/>
      </w:r>
    </w:p>
  </w:footnote>
  <w:footnote w:type="continuationSeparator" w:id="0">
    <w:p w14:paraId="48A09B39" w14:textId="77777777" w:rsidR="00A2504C" w:rsidRDefault="00A2504C">
      <w:pPr>
        <w:spacing w:after="0" w:line="240" w:lineRule="auto"/>
      </w:pPr>
      <w:r>
        <w:continuationSeparator/>
      </w:r>
    </w:p>
  </w:footnote>
  <w:footnote w:id="1">
    <w:p w14:paraId="052D126D" w14:textId="77777777" w:rsidR="00431721" w:rsidRDefault="0043172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6"/>
          <w:szCs w:val="16"/>
        </w:rPr>
        <w:t>Her 1 kg’lık mineral karışımı; Mn; 120.000 mg, Fe; 60.000 mg, Zn; 100.000 mg, Cu; 16.000 mg, Co; 500 mg, İ; 2.000 mg, Se; 300 mg, Mo; 300 mg.</w:t>
      </w:r>
    </w:p>
  </w:footnote>
  <w:footnote w:id="2">
    <w:p w14:paraId="2D28952C" w14:textId="77777777" w:rsidR="00431721" w:rsidRDefault="00431721">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6"/>
          <w:szCs w:val="16"/>
        </w:rPr>
        <w:t>Her 1 kg’lık vitamin karışımı: Vit A; 12.500.000 IU, Vit D3; 5.000.000, Vit E; 100.000 mg, Vit K3;4.000 mg, Vit B1; 3.000 mg, Vit B2; 8.000 mg, Niasin; 70.000 mg, Kalsiyum D- Pantonen; 20.000 mg, Vit B6; 5.000 mg, Vit B12; 20 mg, D-Biotin; 200 mg, Folik asit; 2.000 mg, Vit C Kristal; 100.000 mg.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6D04E" w14:textId="77777777" w:rsidR="00431721" w:rsidRDefault="00431721">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A644"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EK-7 ÖZET ÖRNEĞİ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9D5C"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EK-7 ÖZET ÖRNEĞİ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45C4D"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EK-8 ABSTRACT ÖRNEĞİ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4D42"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EK-8 ABSTRACT ÖRNEĞİ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972F" w14:textId="01D7C465" w:rsidR="00431721" w:rsidRDefault="00431721" w:rsidP="00CB1BA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EK-9 GENİŞLETİLMİŞ ÖZET ÖRNEĞİ (</w:t>
    </w:r>
    <w:r w:rsidRPr="00092040">
      <w:rPr>
        <w:rFonts w:ascii="Times New Roman" w:eastAsia="Times New Roman" w:hAnsi="Times New Roman" w:cs="Times New Roman"/>
        <w:b/>
        <w:color w:val="FF0000"/>
      </w:rPr>
      <w:t>İngilizce Yazılan Tezler için</w:t>
    </w:r>
    <w:r>
      <w:rPr>
        <w:rFonts w:ascii="Times New Roman" w:eastAsia="Times New Roman" w:hAnsi="Times New Roman" w:cs="Times New Roman"/>
        <w:b/>
        <w:color w:val="000000"/>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99C1" w14:textId="77777777" w:rsidR="00431721" w:rsidRDefault="00431721" w:rsidP="00CB1BA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EK-9 GENİŞLETİLMİŞ ÖZET ÖRNEĞİ (</w:t>
    </w:r>
    <w:r w:rsidRPr="00092040">
      <w:rPr>
        <w:rFonts w:ascii="Times New Roman" w:eastAsia="Times New Roman" w:hAnsi="Times New Roman" w:cs="Times New Roman"/>
        <w:b/>
        <w:color w:val="FF0000"/>
      </w:rPr>
      <w:t>İngilizce Yazılan Tezler için</w:t>
    </w:r>
    <w:r>
      <w:rPr>
        <w:rFonts w:ascii="Times New Roman" w:eastAsia="Times New Roman" w:hAnsi="Times New Roman" w:cs="Times New Roman"/>
        <w:b/>
        <w:color w:val="000000"/>
      </w:rPr>
      <w:t>)</w:t>
    </w:r>
  </w:p>
  <w:p w14:paraId="2B16CBE3" w14:textId="60347F5A" w:rsidR="00431721" w:rsidRPr="00CB1BAB" w:rsidRDefault="00431721" w:rsidP="00CB1BAB">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057A"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EK-10 TABLOLAR DİZİNİ ÖRNEĞİ</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4715" w14:textId="0016E72E" w:rsidR="00431721" w:rsidRDefault="00431721" w:rsidP="00CB1BA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EK-10 TABLOLAR DİZİNİ ÖRNEĞİ</w:t>
    </w:r>
  </w:p>
  <w:p w14:paraId="77C3E07E" w14:textId="77777777" w:rsidR="00431721" w:rsidRPr="00CB1BAB" w:rsidRDefault="00431721" w:rsidP="00CB1BAB">
    <w:pPr>
      <w:pStyle w:val="stBilgi"/>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CDAA"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EK-11 ŞEKİLLER DİZİNİ ÖRNEĞİ</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2DC82" w14:textId="70BD7F3B" w:rsidR="00431721" w:rsidRDefault="00431721" w:rsidP="00CB1BA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EK-11 ŞEKİLLER DİZİNİ ÖRNEĞİ</w:t>
    </w:r>
  </w:p>
  <w:p w14:paraId="17020726" w14:textId="77777777" w:rsidR="00431721" w:rsidRPr="00CB1BAB" w:rsidRDefault="00431721" w:rsidP="00CB1B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7B8C5"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EK-1 DIŞ TEZ KAPAĞI ÖRNEĞİ</w:t>
    </w:r>
  </w:p>
  <w:p w14:paraId="630827BE" w14:textId="77777777" w:rsidR="00431721" w:rsidRDefault="00431721">
    <w:pPr>
      <w:pBdr>
        <w:top w:val="nil"/>
        <w:left w:val="nil"/>
        <w:bottom w:val="nil"/>
        <w:right w:val="nil"/>
        <w:between w:val="nil"/>
      </w:pBdr>
      <w:tabs>
        <w:tab w:val="center" w:pos="4536"/>
        <w:tab w:val="right" w:pos="9072"/>
      </w:tabs>
      <w:spacing w:after="0" w:line="240" w:lineRule="auto"/>
      <w:rPr>
        <w:color w:val="00000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8C58"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EK-12 SİMGELER VE KISALTMALAR DİZİNİ ÖRNEĞİ</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5D7E"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EK-13 GİRİŞ SAYFASI ÖRNEĞİ</w:t>
    </w:r>
  </w:p>
  <w:p w14:paraId="1349897C"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p>
  <w:p w14:paraId="072C244E" w14:textId="77777777" w:rsidR="00431721" w:rsidRDefault="00431721">
    <w:pPr>
      <w:pBdr>
        <w:top w:val="nil"/>
        <w:left w:val="nil"/>
        <w:bottom w:val="single" w:sz="4" w:space="1" w:color="000000"/>
        <w:right w:val="nil"/>
        <w:between w:val="nil"/>
      </w:pBdr>
      <w:tabs>
        <w:tab w:val="center" w:pos="4536"/>
        <w:tab w:val="right" w:pos="9072"/>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GİRİŞ</w:t>
    </w:r>
    <w:r>
      <w:rPr>
        <w:rFonts w:ascii="Times New Roman" w:eastAsia="Times New Roman" w:hAnsi="Times New Roman" w:cs="Times New Roman"/>
        <w:color w:val="000000"/>
      </w:rPr>
      <w:tab/>
    </w:r>
    <w:r>
      <w:rPr>
        <w:rFonts w:ascii="Times New Roman" w:eastAsia="Times New Roman" w:hAnsi="Times New Roman" w:cs="Times New Roman"/>
        <w:color w:val="000000"/>
      </w:rPr>
      <w:tab/>
      <w:t>ÖĞRENCİ ADI SOYADI</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D7D9"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EK-13 GİRİŞ ÖRNEĞİ</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F694A"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EK-14 ÖNCEKİ ÇALIŞMALAR ÖRNEĞİ</w:t>
    </w:r>
  </w:p>
  <w:p w14:paraId="6456FC05"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BAD0"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EK-15 MATERYAL VE METOT ÖRNEĞİ</w:t>
    </w:r>
  </w:p>
  <w:p w14:paraId="1F4FA9FC"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C4C9"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EK-16 BULGULAR VE TARTIŞMA ÖRNEĞİ</w:t>
    </w:r>
  </w:p>
  <w:p w14:paraId="6DB64E93"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F724"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EK-17 SONUÇ VE ÖNERİLER ÖRNEĞİ</w:t>
    </w:r>
  </w:p>
  <w:p w14:paraId="4E56065B"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B6DA"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EK-18 KAYNAKÇA ÖRNEĞİ</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4A09"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EK-19 EKLER ÖRNEĞİ</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53EC"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EK-20 ÖZGEÇMİŞ ÖRNEĞİ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E0B7"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EK-2 İÇ TEZ KAPAĞI ÖRNEĞİ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D25C"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EK-3 TEZ TUTANAĞI ÖRNEĞİ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8FEE"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EK-3 TEZ TUTANAĞI ÖRNEĞİ</w:t>
    </w:r>
  </w:p>
  <w:p w14:paraId="5E5A62EB" w14:textId="77777777" w:rsidR="00431721" w:rsidRDefault="00431721">
    <w:pPr>
      <w:pBdr>
        <w:top w:val="nil"/>
        <w:left w:val="nil"/>
        <w:bottom w:val="nil"/>
        <w:right w:val="nil"/>
        <w:between w:val="nil"/>
      </w:pBdr>
      <w:tabs>
        <w:tab w:val="center" w:pos="4536"/>
        <w:tab w:val="right" w:pos="9072"/>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7DCBD"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EK-4 ETİK BEYAN SAYFASI ÖRNEĞİ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5BEC0"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EK-4 ETİK BEYANI ÖRNEĞİ</w:t>
    </w:r>
  </w:p>
  <w:p w14:paraId="2813922F" w14:textId="77777777" w:rsidR="00431721" w:rsidRDefault="00431721">
    <w:pPr>
      <w:pBdr>
        <w:top w:val="nil"/>
        <w:left w:val="nil"/>
        <w:bottom w:val="nil"/>
        <w:right w:val="nil"/>
        <w:between w:val="nil"/>
      </w:pBdr>
      <w:tabs>
        <w:tab w:val="center" w:pos="4536"/>
        <w:tab w:val="right" w:pos="9072"/>
      </w:tabs>
      <w:spacing w:after="0"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7508"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EK-6 TEŞEKKÜR ÖRNEĞİ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7E2F" w14:textId="77777777" w:rsidR="00431721" w:rsidRDefault="004317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EK-5 İÇİNDEKİLER DİZİNİ ÖRNEĞİ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7429"/>
    <w:multiLevelType w:val="multilevel"/>
    <w:tmpl w:val="27B0E9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ED3039"/>
    <w:multiLevelType w:val="multilevel"/>
    <w:tmpl w:val="4B14CFD8"/>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2664C"/>
    <w:multiLevelType w:val="multilevel"/>
    <w:tmpl w:val="973EB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093D36"/>
    <w:multiLevelType w:val="multilevel"/>
    <w:tmpl w:val="FA2ADA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FA737F9"/>
    <w:multiLevelType w:val="multilevel"/>
    <w:tmpl w:val="0850284C"/>
    <w:lvl w:ilvl="0">
      <w:start w:val="1"/>
      <w:numFmt w:val="decimal"/>
      <w:lvlText w:val="[%1]"/>
      <w:lvlJc w:val="left"/>
      <w:pPr>
        <w:ind w:left="720" w:hanging="360"/>
      </w:pPr>
      <w:rPr>
        <w:rFonts w:ascii="[1]" w:eastAsia="[1]" w:hAnsi="[1]" w:cs="[1]"/>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292582"/>
    <w:multiLevelType w:val="multilevel"/>
    <w:tmpl w:val="61DC9A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1522166"/>
    <w:multiLevelType w:val="multilevel"/>
    <w:tmpl w:val="08B681F2"/>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7F1FC4"/>
    <w:multiLevelType w:val="multilevel"/>
    <w:tmpl w:val="B1CEDE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A89268E"/>
    <w:multiLevelType w:val="multilevel"/>
    <w:tmpl w:val="9D181AD2"/>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E57160"/>
    <w:multiLevelType w:val="multilevel"/>
    <w:tmpl w:val="8990D874"/>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950094"/>
    <w:multiLevelType w:val="hybridMultilevel"/>
    <w:tmpl w:val="A106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25A82"/>
    <w:multiLevelType w:val="multilevel"/>
    <w:tmpl w:val="093E00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4CA0779"/>
    <w:multiLevelType w:val="multilevel"/>
    <w:tmpl w:val="A1165D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745345B"/>
    <w:multiLevelType w:val="multilevel"/>
    <w:tmpl w:val="9538FC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887789E"/>
    <w:multiLevelType w:val="multilevel"/>
    <w:tmpl w:val="20AE1982"/>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9C2010"/>
    <w:multiLevelType w:val="multilevel"/>
    <w:tmpl w:val="472E15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9531156"/>
    <w:multiLevelType w:val="multilevel"/>
    <w:tmpl w:val="98C06C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C8354C3"/>
    <w:multiLevelType w:val="multilevel"/>
    <w:tmpl w:val="2196B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E75857"/>
    <w:multiLevelType w:val="multilevel"/>
    <w:tmpl w:val="9F227F84"/>
    <w:lvl w:ilvl="0">
      <w:start w:val="1"/>
      <w:numFmt w:val="upp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545C02"/>
    <w:multiLevelType w:val="multilevel"/>
    <w:tmpl w:val="F3C80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1B409A6"/>
    <w:multiLevelType w:val="multilevel"/>
    <w:tmpl w:val="97C603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3145283"/>
    <w:multiLevelType w:val="multilevel"/>
    <w:tmpl w:val="47AE73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8F13482"/>
    <w:multiLevelType w:val="multilevel"/>
    <w:tmpl w:val="4B14CFD8"/>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7A2CC4"/>
    <w:multiLevelType w:val="multilevel"/>
    <w:tmpl w:val="4AE4A1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9EC616B"/>
    <w:multiLevelType w:val="multilevel"/>
    <w:tmpl w:val="298E71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1C90E3D"/>
    <w:multiLevelType w:val="multilevel"/>
    <w:tmpl w:val="C6426856"/>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7A5B6F"/>
    <w:multiLevelType w:val="multilevel"/>
    <w:tmpl w:val="D65E7F6A"/>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6769C2"/>
    <w:multiLevelType w:val="multilevel"/>
    <w:tmpl w:val="4B14CFD8"/>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045942"/>
    <w:multiLevelType w:val="multilevel"/>
    <w:tmpl w:val="EE46B3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15:restartNumberingAfterBreak="0">
    <w:nsid w:val="4A847C2A"/>
    <w:multiLevelType w:val="multilevel"/>
    <w:tmpl w:val="472E15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BCE631D"/>
    <w:multiLevelType w:val="multilevel"/>
    <w:tmpl w:val="12E091F2"/>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08789E"/>
    <w:multiLevelType w:val="multilevel"/>
    <w:tmpl w:val="214A79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FBF268E"/>
    <w:multiLevelType w:val="multilevel"/>
    <w:tmpl w:val="BCC8FB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19D4A34"/>
    <w:multiLevelType w:val="multilevel"/>
    <w:tmpl w:val="FE9C35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1AB59A9"/>
    <w:multiLevelType w:val="multilevel"/>
    <w:tmpl w:val="062055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74C44E0"/>
    <w:multiLevelType w:val="multilevel"/>
    <w:tmpl w:val="230E16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590D055C"/>
    <w:multiLevelType w:val="multilevel"/>
    <w:tmpl w:val="6EF65A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A7160AD"/>
    <w:multiLevelType w:val="multilevel"/>
    <w:tmpl w:val="29ECCC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2580FC0"/>
    <w:multiLevelType w:val="hybridMultilevel"/>
    <w:tmpl w:val="F7EE0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26E5401"/>
    <w:multiLevelType w:val="multilevel"/>
    <w:tmpl w:val="076E7D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0263145"/>
    <w:multiLevelType w:val="multilevel"/>
    <w:tmpl w:val="C5C6F746"/>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E00EC4"/>
    <w:multiLevelType w:val="multilevel"/>
    <w:tmpl w:val="6AB8A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4826A6E"/>
    <w:multiLevelType w:val="multilevel"/>
    <w:tmpl w:val="472E15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786D3DB7"/>
    <w:multiLevelType w:val="multilevel"/>
    <w:tmpl w:val="92C05A28"/>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D00477"/>
    <w:multiLevelType w:val="multilevel"/>
    <w:tmpl w:val="EB3607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794C2EDA"/>
    <w:multiLevelType w:val="multilevel"/>
    <w:tmpl w:val="5F6058B6"/>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CD72AF"/>
    <w:multiLevelType w:val="multilevel"/>
    <w:tmpl w:val="E21869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ACE750E"/>
    <w:multiLevelType w:val="multilevel"/>
    <w:tmpl w:val="F39415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7B2D4BA3"/>
    <w:multiLevelType w:val="multilevel"/>
    <w:tmpl w:val="D03AE6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8"/>
  </w:num>
  <w:num w:numId="2">
    <w:abstractNumId w:val="19"/>
  </w:num>
  <w:num w:numId="3">
    <w:abstractNumId w:val="23"/>
  </w:num>
  <w:num w:numId="4">
    <w:abstractNumId w:val="4"/>
  </w:num>
  <w:num w:numId="5">
    <w:abstractNumId w:val="16"/>
  </w:num>
  <w:num w:numId="6">
    <w:abstractNumId w:val="18"/>
  </w:num>
  <w:num w:numId="7">
    <w:abstractNumId w:val="20"/>
  </w:num>
  <w:num w:numId="8">
    <w:abstractNumId w:val="11"/>
  </w:num>
  <w:num w:numId="9">
    <w:abstractNumId w:val="14"/>
  </w:num>
  <w:num w:numId="10">
    <w:abstractNumId w:val="0"/>
  </w:num>
  <w:num w:numId="11">
    <w:abstractNumId w:val="37"/>
  </w:num>
  <w:num w:numId="12">
    <w:abstractNumId w:val="35"/>
  </w:num>
  <w:num w:numId="13">
    <w:abstractNumId w:val="46"/>
  </w:num>
  <w:num w:numId="14">
    <w:abstractNumId w:val="47"/>
  </w:num>
  <w:num w:numId="15">
    <w:abstractNumId w:val="30"/>
  </w:num>
  <w:num w:numId="16">
    <w:abstractNumId w:val="24"/>
  </w:num>
  <w:num w:numId="17">
    <w:abstractNumId w:val="8"/>
  </w:num>
  <w:num w:numId="18">
    <w:abstractNumId w:val="21"/>
  </w:num>
  <w:num w:numId="19">
    <w:abstractNumId w:val="17"/>
  </w:num>
  <w:num w:numId="20">
    <w:abstractNumId w:val="41"/>
  </w:num>
  <w:num w:numId="21">
    <w:abstractNumId w:val="2"/>
  </w:num>
  <w:num w:numId="22">
    <w:abstractNumId w:val="22"/>
  </w:num>
  <w:num w:numId="23">
    <w:abstractNumId w:val="5"/>
  </w:num>
  <w:num w:numId="24">
    <w:abstractNumId w:val="48"/>
  </w:num>
  <w:num w:numId="25">
    <w:abstractNumId w:val="7"/>
  </w:num>
  <w:num w:numId="26">
    <w:abstractNumId w:val="39"/>
  </w:num>
  <w:num w:numId="27">
    <w:abstractNumId w:val="13"/>
  </w:num>
  <w:num w:numId="28">
    <w:abstractNumId w:val="45"/>
  </w:num>
  <w:num w:numId="29">
    <w:abstractNumId w:val="34"/>
  </w:num>
  <w:num w:numId="30">
    <w:abstractNumId w:val="12"/>
  </w:num>
  <w:num w:numId="31">
    <w:abstractNumId w:val="29"/>
  </w:num>
  <w:num w:numId="32">
    <w:abstractNumId w:val="44"/>
  </w:num>
  <w:num w:numId="33">
    <w:abstractNumId w:val="40"/>
  </w:num>
  <w:num w:numId="34">
    <w:abstractNumId w:val="43"/>
  </w:num>
  <w:num w:numId="35">
    <w:abstractNumId w:val="9"/>
  </w:num>
  <w:num w:numId="36">
    <w:abstractNumId w:val="25"/>
  </w:num>
  <w:num w:numId="37">
    <w:abstractNumId w:val="6"/>
  </w:num>
  <w:num w:numId="38">
    <w:abstractNumId w:val="36"/>
  </w:num>
  <w:num w:numId="39">
    <w:abstractNumId w:val="3"/>
  </w:num>
  <w:num w:numId="40">
    <w:abstractNumId w:val="31"/>
  </w:num>
  <w:num w:numId="41">
    <w:abstractNumId w:val="33"/>
  </w:num>
  <w:num w:numId="42">
    <w:abstractNumId w:val="26"/>
  </w:num>
  <w:num w:numId="43">
    <w:abstractNumId w:val="32"/>
  </w:num>
  <w:num w:numId="44">
    <w:abstractNumId w:val="1"/>
  </w:num>
  <w:num w:numId="45">
    <w:abstractNumId w:val="27"/>
  </w:num>
  <w:num w:numId="46">
    <w:abstractNumId w:val="38"/>
  </w:num>
  <w:num w:numId="47">
    <w:abstractNumId w:val="42"/>
  </w:num>
  <w:num w:numId="48">
    <w:abstractNumId w:val="1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0MLA0MDQ3NTE0sTRS0lEKTi0uzszPAykwqgUA7jN3HiwAAAA="/>
  </w:docVars>
  <w:rsids>
    <w:rsidRoot w:val="0022088B"/>
    <w:rsid w:val="000060FD"/>
    <w:rsid w:val="0007609A"/>
    <w:rsid w:val="00082FFD"/>
    <w:rsid w:val="00092040"/>
    <w:rsid w:val="000B1EC5"/>
    <w:rsid w:val="00144051"/>
    <w:rsid w:val="001D1CBD"/>
    <w:rsid w:val="001D6D1C"/>
    <w:rsid w:val="00214C5B"/>
    <w:rsid w:val="0022088B"/>
    <w:rsid w:val="0024092D"/>
    <w:rsid w:val="002E71C7"/>
    <w:rsid w:val="0039387C"/>
    <w:rsid w:val="00397C01"/>
    <w:rsid w:val="003B1CF9"/>
    <w:rsid w:val="003E0AD7"/>
    <w:rsid w:val="003E635D"/>
    <w:rsid w:val="003F48B3"/>
    <w:rsid w:val="003F6E3D"/>
    <w:rsid w:val="00425F9D"/>
    <w:rsid w:val="00431721"/>
    <w:rsid w:val="00465956"/>
    <w:rsid w:val="0047026D"/>
    <w:rsid w:val="004E2120"/>
    <w:rsid w:val="00550052"/>
    <w:rsid w:val="00576C08"/>
    <w:rsid w:val="00583DAF"/>
    <w:rsid w:val="005F3D69"/>
    <w:rsid w:val="006376B5"/>
    <w:rsid w:val="00657314"/>
    <w:rsid w:val="00691937"/>
    <w:rsid w:val="0069289B"/>
    <w:rsid w:val="006C1540"/>
    <w:rsid w:val="006D40BB"/>
    <w:rsid w:val="007343C9"/>
    <w:rsid w:val="00756AAA"/>
    <w:rsid w:val="00761C31"/>
    <w:rsid w:val="007820A6"/>
    <w:rsid w:val="007822C4"/>
    <w:rsid w:val="00841F0A"/>
    <w:rsid w:val="00847B0A"/>
    <w:rsid w:val="008514D1"/>
    <w:rsid w:val="00856E94"/>
    <w:rsid w:val="0086242D"/>
    <w:rsid w:val="00863214"/>
    <w:rsid w:val="00893F99"/>
    <w:rsid w:val="008C4B53"/>
    <w:rsid w:val="0091438C"/>
    <w:rsid w:val="00930101"/>
    <w:rsid w:val="009420BF"/>
    <w:rsid w:val="009519CF"/>
    <w:rsid w:val="0097009B"/>
    <w:rsid w:val="00991D85"/>
    <w:rsid w:val="009C63C1"/>
    <w:rsid w:val="009E475D"/>
    <w:rsid w:val="00A2504C"/>
    <w:rsid w:val="00B1411B"/>
    <w:rsid w:val="00B95615"/>
    <w:rsid w:val="00C00514"/>
    <w:rsid w:val="00CA5F69"/>
    <w:rsid w:val="00CB1BAB"/>
    <w:rsid w:val="00CC1EE3"/>
    <w:rsid w:val="00CD77AA"/>
    <w:rsid w:val="00CF04E2"/>
    <w:rsid w:val="00D04BC1"/>
    <w:rsid w:val="00D633AB"/>
    <w:rsid w:val="00DB122D"/>
    <w:rsid w:val="00DF627B"/>
    <w:rsid w:val="00E13E94"/>
    <w:rsid w:val="00E1533A"/>
    <w:rsid w:val="00E7732D"/>
    <w:rsid w:val="00E7787B"/>
    <w:rsid w:val="00E80885"/>
    <w:rsid w:val="00E8579E"/>
    <w:rsid w:val="00E85827"/>
    <w:rsid w:val="00ED2847"/>
    <w:rsid w:val="00ED407F"/>
    <w:rsid w:val="00F07137"/>
    <w:rsid w:val="00F560B1"/>
    <w:rsid w:val="00F562E7"/>
    <w:rsid w:val="00F63D01"/>
    <w:rsid w:val="00F737B7"/>
    <w:rsid w:val="00F760C6"/>
    <w:rsid w:val="00FB2CAA"/>
    <w:rsid w:val="00FB592A"/>
    <w:rsid w:val="00FF4C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43296"/>
  <w15:docId w15:val="{9E3D050D-5E8A-413A-9DA4-2DD49786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9A"/>
  </w:style>
  <w:style w:type="paragraph" w:styleId="Balk1">
    <w:name w:val="heading 1"/>
    <w:basedOn w:val="Normal"/>
    <w:next w:val="Normal"/>
    <w:link w:val="Balk1Char"/>
    <w:uiPriority w:val="9"/>
    <w:qFormat/>
    <w:rsid w:val="00AF2005"/>
    <w:pPr>
      <w:spacing w:line="360" w:lineRule="auto"/>
      <w:jc w:val="both"/>
      <w:outlineLvl w:val="0"/>
    </w:pPr>
    <w:rPr>
      <w:rFonts w:ascii="Times New Roman" w:hAnsi="Times New Roman" w:cs="Times New Roman"/>
      <w:b/>
      <w:sz w:val="24"/>
      <w:szCs w:val="28"/>
    </w:rPr>
  </w:style>
  <w:style w:type="paragraph" w:styleId="Balk2">
    <w:name w:val="heading 2"/>
    <w:basedOn w:val="Normal"/>
    <w:next w:val="Normal"/>
    <w:link w:val="Balk2Char"/>
    <w:uiPriority w:val="9"/>
    <w:unhideWhenUsed/>
    <w:qFormat/>
    <w:rsid w:val="00B96712"/>
    <w:pPr>
      <w:outlineLvl w:val="1"/>
    </w:pPr>
    <w:rPr>
      <w:rFonts w:ascii="Times New Roman" w:hAnsi="Times New Roman" w:cs="Times New Roman"/>
      <w:b/>
      <w:sz w:val="24"/>
    </w:rPr>
  </w:style>
  <w:style w:type="paragraph" w:styleId="Balk3">
    <w:name w:val="heading 3"/>
    <w:basedOn w:val="Balk2"/>
    <w:next w:val="Normal"/>
    <w:link w:val="Balk3Char"/>
    <w:uiPriority w:val="9"/>
    <w:unhideWhenUsed/>
    <w:qFormat/>
    <w:rsid w:val="00002B58"/>
    <w:pPr>
      <w:outlineLvl w:val="2"/>
    </w:p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39"/>
    <w:rsid w:val="0005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84313"/>
    <w:pPr>
      <w:ind w:left="720"/>
      <w:contextualSpacing/>
    </w:pPr>
  </w:style>
  <w:style w:type="paragraph" w:styleId="stBilgi">
    <w:name w:val="header"/>
    <w:basedOn w:val="Normal"/>
    <w:link w:val="stBilgiChar"/>
    <w:uiPriority w:val="99"/>
    <w:unhideWhenUsed/>
    <w:rsid w:val="00BD35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3546"/>
  </w:style>
  <w:style w:type="paragraph" w:styleId="AltBilgi">
    <w:name w:val="footer"/>
    <w:basedOn w:val="Normal"/>
    <w:link w:val="AltBilgiChar"/>
    <w:uiPriority w:val="99"/>
    <w:unhideWhenUsed/>
    <w:rsid w:val="00BD3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3546"/>
  </w:style>
  <w:style w:type="character" w:customStyle="1" w:styleId="Balk1Char">
    <w:name w:val="Başlık 1 Char"/>
    <w:basedOn w:val="VarsaylanParagrafYazTipi"/>
    <w:link w:val="Balk1"/>
    <w:uiPriority w:val="9"/>
    <w:rsid w:val="00AF2005"/>
    <w:rPr>
      <w:rFonts w:ascii="Times New Roman" w:hAnsi="Times New Roman" w:cs="Times New Roman"/>
      <w:b/>
      <w:sz w:val="24"/>
      <w:szCs w:val="28"/>
    </w:rPr>
  </w:style>
  <w:style w:type="paragraph" w:customStyle="1" w:styleId="AnaMetin">
    <w:name w:val="AnaMetin"/>
    <w:basedOn w:val="Normal"/>
    <w:link w:val="AnaMetinChar"/>
    <w:qFormat/>
    <w:rsid w:val="00486A8C"/>
    <w:pPr>
      <w:spacing w:after="200" w:line="360" w:lineRule="auto"/>
      <w:ind w:firstLine="709"/>
      <w:jc w:val="both"/>
    </w:pPr>
    <w:rPr>
      <w:rFonts w:ascii="Times New Roman" w:hAnsi="Times New Roman" w:cs="Times New Roman"/>
      <w:sz w:val="24"/>
    </w:rPr>
  </w:style>
  <w:style w:type="character" w:customStyle="1" w:styleId="Balk2Char">
    <w:name w:val="Başlık 2 Char"/>
    <w:basedOn w:val="VarsaylanParagrafYazTipi"/>
    <w:link w:val="Balk2"/>
    <w:uiPriority w:val="9"/>
    <w:rsid w:val="00B96712"/>
    <w:rPr>
      <w:rFonts w:ascii="Times New Roman" w:hAnsi="Times New Roman" w:cs="Times New Roman"/>
      <w:b/>
      <w:sz w:val="24"/>
    </w:rPr>
  </w:style>
  <w:style w:type="character" w:customStyle="1" w:styleId="AnaMetinChar">
    <w:name w:val="AnaMetin Char"/>
    <w:basedOn w:val="VarsaylanParagrafYazTipi"/>
    <w:link w:val="AnaMetin"/>
    <w:rsid w:val="00486A8C"/>
    <w:rPr>
      <w:rFonts w:ascii="Times New Roman" w:hAnsi="Times New Roman" w:cs="Times New Roman"/>
      <w:sz w:val="24"/>
    </w:rPr>
  </w:style>
  <w:style w:type="character" w:customStyle="1" w:styleId="Gvdemetni">
    <w:name w:val="Gövde metni_"/>
    <w:basedOn w:val="VarsaylanParagrafYazTipi"/>
    <w:rsid w:val="00A35DB1"/>
    <w:rPr>
      <w:rFonts w:ascii="Times New Roman" w:eastAsia="Times New Roman" w:hAnsi="Times New Roman" w:cs="Times New Roman"/>
      <w:b w:val="0"/>
      <w:bCs w:val="0"/>
      <w:i w:val="0"/>
      <w:iCs w:val="0"/>
      <w:smallCaps w:val="0"/>
      <w:strike w:val="0"/>
      <w:sz w:val="22"/>
      <w:szCs w:val="22"/>
      <w:u w:val="none"/>
    </w:rPr>
  </w:style>
  <w:style w:type="character" w:customStyle="1" w:styleId="Gvdemetni3">
    <w:name w:val="Gövde metni (3)_"/>
    <w:basedOn w:val="VarsaylanParagrafYazTipi"/>
    <w:rsid w:val="00A35DB1"/>
    <w:rPr>
      <w:rFonts w:ascii="Times New Roman" w:eastAsia="Times New Roman" w:hAnsi="Times New Roman" w:cs="Times New Roman"/>
      <w:b w:val="0"/>
      <w:bCs w:val="0"/>
      <w:i/>
      <w:iCs/>
      <w:smallCaps w:val="0"/>
      <w:strike w:val="0"/>
      <w:sz w:val="22"/>
      <w:szCs w:val="22"/>
      <w:u w:val="none"/>
    </w:rPr>
  </w:style>
  <w:style w:type="character" w:customStyle="1" w:styleId="Gvdemetni0">
    <w:name w:val="Gövde metni"/>
    <w:basedOn w:val="Gvdemetni"/>
    <w:rsid w:val="00A35D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talik">
    <w:name w:val="Gövde metni + İtalik"/>
    <w:basedOn w:val="Gvdemetni"/>
    <w:rsid w:val="00A35DB1"/>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30">
    <w:name w:val="Gövde metni (3)"/>
    <w:basedOn w:val="Gvdemetni3"/>
    <w:rsid w:val="00A35DB1"/>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styleId="Kpr">
    <w:name w:val="Hyperlink"/>
    <w:basedOn w:val="VarsaylanParagrafYazTipi"/>
    <w:uiPriority w:val="99"/>
    <w:unhideWhenUsed/>
    <w:rsid w:val="00A35DB1"/>
    <w:rPr>
      <w:color w:val="0563C1" w:themeColor="hyperlink"/>
      <w:u w:val="single"/>
    </w:rPr>
  </w:style>
  <w:style w:type="paragraph" w:styleId="T1">
    <w:name w:val="toc 1"/>
    <w:basedOn w:val="Normal"/>
    <w:next w:val="Normal"/>
    <w:autoRedefine/>
    <w:uiPriority w:val="39"/>
    <w:unhideWhenUsed/>
    <w:rsid w:val="00A35DB1"/>
    <w:pPr>
      <w:spacing w:before="120" w:after="120" w:line="240" w:lineRule="auto"/>
      <w:jc w:val="both"/>
    </w:pPr>
    <w:rPr>
      <w:rFonts w:ascii="Times New Roman" w:hAnsi="Times New Roman"/>
      <w:b/>
      <w:sz w:val="24"/>
    </w:rPr>
  </w:style>
  <w:style w:type="paragraph" w:styleId="T2">
    <w:name w:val="toc 2"/>
    <w:basedOn w:val="Normal"/>
    <w:next w:val="Normal"/>
    <w:autoRedefine/>
    <w:uiPriority w:val="39"/>
    <w:unhideWhenUsed/>
    <w:rsid w:val="00EF13E4"/>
    <w:pPr>
      <w:spacing w:before="120" w:after="120" w:line="240" w:lineRule="auto"/>
      <w:ind w:left="220"/>
      <w:jc w:val="both"/>
    </w:pPr>
    <w:rPr>
      <w:rFonts w:ascii="Times New Roman" w:hAnsi="Times New Roman"/>
      <w:sz w:val="24"/>
    </w:rPr>
  </w:style>
  <w:style w:type="paragraph" w:styleId="T3">
    <w:name w:val="toc 3"/>
    <w:basedOn w:val="Normal"/>
    <w:next w:val="Normal"/>
    <w:autoRedefine/>
    <w:uiPriority w:val="39"/>
    <w:unhideWhenUsed/>
    <w:rsid w:val="00EF13E4"/>
    <w:pPr>
      <w:spacing w:before="120" w:after="120" w:line="240" w:lineRule="auto"/>
      <w:ind w:left="440"/>
      <w:jc w:val="both"/>
    </w:pPr>
    <w:rPr>
      <w:rFonts w:ascii="Times New Roman" w:hAnsi="Times New Roman"/>
      <w:sz w:val="24"/>
    </w:rPr>
  </w:style>
  <w:style w:type="paragraph" w:styleId="T4">
    <w:name w:val="toc 4"/>
    <w:basedOn w:val="Normal"/>
    <w:next w:val="Normal"/>
    <w:autoRedefine/>
    <w:uiPriority w:val="39"/>
    <w:semiHidden/>
    <w:unhideWhenUsed/>
    <w:rsid w:val="00A35DB1"/>
    <w:pPr>
      <w:spacing w:after="0" w:line="240" w:lineRule="auto"/>
      <w:ind w:left="660"/>
      <w:jc w:val="both"/>
    </w:pPr>
    <w:rPr>
      <w:rFonts w:ascii="Times New Roman" w:hAnsi="Times New Roman"/>
      <w:sz w:val="24"/>
    </w:rPr>
  </w:style>
  <w:style w:type="paragraph" w:customStyle="1" w:styleId="Default">
    <w:name w:val="Default"/>
    <w:rsid w:val="0038259D"/>
    <w:pPr>
      <w:autoSpaceDE w:val="0"/>
      <w:autoSpaceDN w:val="0"/>
      <w:adjustRightInd w:val="0"/>
      <w:spacing w:after="0" w:line="240" w:lineRule="auto"/>
    </w:pPr>
    <w:rPr>
      <w:color w:val="000000"/>
      <w:sz w:val="24"/>
      <w:szCs w:val="24"/>
    </w:rPr>
  </w:style>
  <w:style w:type="paragraph" w:styleId="ResimYazs">
    <w:name w:val="caption"/>
    <w:basedOn w:val="Normal"/>
    <w:next w:val="Normal"/>
    <w:uiPriority w:val="35"/>
    <w:unhideWhenUsed/>
    <w:qFormat/>
    <w:rsid w:val="00002B58"/>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rsid w:val="00002B58"/>
    <w:rPr>
      <w:rFonts w:ascii="Times New Roman" w:hAnsi="Times New Roman" w:cs="Times New Roman"/>
      <w:b/>
      <w:sz w:val="24"/>
    </w:rPr>
  </w:style>
  <w:style w:type="paragraph" w:styleId="BalonMetni">
    <w:name w:val="Balloon Text"/>
    <w:basedOn w:val="Normal"/>
    <w:link w:val="BalonMetniChar"/>
    <w:uiPriority w:val="99"/>
    <w:semiHidden/>
    <w:unhideWhenUsed/>
    <w:rsid w:val="00E666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66E2"/>
    <w:rPr>
      <w:rFonts w:ascii="Segoe UI" w:hAnsi="Segoe UI" w:cs="Segoe UI"/>
      <w:sz w:val="18"/>
      <w:szCs w:val="18"/>
    </w:rPr>
  </w:style>
  <w:style w:type="character" w:styleId="AklamaBavurusu">
    <w:name w:val="annotation reference"/>
    <w:basedOn w:val="VarsaylanParagrafYazTipi"/>
    <w:uiPriority w:val="99"/>
    <w:semiHidden/>
    <w:unhideWhenUsed/>
    <w:rsid w:val="00A6286E"/>
    <w:rPr>
      <w:sz w:val="16"/>
      <w:szCs w:val="16"/>
    </w:rPr>
  </w:style>
  <w:style w:type="paragraph" w:styleId="AklamaMetni">
    <w:name w:val="annotation text"/>
    <w:basedOn w:val="Normal"/>
    <w:link w:val="AklamaMetniChar"/>
    <w:uiPriority w:val="99"/>
    <w:unhideWhenUsed/>
    <w:rsid w:val="00A6286E"/>
    <w:pPr>
      <w:spacing w:line="240" w:lineRule="auto"/>
    </w:pPr>
    <w:rPr>
      <w:sz w:val="20"/>
      <w:szCs w:val="20"/>
    </w:rPr>
  </w:style>
  <w:style w:type="character" w:customStyle="1" w:styleId="AklamaMetniChar">
    <w:name w:val="Açıklama Metni Char"/>
    <w:basedOn w:val="VarsaylanParagrafYazTipi"/>
    <w:link w:val="AklamaMetni"/>
    <w:uiPriority w:val="99"/>
    <w:rsid w:val="00A6286E"/>
    <w:rPr>
      <w:sz w:val="20"/>
      <w:szCs w:val="20"/>
    </w:rPr>
  </w:style>
  <w:style w:type="paragraph" w:styleId="AklamaKonusu">
    <w:name w:val="annotation subject"/>
    <w:basedOn w:val="AklamaMetni"/>
    <w:next w:val="AklamaMetni"/>
    <w:link w:val="AklamaKonusuChar"/>
    <w:uiPriority w:val="99"/>
    <w:semiHidden/>
    <w:unhideWhenUsed/>
    <w:rsid w:val="00A6286E"/>
    <w:rPr>
      <w:b/>
      <w:bCs/>
    </w:rPr>
  </w:style>
  <w:style w:type="character" w:customStyle="1" w:styleId="AklamaKonusuChar">
    <w:name w:val="Açıklama Konusu Char"/>
    <w:basedOn w:val="AklamaMetniChar"/>
    <w:link w:val="AklamaKonusu"/>
    <w:uiPriority w:val="99"/>
    <w:semiHidden/>
    <w:rsid w:val="00A6286E"/>
    <w:rPr>
      <w:b/>
      <w:bCs/>
      <w:sz w:val="20"/>
      <w:szCs w:val="20"/>
    </w:rPr>
  </w:style>
  <w:style w:type="paragraph" w:customStyle="1" w:styleId="TezMetni">
    <w:name w:val="Tez Metni"/>
    <w:basedOn w:val="Normal"/>
    <w:link w:val="TezMetniChar"/>
    <w:qFormat/>
    <w:rsid w:val="001961AC"/>
    <w:pPr>
      <w:autoSpaceDE w:val="0"/>
      <w:autoSpaceDN w:val="0"/>
      <w:adjustRightInd w:val="0"/>
      <w:spacing w:after="0" w:line="360" w:lineRule="auto"/>
      <w:ind w:firstLine="709"/>
      <w:jc w:val="both"/>
    </w:pPr>
    <w:rPr>
      <w:rFonts w:ascii="Times New Roman" w:eastAsia="TimesNewRoman" w:hAnsi="Times New Roman" w:cs="Times New Roman"/>
      <w:color w:val="101010"/>
      <w:sz w:val="24"/>
      <w:szCs w:val="24"/>
    </w:rPr>
  </w:style>
  <w:style w:type="character" w:customStyle="1" w:styleId="TezMetniChar">
    <w:name w:val="Tez Metni Char"/>
    <w:basedOn w:val="VarsaylanParagrafYazTipi"/>
    <w:link w:val="TezMetni"/>
    <w:rsid w:val="001961AC"/>
    <w:rPr>
      <w:rFonts w:ascii="Times New Roman" w:eastAsia="TimesNewRoman" w:hAnsi="Times New Roman" w:cs="Times New Roman"/>
      <w:color w:val="101010"/>
      <w:sz w:val="24"/>
      <w:szCs w:val="24"/>
      <w:lang w:eastAsia="tr-TR"/>
    </w:rPr>
  </w:style>
  <w:style w:type="paragraph" w:styleId="DipnotMetni">
    <w:name w:val="footnote text"/>
    <w:basedOn w:val="Normal"/>
    <w:link w:val="DipnotMetniChar"/>
    <w:uiPriority w:val="99"/>
    <w:semiHidden/>
    <w:unhideWhenUsed/>
    <w:rsid w:val="00D65D2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65D2A"/>
    <w:rPr>
      <w:sz w:val="20"/>
      <w:szCs w:val="20"/>
    </w:rPr>
  </w:style>
  <w:style w:type="character" w:styleId="DipnotBavurusu">
    <w:name w:val="footnote reference"/>
    <w:basedOn w:val="VarsaylanParagrafYazTipi"/>
    <w:uiPriority w:val="99"/>
    <w:semiHidden/>
    <w:unhideWhenUsed/>
    <w:rsid w:val="00D65D2A"/>
    <w:rPr>
      <w:vertAlign w:val="superscript"/>
    </w:rPr>
  </w:style>
  <w:style w:type="paragraph" w:styleId="SonNotMetni">
    <w:name w:val="endnote text"/>
    <w:basedOn w:val="Normal"/>
    <w:link w:val="SonNotMetniChar"/>
    <w:uiPriority w:val="99"/>
    <w:semiHidden/>
    <w:unhideWhenUsed/>
    <w:rsid w:val="00D65D2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65D2A"/>
    <w:rPr>
      <w:sz w:val="20"/>
      <w:szCs w:val="20"/>
    </w:rPr>
  </w:style>
  <w:style w:type="character" w:styleId="SonNotBavurusu">
    <w:name w:val="endnote reference"/>
    <w:basedOn w:val="VarsaylanParagrafYazTipi"/>
    <w:uiPriority w:val="99"/>
    <w:semiHidden/>
    <w:unhideWhenUsed/>
    <w:rsid w:val="00D65D2A"/>
    <w:rPr>
      <w:vertAlign w:val="superscript"/>
    </w:rPr>
  </w:style>
  <w:style w:type="character" w:styleId="YerTutucuMetni">
    <w:name w:val="Placeholder Text"/>
    <w:basedOn w:val="VarsaylanParagrafYazTipi"/>
    <w:uiPriority w:val="99"/>
    <w:semiHidden/>
    <w:rsid w:val="00CE4032"/>
    <w:rPr>
      <w:color w:val="808080"/>
    </w:rPr>
  </w:style>
  <w:style w:type="character" w:customStyle="1" w:styleId="zmlenmeyenBahsetme1">
    <w:name w:val="Çözümlenmeyen Bahsetme1"/>
    <w:basedOn w:val="VarsaylanParagrafYazTipi"/>
    <w:uiPriority w:val="99"/>
    <w:semiHidden/>
    <w:unhideWhenUsed/>
    <w:rsid w:val="0003263C"/>
    <w:rPr>
      <w:color w:val="605E5C"/>
      <w:shd w:val="clear" w:color="auto" w:fill="E1DFDD"/>
    </w:rPr>
  </w:style>
  <w:style w:type="character" w:styleId="zlenenKpr">
    <w:name w:val="FollowedHyperlink"/>
    <w:basedOn w:val="VarsaylanParagrafYazTipi"/>
    <w:uiPriority w:val="99"/>
    <w:semiHidden/>
    <w:unhideWhenUsed/>
    <w:rsid w:val="0003263C"/>
    <w:rPr>
      <w:color w:val="954F72" w:themeColor="followed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57" w:type="dxa"/>
        <w:right w:w="57"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28" w:type="dxa"/>
        <w:right w:w="28" w:type="dxa"/>
      </w:tblCellMar>
    </w:tblPr>
  </w:style>
  <w:style w:type="table" w:customStyle="1" w:styleId="a8">
    <w:basedOn w:val="TableNormal"/>
    <w:pPr>
      <w:spacing w:after="0" w:line="240" w:lineRule="auto"/>
    </w:pPr>
    <w:tblPr>
      <w:tblStyleRowBandSize w:val="1"/>
      <w:tblStyleColBandSize w:val="1"/>
      <w:tblCellMar>
        <w:left w:w="28" w:type="dxa"/>
        <w:right w:w="2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character" w:customStyle="1" w:styleId="zmlenmeyenBahsetme2">
    <w:name w:val="Çözümlenmeyen Bahsetme2"/>
    <w:basedOn w:val="VarsaylanParagrafYazTipi"/>
    <w:uiPriority w:val="99"/>
    <w:semiHidden/>
    <w:unhideWhenUsed/>
    <w:rsid w:val="00576C08"/>
    <w:rPr>
      <w:color w:val="605E5C"/>
      <w:shd w:val="clear" w:color="auto" w:fill="E1DFDD"/>
    </w:rPr>
  </w:style>
  <w:style w:type="table" w:customStyle="1" w:styleId="TableNormal0">
    <w:name w:val="TableNormal"/>
    <w:qFormat/>
    <w:rsid w:val="0091438C"/>
    <w:pPr>
      <w:autoSpaceDE w:val="0"/>
      <w:autoSpaceDN w:val="0"/>
      <w:adjustRightInd w:val="0"/>
      <w:spacing w:after="180" w:line="276" w:lineRule="auto"/>
    </w:pPr>
    <w:rPr>
      <w:rFonts w:ascii="Verdana" w:eastAsia="Times New Roman" w:hAnsi="Verdana" w:cs="Times New Roman"/>
      <w:sz w:val="24"/>
      <w:szCs w:val="24"/>
      <w:lang w:val="en-US"/>
    </w:rPr>
    <w:tblPr>
      <w:tblCellMar>
        <w:top w:w="0" w:type="dxa"/>
        <w:left w:w="0" w:type="dxa"/>
        <w:bottom w:w="0" w:type="dxa"/>
        <w:right w:w="0" w:type="dxa"/>
      </w:tblCellMar>
    </w:tblPr>
  </w:style>
  <w:style w:type="paragraph" w:styleId="Dzeltme">
    <w:name w:val="Revision"/>
    <w:hidden/>
    <w:uiPriority w:val="99"/>
    <w:semiHidden/>
    <w:rsid w:val="00DF627B"/>
    <w:pPr>
      <w:spacing w:after="0" w:line="240" w:lineRule="auto"/>
    </w:pPr>
  </w:style>
  <w:style w:type="paragraph" w:styleId="TBal">
    <w:name w:val="TOC Heading"/>
    <w:basedOn w:val="Balk1"/>
    <w:next w:val="Normal"/>
    <w:uiPriority w:val="39"/>
    <w:unhideWhenUsed/>
    <w:qFormat/>
    <w:rsid w:val="00092040"/>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352736">
      <w:bodyDiv w:val="1"/>
      <w:marLeft w:val="0"/>
      <w:marRight w:val="0"/>
      <w:marTop w:val="0"/>
      <w:marBottom w:val="0"/>
      <w:divBdr>
        <w:top w:val="none" w:sz="0" w:space="0" w:color="auto"/>
        <w:left w:val="none" w:sz="0" w:space="0" w:color="auto"/>
        <w:bottom w:val="none" w:sz="0" w:space="0" w:color="auto"/>
        <w:right w:val="none" w:sz="0" w:space="0" w:color="auto"/>
      </w:divBdr>
    </w:div>
    <w:div w:id="1225487314">
      <w:bodyDiv w:val="1"/>
      <w:marLeft w:val="0"/>
      <w:marRight w:val="0"/>
      <w:marTop w:val="0"/>
      <w:marBottom w:val="0"/>
      <w:divBdr>
        <w:top w:val="none" w:sz="0" w:space="0" w:color="auto"/>
        <w:left w:val="none" w:sz="0" w:space="0" w:color="auto"/>
        <w:bottom w:val="none" w:sz="0" w:space="0" w:color="auto"/>
        <w:right w:val="none" w:sz="0" w:space="0" w:color="auto"/>
      </w:divBdr>
    </w:div>
    <w:div w:id="1515921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54" Type="http://schemas.openxmlformats.org/officeDocument/2006/relationships/footer" Target="footer2.xml"/><Relationship Id="rId159" Type="http://schemas.openxmlformats.org/officeDocument/2006/relationships/header" Target="header6.xml"/><Relationship Id="rId175" Type="http://schemas.openxmlformats.org/officeDocument/2006/relationships/footer" Target="footer12.xml"/><Relationship Id="rId7" Type="http://schemas.openxmlformats.org/officeDocument/2006/relationships/footnotes" Target="footnotes.xml"/><Relationship Id="rId162" Type="http://schemas.openxmlformats.org/officeDocument/2006/relationships/footer" Target="footer6.xml"/><Relationship Id="rId170" Type="http://schemas.openxmlformats.org/officeDocument/2006/relationships/footer" Target="footer10.xml"/><Relationship Id="rId183" Type="http://schemas.openxmlformats.org/officeDocument/2006/relationships/header" Target="header19.xml"/><Relationship Id="rId191" Type="http://schemas.openxmlformats.org/officeDocument/2006/relationships/header" Target="header24.xml"/><Relationship Id="rId196" Type="http://schemas.openxmlformats.org/officeDocument/2006/relationships/hyperlink" Target="https://doi.org/10.1145/3477495.3532680" TargetMode="External"/><Relationship Id="rId200" Type="http://schemas.openxmlformats.org/officeDocument/2006/relationships/header" Target="header28.xml"/><Relationship Id="rId2" Type="http://schemas.openxmlformats.org/officeDocument/2006/relationships/customXml" Target="../customXml/item2.xml"/><Relationship Id="rId149" Type="http://schemas.openxmlformats.org/officeDocument/2006/relationships/image" Target="media/image11.png"/><Relationship Id="rId157" Type="http://schemas.openxmlformats.org/officeDocument/2006/relationships/header" Target="header5.xml"/><Relationship Id="rId178" Type="http://schemas.openxmlformats.org/officeDocument/2006/relationships/footer" Target="footer13.xml"/><Relationship Id="rId5" Type="http://schemas.openxmlformats.org/officeDocument/2006/relationships/settings" Target="settings.xml"/><Relationship Id="rId152" Type="http://schemas.openxmlformats.org/officeDocument/2006/relationships/footer" Target="footer1.xml"/><Relationship Id="rId160" Type="http://schemas.openxmlformats.org/officeDocument/2006/relationships/footer" Target="footer5.xml"/><Relationship Id="rId165" Type="http://schemas.openxmlformats.org/officeDocument/2006/relationships/header" Target="header9.xml"/><Relationship Id="rId173" Type="http://schemas.openxmlformats.org/officeDocument/2006/relationships/footer" Target="footer11.xml"/><Relationship Id="rId181" Type="http://schemas.openxmlformats.org/officeDocument/2006/relationships/header" Target="header18.xml"/><Relationship Id="rId186" Type="http://schemas.openxmlformats.org/officeDocument/2006/relationships/footer" Target="footer17.xml"/><Relationship Id="rId194" Type="http://schemas.openxmlformats.org/officeDocument/2006/relationships/header" Target="header26.xml"/><Relationship Id="rId199" Type="http://schemas.openxmlformats.org/officeDocument/2006/relationships/image" Target="media/image5.png"/><Relationship Id="rId203" Type="http://schemas.openxmlformats.org/officeDocument/2006/relationships/fontTable" Target="fontTable.xml"/><Relationship Id="rId147" Type="http://schemas.openxmlformats.org/officeDocument/2006/relationships/image" Target="media/image8.png"/><Relationship Id="rId168" Type="http://schemas.openxmlformats.org/officeDocument/2006/relationships/footer" Target="footer9.xml"/><Relationship Id="rId8" Type="http://schemas.openxmlformats.org/officeDocument/2006/relationships/endnotes" Target="endnotes.xml"/><Relationship Id="rId150" Type="http://schemas.openxmlformats.org/officeDocument/2006/relationships/header" Target="header1.xml"/><Relationship Id="rId155" Type="http://schemas.openxmlformats.org/officeDocument/2006/relationships/header" Target="header4.xml"/><Relationship Id="rId163" Type="http://schemas.openxmlformats.org/officeDocument/2006/relationships/header" Target="header8.xml"/><Relationship Id="rId171" Type="http://schemas.openxmlformats.org/officeDocument/2006/relationships/header" Target="header12.xml"/><Relationship Id="rId176" Type="http://schemas.openxmlformats.org/officeDocument/2006/relationships/header" Target="header15.xml"/><Relationship Id="rId184" Type="http://schemas.openxmlformats.org/officeDocument/2006/relationships/footer" Target="footer16.xml"/><Relationship Id="rId189" Type="http://schemas.openxmlformats.org/officeDocument/2006/relationships/header" Target="header22.xml"/><Relationship Id="rId192" Type="http://schemas.openxmlformats.org/officeDocument/2006/relationships/image" Target="media/image4.png"/><Relationship Id="rId197" Type="http://schemas.openxmlformats.org/officeDocument/2006/relationships/hyperlink" Target="https://doi.org/10.1016/j.fuel.2023.128175" TargetMode="External"/><Relationship Id="rId3" Type="http://schemas.openxmlformats.org/officeDocument/2006/relationships/numbering" Target="numbering.xml"/><Relationship Id="rId201" Type="http://schemas.openxmlformats.org/officeDocument/2006/relationships/image" Target="media/image6.png"/><Relationship Id="rId158" Type="http://schemas.openxmlformats.org/officeDocument/2006/relationships/footer" Target="footer4.xml"/><Relationship Id="rId153" Type="http://schemas.openxmlformats.org/officeDocument/2006/relationships/header" Target="header3.xml"/><Relationship Id="rId161" Type="http://schemas.openxmlformats.org/officeDocument/2006/relationships/header" Target="header7.xml"/><Relationship Id="rId166" Type="http://schemas.openxmlformats.org/officeDocument/2006/relationships/footer" Target="footer8.xml"/><Relationship Id="rId174" Type="http://schemas.openxmlformats.org/officeDocument/2006/relationships/header" Target="header14.xml"/><Relationship Id="rId179" Type="http://schemas.openxmlformats.org/officeDocument/2006/relationships/header" Target="header17.xml"/><Relationship Id="rId182" Type="http://schemas.openxmlformats.org/officeDocument/2006/relationships/footer" Target="footer15.xml"/><Relationship Id="rId187" Type="http://schemas.openxmlformats.org/officeDocument/2006/relationships/image" Target="media/image3.png"/><Relationship Id="rId195" Type="http://schemas.openxmlformats.org/officeDocument/2006/relationships/hyperlink" Target="https://doi.org/10.55507/gopzfd.1113864" TargetMode="External"/><Relationship Id="rId1" Type="http://schemas.openxmlformats.org/officeDocument/2006/relationships/customXml" Target="../customXml/item1.xml"/><Relationship Id="rId6" Type="http://schemas.openxmlformats.org/officeDocument/2006/relationships/webSettings" Target="webSettings.xml"/><Relationship Id="rId190" Type="http://schemas.openxmlformats.org/officeDocument/2006/relationships/header" Target="header23.xml"/><Relationship Id="rId204" Type="http://schemas.openxmlformats.org/officeDocument/2006/relationships/theme" Target="theme/theme1.xml"/><Relationship Id="rId10" Type="http://schemas.openxmlformats.org/officeDocument/2006/relationships/image" Target="media/image2.png"/><Relationship Id="rId148" Type="http://schemas.openxmlformats.org/officeDocument/2006/relationships/image" Target="media/image13.png"/><Relationship Id="rId151" Type="http://schemas.openxmlformats.org/officeDocument/2006/relationships/header" Target="header2.xml"/><Relationship Id="rId156" Type="http://schemas.openxmlformats.org/officeDocument/2006/relationships/footer" Target="footer3.xml"/><Relationship Id="rId164" Type="http://schemas.openxmlformats.org/officeDocument/2006/relationships/footer" Target="footer7.xml"/><Relationship Id="rId169" Type="http://schemas.openxmlformats.org/officeDocument/2006/relationships/header" Target="header11.xml"/><Relationship Id="rId177" Type="http://schemas.openxmlformats.org/officeDocument/2006/relationships/header" Target="header16.xml"/><Relationship Id="rId185" Type="http://schemas.openxmlformats.org/officeDocument/2006/relationships/header" Target="header20.xml"/><Relationship Id="rId198" Type="http://schemas.openxmlformats.org/officeDocument/2006/relationships/header" Target="header27.xml"/><Relationship Id="rId4" Type="http://schemas.openxmlformats.org/officeDocument/2006/relationships/styles" Target="styles.xml"/><Relationship Id="rId9" Type="http://schemas.openxmlformats.org/officeDocument/2006/relationships/image" Target="media/image1.png"/><Relationship Id="rId172" Type="http://schemas.openxmlformats.org/officeDocument/2006/relationships/header" Target="header13.xml"/><Relationship Id="rId180" Type="http://schemas.openxmlformats.org/officeDocument/2006/relationships/footer" Target="footer14.xml"/><Relationship Id="rId193" Type="http://schemas.openxmlformats.org/officeDocument/2006/relationships/header" Target="header25.xml"/><Relationship Id="rId202" Type="http://schemas.openxmlformats.org/officeDocument/2006/relationships/header" Target="header29.xml"/><Relationship Id="rId146" Type="http://schemas.openxmlformats.org/officeDocument/2006/relationships/image" Target="media/image20.png"/><Relationship Id="rId167" Type="http://schemas.openxmlformats.org/officeDocument/2006/relationships/header" Target="header10.xml"/><Relationship Id="rId188" Type="http://schemas.openxmlformats.org/officeDocument/2006/relationships/header" Target="header2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ccGmgdUMMdwSQBocd8j4VxYHKA==">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</go:docsCustomData>
</go:gDocsCustomXmlDataStorage>
</file>

<file path=customXml/itemProps1.xml><?xml version="1.0" encoding="utf-8"?>
<ds:datastoreItem xmlns:ds="http://schemas.openxmlformats.org/officeDocument/2006/customXml" ds:itemID="{4B4C482F-41EB-4FE9-B20A-328A274CDD2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4369</Words>
  <Characters>24906</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25</cp:revision>
  <cp:lastPrinted>2023-05-08T10:59:00Z</cp:lastPrinted>
  <dcterms:created xsi:type="dcterms:W3CDTF">2023-04-11T13:08:00Z</dcterms:created>
  <dcterms:modified xsi:type="dcterms:W3CDTF">2023-05-08T10:59:00Z</dcterms:modified>
</cp:coreProperties>
</file>