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19779A" w:rsidRPr="008A4E3E" w14:paraId="30E8F71E" w14:textId="77777777" w:rsidTr="0019779A">
        <w:trPr>
          <w:trHeight w:val="1474"/>
        </w:trPr>
        <w:tc>
          <w:tcPr>
            <w:tcW w:w="1633" w:type="dxa"/>
            <w:tcBorders>
              <w:bottom w:val="nil"/>
            </w:tcBorders>
          </w:tcPr>
          <w:p w14:paraId="255E0675" w14:textId="77777777" w:rsidR="0019779A" w:rsidRPr="008A4E3E" w:rsidRDefault="0019779A" w:rsidP="008A4E3E">
            <w:pPr>
              <w:ind w:firstLine="0"/>
              <w:rPr>
                <w:rFonts w:cs="Times New Roman"/>
                <w:sz w:val="22"/>
              </w:rPr>
            </w:pPr>
            <w:bookmarkStart w:id="0" w:name="_Hlk137472793"/>
            <w:bookmarkEnd w:id="0"/>
            <w:r w:rsidRPr="008A4E3E">
              <w:rPr>
                <w:rFonts w:cs="Times New Roman"/>
                <w:noProof/>
                <w:sz w:val="22"/>
              </w:rPr>
              <w:drawing>
                <wp:inline distT="0" distB="0" distL="0" distR="0" wp14:anchorId="745CFB75" wp14:editId="2E27B53C">
                  <wp:extent cx="900000" cy="9000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232A7E36"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T.C.</w:t>
            </w:r>
          </w:p>
          <w:p w14:paraId="3038B0F0"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KIRŞEHİR AHİ EVRAN ÜNİVERSİTESİ</w:t>
            </w:r>
          </w:p>
          <w:p w14:paraId="09E8C06E" w14:textId="77777777" w:rsidR="0019779A" w:rsidRPr="008A4E3E" w:rsidRDefault="0019779A" w:rsidP="008A4E3E">
            <w:pPr>
              <w:ind w:firstLine="0"/>
              <w:jc w:val="center"/>
              <w:rPr>
                <w:rFonts w:cs="Times New Roman"/>
                <w:b/>
                <w:sz w:val="28"/>
                <w:szCs w:val="28"/>
              </w:rPr>
            </w:pPr>
            <w:r w:rsidRPr="008A4E3E">
              <w:rPr>
                <w:rFonts w:cs="Times New Roman"/>
                <w:b/>
                <w:sz w:val="28"/>
                <w:szCs w:val="28"/>
              </w:rPr>
              <w:t>FEN BİLİMLERİ ENSTİTÜSÜ</w:t>
            </w:r>
          </w:p>
          <w:p w14:paraId="78F3A5E3" w14:textId="77777777" w:rsidR="0019779A" w:rsidRDefault="0019779A" w:rsidP="008A4E3E">
            <w:pPr>
              <w:ind w:firstLine="0"/>
              <w:jc w:val="center"/>
              <w:rPr>
                <w:rFonts w:cs="Times New Roman"/>
                <w:b/>
                <w:sz w:val="28"/>
                <w:szCs w:val="28"/>
              </w:rPr>
            </w:pPr>
            <w:r w:rsidRPr="008A4E3E">
              <w:rPr>
                <w:rFonts w:cs="Times New Roman"/>
                <w:b/>
                <w:sz w:val="28"/>
                <w:szCs w:val="28"/>
              </w:rPr>
              <w:t>MATEMATİK VE FEN BİLİMLERİ EĞİTİMİ ANABİLİM DALI</w:t>
            </w:r>
          </w:p>
          <w:p w14:paraId="412AFC40" w14:textId="5118D59E" w:rsidR="00793444" w:rsidRPr="008A4E3E" w:rsidRDefault="00793444" w:rsidP="00793444">
            <w:pPr>
              <w:ind w:firstLine="0"/>
              <w:jc w:val="center"/>
              <w:rPr>
                <w:rFonts w:cs="Times New Roman"/>
                <w:b/>
                <w:sz w:val="28"/>
                <w:szCs w:val="28"/>
              </w:rPr>
            </w:pPr>
            <w:r w:rsidRPr="00793444">
              <w:rPr>
                <w:rFonts w:cs="Times New Roman"/>
                <w:b/>
                <w:sz w:val="28"/>
                <w:szCs w:val="28"/>
              </w:rPr>
              <w:t>FEN BİL</w:t>
            </w:r>
            <w:r>
              <w:rPr>
                <w:rFonts w:cs="Times New Roman"/>
                <w:b/>
                <w:sz w:val="28"/>
                <w:szCs w:val="28"/>
              </w:rPr>
              <w:t>GİSİ</w:t>
            </w:r>
            <w:r w:rsidRPr="00793444">
              <w:rPr>
                <w:rFonts w:cs="Times New Roman"/>
                <w:b/>
                <w:sz w:val="28"/>
                <w:szCs w:val="28"/>
              </w:rPr>
              <w:t xml:space="preserve"> EĞİTİMİ BİLİM DALI</w:t>
            </w:r>
          </w:p>
        </w:tc>
        <w:tc>
          <w:tcPr>
            <w:tcW w:w="1633" w:type="dxa"/>
            <w:tcBorders>
              <w:bottom w:val="nil"/>
            </w:tcBorders>
          </w:tcPr>
          <w:p w14:paraId="291BF73F" w14:textId="77777777" w:rsidR="0019779A" w:rsidRPr="008A4E3E" w:rsidRDefault="0019779A" w:rsidP="008A4E3E">
            <w:pPr>
              <w:ind w:firstLine="0"/>
              <w:rPr>
                <w:rFonts w:cs="Times New Roman"/>
                <w:sz w:val="22"/>
              </w:rPr>
            </w:pPr>
            <w:r w:rsidRPr="008A4E3E">
              <w:rPr>
                <w:rFonts w:cs="Times New Roman"/>
                <w:noProof/>
                <w:sz w:val="22"/>
              </w:rPr>
              <w:drawing>
                <wp:inline distT="0" distB="0" distL="0" distR="0" wp14:anchorId="446090D8" wp14:editId="47A18456">
                  <wp:extent cx="900000" cy="90000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0D9F1CE" w14:textId="31B3C040" w:rsidR="0022088B" w:rsidRPr="008A4E3E" w:rsidRDefault="0022088B" w:rsidP="008A4E3E">
      <w:pPr>
        <w:rPr>
          <w:rFonts w:eastAsia="Times New Roman" w:cs="Times New Roman"/>
          <w:szCs w:val="24"/>
        </w:rPr>
      </w:pPr>
    </w:p>
    <w:p w14:paraId="441E1379" w14:textId="77777777" w:rsidR="0022088B" w:rsidRPr="008A4E3E" w:rsidRDefault="0022088B" w:rsidP="008A4E3E">
      <w:pPr>
        <w:rPr>
          <w:rFonts w:eastAsia="Times New Roman" w:cs="Times New Roman"/>
          <w:szCs w:val="24"/>
        </w:rPr>
      </w:pPr>
    </w:p>
    <w:p w14:paraId="50DDE62B" w14:textId="77777777" w:rsidR="0022088B" w:rsidRPr="008A4E3E" w:rsidRDefault="0022088B" w:rsidP="008A4E3E">
      <w:pPr>
        <w:rPr>
          <w:rFonts w:eastAsia="Times New Roman" w:cs="Times New Roman"/>
          <w:szCs w:val="24"/>
        </w:rPr>
      </w:pPr>
    </w:p>
    <w:p w14:paraId="3AC8A457" w14:textId="77777777" w:rsidR="0022088B" w:rsidRPr="008A4E3E" w:rsidRDefault="0022088B" w:rsidP="008A4E3E">
      <w:pPr>
        <w:rPr>
          <w:rFonts w:eastAsia="Times New Roman" w:cs="Times New Roman"/>
          <w:szCs w:val="24"/>
        </w:rPr>
      </w:pPr>
    </w:p>
    <w:p w14:paraId="07662F39" w14:textId="77777777" w:rsidR="009A13D8" w:rsidRPr="008A4E3E" w:rsidRDefault="009A13D8" w:rsidP="008A4E3E">
      <w:pPr>
        <w:ind w:firstLine="0"/>
        <w:jc w:val="center"/>
        <w:rPr>
          <w:rFonts w:eastAsia="Times New Roman" w:cs="Times New Roman"/>
          <w:szCs w:val="24"/>
        </w:rPr>
      </w:pPr>
      <w:bookmarkStart w:id="1" w:name="_Hlk136699733"/>
      <w:r w:rsidRPr="008A4E3E">
        <w:rPr>
          <w:rFonts w:eastAsia="Times New Roman" w:cs="Times New Roman"/>
          <w:b/>
          <w:sz w:val="42"/>
          <w:szCs w:val="42"/>
        </w:rPr>
        <w:t xml:space="preserve">FEN BİLİMLERİ ÖĞRETMENLERİNİN WEB 2.0 ARAÇLARINA İLİŞKİN FARKINDALIK VE DİJİTAL OKURYAZARLIK DÜZEYLERİ </w:t>
      </w:r>
    </w:p>
    <w:bookmarkEnd w:id="1"/>
    <w:p w14:paraId="28D00215" w14:textId="77777777" w:rsidR="0022088B" w:rsidRPr="008A4E3E" w:rsidRDefault="0022088B" w:rsidP="008A4E3E">
      <w:pPr>
        <w:jc w:val="center"/>
        <w:rPr>
          <w:rFonts w:eastAsia="Times New Roman" w:cs="Times New Roman"/>
          <w:szCs w:val="24"/>
        </w:rPr>
      </w:pPr>
    </w:p>
    <w:p w14:paraId="3EECC0B3" w14:textId="77777777" w:rsidR="004C2DE8" w:rsidRDefault="004C2DE8" w:rsidP="008A4E3E">
      <w:pPr>
        <w:ind w:firstLine="0"/>
        <w:jc w:val="center"/>
        <w:rPr>
          <w:rFonts w:eastAsia="Times New Roman" w:cs="Times New Roman"/>
          <w:b/>
          <w:sz w:val="34"/>
          <w:szCs w:val="34"/>
        </w:rPr>
      </w:pPr>
    </w:p>
    <w:p w14:paraId="693DF1A7" w14:textId="24E88F1C" w:rsidR="0022088B" w:rsidRPr="008A4E3E" w:rsidRDefault="00A80788" w:rsidP="008A4E3E">
      <w:pPr>
        <w:ind w:firstLine="0"/>
        <w:jc w:val="center"/>
        <w:rPr>
          <w:rFonts w:eastAsia="Times New Roman" w:cs="Times New Roman"/>
          <w:b/>
          <w:sz w:val="34"/>
          <w:szCs w:val="34"/>
        </w:rPr>
      </w:pPr>
      <w:r w:rsidRPr="008A4E3E">
        <w:rPr>
          <w:rFonts w:eastAsia="Times New Roman" w:cs="Times New Roman"/>
          <w:b/>
          <w:sz w:val="34"/>
          <w:szCs w:val="34"/>
        </w:rPr>
        <w:t xml:space="preserve">ZEYNEP SENA </w:t>
      </w:r>
      <w:r w:rsidR="009A13D8" w:rsidRPr="008A4E3E">
        <w:rPr>
          <w:rFonts w:eastAsia="Times New Roman" w:cs="Times New Roman"/>
          <w:b/>
          <w:sz w:val="34"/>
          <w:szCs w:val="34"/>
        </w:rPr>
        <w:t>ÖRNEK</w:t>
      </w:r>
    </w:p>
    <w:p w14:paraId="472152D1" w14:textId="77777777" w:rsidR="0022088B" w:rsidRPr="008A4E3E" w:rsidRDefault="0022088B" w:rsidP="008A4E3E">
      <w:pPr>
        <w:jc w:val="center"/>
        <w:rPr>
          <w:rFonts w:eastAsia="Times New Roman" w:cs="Times New Roman"/>
          <w:szCs w:val="24"/>
        </w:rPr>
      </w:pPr>
    </w:p>
    <w:p w14:paraId="6472E4C1" w14:textId="77777777" w:rsidR="0022088B" w:rsidRPr="008A4E3E" w:rsidRDefault="0022088B" w:rsidP="008A4E3E">
      <w:pPr>
        <w:jc w:val="center"/>
        <w:rPr>
          <w:rFonts w:eastAsia="Times New Roman" w:cs="Times New Roman"/>
          <w:szCs w:val="24"/>
        </w:rPr>
      </w:pPr>
    </w:p>
    <w:p w14:paraId="26DDA360" w14:textId="77777777" w:rsidR="004C2DE8" w:rsidRDefault="004C2DE8" w:rsidP="008A4E3E">
      <w:pPr>
        <w:ind w:firstLine="0"/>
        <w:jc w:val="center"/>
        <w:rPr>
          <w:rFonts w:eastAsia="Times New Roman" w:cs="Times New Roman"/>
          <w:b/>
          <w:sz w:val="32"/>
          <w:szCs w:val="32"/>
        </w:rPr>
      </w:pPr>
    </w:p>
    <w:p w14:paraId="7C555295" w14:textId="61C03C7E"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7CF1D706" w14:textId="77777777" w:rsidR="0022088B" w:rsidRPr="008A4E3E" w:rsidRDefault="0022088B" w:rsidP="008A4E3E">
      <w:pPr>
        <w:jc w:val="center"/>
        <w:rPr>
          <w:rFonts w:eastAsia="Times New Roman" w:cs="Times New Roman"/>
          <w:szCs w:val="24"/>
        </w:rPr>
      </w:pPr>
    </w:p>
    <w:p w14:paraId="24AC820C" w14:textId="77777777" w:rsidR="0022088B" w:rsidRPr="008A4E3E" w:rsidRDefault="0022088B" w:rsidP="008A4E3E">
      <w:pPr>
        <w:jc w:val="center"/>
        <w:rPr>
          <w:rFonts w:eastAsia="Times New Roman" w:cs="Times New Roman"/>
          <w:szCs w:val="24"/>
        </w:rPr>
      </w:pPr>
    </w:p>
    <w:p w14:paraId="508C2DB2" w14:textId="78A0C148" w:rsidR="009A13D8" w:rsidRPr="008A4E3E" w:rsidRDefault="009A13D8" w:rsidP="008A4E3E">
      <w:pPr>
        <w:ind w:firstLine="0"/>
        <w:jc w:val="center"/>
        <w:rPr>
          <w:rFonts w:eastAsia="Times New Roman" w:cs="Times New Roman"/>
          <w:b/>
          <w:szCs w:val="24"/>
        </w:rPr>
      </w:pPr>
    </w:p>
    <w:p w14:paraId="4A23DFCA" w14:textId="77777777" w:rsidR="008A4E3E" w:rsidRPr="008A4E3E" w:rsidRDefault="008A4E3E" w:rsidP="008A4E3E">
      <w:pPr>
        <w:ind w:firstLine="0"/>
        <w:jc w:val="center"/>
        <w:rPr>
          <w:rFonts w:eastAsia="Times New Roman" w:cs="Times New Roman"/>
          <w:b/>
          <w:szCs w:val="24"/>
        </w:rPr>
      </w:pPr>
    </w:p>
    <w:p w14:paraId="1AABE29B" w14:textId="77777777" w:rsidR="008A4E3E" w:rsidRPr="008A4E3E" w:rsidRDefault="008A4E3E" w:rsidP="008A4E3E">
      <w:pPr>
        <w:ind w:firstLine="0"/>
        <w:jc w:val="center"/>
        <w:rPr>
          <w:rFonts w:eastAsia="Times New Roman" w:cs="Times New Roman"/>
          <w:b/>
          <w:szCs w:val="24"/>
        </w:rPr>
      </w:pPr>
    </w:p>
    <w:p w14:paraId="53393EB8" w14:textId="77777777" w:rsidR="008A4E3E" w:rsidRDefault="008A4E3E" w:rsidP="008A4E3E">
      <w:pPr>
        <w:ind w:firstLine="0"/>
        <w:jc w:val="center"/>
        <w:rPr>
          <w:rFonts w:eastAsia="Times New Roman" w:cs="Times New Roman"/>
          <w:b/>
          <w:szCs w:val="24"/>
        </w:rPr>
      </w:pPr>
    </w:p>
    <w:p w14:paraId="0905CFF1" w14:textId="67917B6F"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 xml:space="preserve">KIRŞEHİR </w:t>
      </w:r>
    </w:p>
    <w:p w14:paraId="4C7A7D10" w14:textId="37850550" w:rsidR="00215B44" w:rsidRDefault="00397C01" w:rsidP="008A4E3E">
      <w:pPr>
        <w:ind w:firstLine="0"/>
        <w:jc w:val="center"/>
        <w:rPr>
          <w:rFonts w:eastAsia="Times New Roman" w:cs="Times New Roman"/>
          <w:b/>
          <w:szCs w:val="24"/>
        </w:rPr>
      </w:pPr>
      <w:r w:rsidRPr="008A4E3E">
        <w:rPr>
          <w:rFonts w:eastAsia="Times New Roman" w:cs="Times New Roman"/>
          <w:b/>
          <w:szCs w:val="24"/>
        </w:rPr>
        <w:t xml:space="preserve"> 2023</w:t>
      </w:r>
    </w:p>
    <w:p w14:paraId="3F071243" w14:textId="6F837FE7" w:rsidR="0022088B" w:rsidRPr="008A4E3E" w:rsidRDefault="0022088B" w:rsidP="008A4E3E">
      <w:pPr>
        <w:ind w:firstLine="0"/>
        <w:jc w:val="center"/>
        <w:rPr>
          <w:rFonts w:eastAsia="Times New Roman" w:cs="Times New Roman"/>
          <w:b/>
          <w:szCs w:val="24"/>
        </w:rPr>
        <w:sectPr w:rsidR="0022088B" w:rsidRPr="008A4E3E" w:rsidSect="001F2B44">
          <w:headerReference w:type="even" r:id="rId11"/>
          <w:headerReference w:type="default" r:id="rId12"/>
          <w:footerReference w:type="even" r:id="rId13"/>
          <w:headerReference w:type="first" r:id="rId14"/>
          <w:footerReference w:type="first" r:id="rId15"/>
          <w:pgSz w:w="11906" w:h="16838" w:code="9"/>
          <w:pgMar w:top="1418" w:right="1418" w:bottom="1418" w:left="1418" w:header="709" w:footer="709" w:gutter="0"/>
          <w:cols w:space="708"/>
          <w:titlePg/>
          <w:docGrid w:linePitch="326"/>
        </w:sectPr>
      </w:pPr>
    </w:p>
    <w:tbl>
      <w:tblPr>
        <w:tblpPr w:leftFromText="141" w:rightFromText="141" w:vertAnchor="text" w:horzAnchor="margin" w:tblpY="177"/>
        <w:tblW w:w="9062" w:type="dxa"/>
        <w:tblBorders>
          <w:top w:val="nil"/>
          <w:left w:val="nil"/>
          <w:bottom w:val="nil"/>
          <w:right w:val="nil"/>
          <w:insideH w:val="nil"/>
          <w:insideV w:val="nil"/>
        </w:tblBorders>
        <w:tblLayout w:type="fixed"/>
        <w:tblLook w:val="0400" w:firstRow="0" w:lastRow="0" w:firstColumn="0" w:lastColumn="0" w:noHBand="0" w:noVBand="1"/>
      </w:tblPr>
      <w:tblGrid>
        <w:gridCol w:w="1633"/>
        <w:gridCol w:w="5796"/>
        <w:gridCol w:w="1633"/>
      </w:tblGrid>
      <w:tr w:rsidR="009A13D8" w:rsidRPr="008A4E3E" w14:paraId="08CF5D2A" w14:textId="77777777" w:rsidTr="007D14E7">
        <w:trPr>
          <w:trHeight w:val="1474"/>
        </w:trPr>
        <w:tc>
          <w:tcPr>
            <w:tcW w:w="1633" w:type="dxa"/>
            <w:tcBorders>
              <w:bottom w:val="nil"/>
            </w:tcBorders>
          </w:tcPr>
          <w:p w14:paraId="5997121A" w14:textId="77777777" w:rsidR="009A13D8" w:rsidRPr="008A4E3E" w:rsidRDefault="009A13D8" w:rsidP="008A4E3E">
            <w:pPr>
              <w:ind w:firstLine="0"/>
              <w:rPr>
                <w:rFonts w:cs="Times New Roman"/>
                <w:sz w:val="22"/>
              </w:rPr>
            </w:pPr>
            <w:r w:rsidRPr="008A4E3E">
              <w:rPr>
                <w:rFonts w:cs="Times New Roman"/>
                <w:noProof/>
                <w:sz w:val="22"/>
              </w:rPr>
              <w:lastRenderedPageBreak/>
              <w:drawing>
                <wp:inline distT="0" distB="0" distL="0" distR="0" wp14:anchorId="1635D0BA" wp14:editId="29953974">
                  <wp:extent cx="900000" cy="9000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tc>
        <w:tc>
          <w:tcPr>
            <w:tcW w:w="5796" w:type="dxa"/>
            <w:tcBorders>
              <w:bottom w:val="nil"/>
            </w:tcBorders>
            <w:vAlign w:val="center"/>
          </w:tcPr>
          <w:p w14:paraId="139E5BF2"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T.C.</w:t>
            </w:r>
          </w:p>
          <w:p w14:paraId="3D3A06FD"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KIRŞEHİR AHİ EVRAN ÜNİVERSİTESİ</w:t>
            </w:r>
          </w:p>
          <w:p w14:paraId="762AFAF6" w14:textId="77777777" w:rsidR="009A13D8" w:rsidRPr="008A4E3E" w:rsidRDefault="009A13D8" w:rsidP="008A4E3E">
            <w:pPr>
              <w:ind w:firstLine="0"/>
              <w:jc w:val="center"/>
              <w:rPr>
                <w:rFonts w:cs="Times New Roman"/>
                <w:b/>
                <w:sz w:val="28"/>
                <w:szCs w:val="28"/>
              </w:rPr>
            </w:pPr>
            <w:r w:rsidRPr="008A4E3E">
              <w:rPr>
                <w:rFonts w:cs="Times New Roman"/>
                <w:b/>
                <w:sz w:val="28"/>
                <w:szCs w:val="28"/>
              </w:rPr>
              <w:t>FEN BİLİMLERİ ENSTİTÜSÜ</w:t>
            </w:r>
          </w:p>
          <w:p w14:paraId="5F5E04F6" w14:textId="77777777" w:rsidR="009A13D8" w:rsidRDefault="009A13D8" w:rsidP="008A4E3E">
            <w:pPr>
              <w:ind w:firstLine="0"/>
              <w:jc w:val="center"/>
              <w:rPr>
                <w:rFonts w:cs="Times New Roman"/>
                <w:b/>
                <w:sz w:val="28"/>
                <w:szCs w:val="28"/>
              </w:rPr>
            </w:pPr>
            <w:r w:rsidRPr="008A4E3E">
              <w:rPr>
                <w:rFonts w:cs="Times New Roman"/>
                <w:b/>
                <w:sz w:val="28"/>
                <w:szCs w:val="28"/>
              </w:rPr>
              <w:t>MATEMATİK VE FEN BİLİMLERİ EĞİTİMİ ANABİLİM DALI</w:t>
            </w:r>
          </w:p>
          <w:p w14:paraId="69EAB483" w14:textId="5EB845F5" w:rsidR="00793444" w:rsidRPr="008A4E3E" w:rsidRDefault="00793444" w:rsidP="00793444">
            <w:pPr>
              <w:ind w:firstLine="0"/>
              <w:jc w:val="center"/>
              <w:rPr>
                <w:rFonts w:cs="Times New Roman"/>
                <w:b/>
                <w:sz w:val="28"/>
                <w:szCs w:val="28"/>
              </w:rPr>
            </w:pPr>
            <w:r w:rsidRPr="008A4E3E">
              <w:rPr>
                <w:rFonts w:cs="Times New Roman"/>
                <w:b/>
                <w:sz w:val="28"/>
                <w:szCs w:val="28"/>
              </w:rPr>
              <w:t>FEN BİL</w:t>
            </w:r>
            <w:r>
              <w:rPr>
                <w:rFonts w:cs="Times New Roman"/>
                <w:b/>
                <w:sz w:val="28"/>
                <w:szCs w:val="28"/>
              </w:rPr>
              <w:t>GİSİ</w:t>
            </w:r>
            <w:r w:rsidRPr="008A4E3E">
              <w:rPr>
                <w:rFonts w:cs="Times New Roman"/>
                <w:b/>
                <w:sz w:val="28"/>
                <w:szCs w:val="28"/>
              </w:rPr>
              <w:t xml:space="preserve"> EĞİTİMİ BİLİM DALI</w:t>
            </w:r>
          </w:p>
        </w:tc>
        <w:tc>
          <w:tcPr>
            <w:tcW w:w="1633" w:type="dxa"/>
            <w:tcBorders>
              <w:bottom w:val="nil"/>
            </w:tcBorders>
          </w:tcPr>
          <w:p w14:paraId="6C1BFD3F" w14:textId="77777777" w:rsidR="009A13D8" w:rsidRPr="008A4E3E" w:rsidRDefault="009A13D8" w:rsidP="008A4E3E">
            <w:pPr>
              <w:ind w:firstLine="0"/>
              <w:rPr>
                <w:rFonts w:cs="Times New Roman"/>
                <w:sz w:val="22"/>
              </w:rPr>
            </w:pPr>
            <w:r w:rsidRPr="008A4E3E">
              <w:rPr>
                <w:rFonts w:cs="Times New Roman"/>
                <w:noProof/>
                <w:sz w:val="22"/>
              </w:rPr>
              <w:drawing>
                <wp:inline distT="0" distB="0" distL="0" distR="0" wp14:anchorId="5CC9CE5D" wp14:editId="44FE9A9B">
                  <wp:extent cx="900000" cy="9000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p>
        </w:tc>
      </w:tr>
    </w:tbl>
    <w:p w14:paraId="0D5479A5" w14:textId="77777777" w:rsidR="0022088B" w:rsidRPr="008A4E3E" w:rsidRDefault="0022088B" w:rsidP="001F2B44">
      <w:pPr>
        <w:widowControl w:val="0"/>
        <w:pBdr>
          <w:top w:val="nil"/>
          <w:left w:val="nil"/>
          <w:bottom w:val="nil"/>
          <w:right w:val="nil"/>
          <w:between w:val="nil"/>
        </w:pBdr>
        <w:ind w:firstLine="0"/>
        <w:rPr>
          <w:rFonts w:eastAsia="Times New Roman" w:cs="Times New Roman"/>
          <w:b/>
          <w:szCs w:val="24"/>
        </w:rPr>
      </w:pPr>
    </w:p>
    <w:p w14:paraId="14035CA5" w14:textId="77777777" w:rsidR="0022088B" w:rsidRPr="008A4E3E" w:rsidRDefault="0022088B" w:rsidP="00E44E01">
      <w:pPr>
        <w:ind w:right="-569"/>
        <w:rPr>
          <w:rFonts w:eastAsia="Times New Roman" w:cs="Times New Roman"/>
          <w:szCs w:val="24"/>
        </w:rPr>
      </w:pPr>
    </w:p>
    <w:p w14:paraId="39744686" w14:textId="77777777" w:rsidR="0022088B" w:rsidRPr="008A4E3E" w:rsidRDefault="0022088B" w:rsidP="008A4E3E">
      <w:pPr>
        <w:ind w:firstLine="0"/>
        <w:rPr>
          <w:rFonts w:eastAsia="Times New Roman" w:cs="Times New Roman"/>
          <w:szCs w:val="24"/>
        </w:rPr>
      </w:pPr>
    </w:p>
    <w:p w14:paraId="3CC261EA" w14:textId="77777777" w:rsidR="0022088B" w:rsidRPr="008A4E3E" w:rsidRDefault="0022088B" w:rsidP="008A4E3E">
      <w:pPr>
        <w:ind w:firstLine="0"/>
        <w:rPr>
          <w:rFonts w:eastAsia="Times New Roman" w:cs="Times New Roman"/>
          <w:szCs w:val="24"/>
        </w:rPr>
      </w:pPr>
    </w:p>
    <w:p w14:paraId="0DC0498C" w14:textId="64D5DAD3" w:rsidR="009A13D8" w:rsidRPr="008A4E3E" w:rsidRDefault="009A13D8" w:rsidP="008A4E3E">
      <w:pPr>
        <w:ind w:firstLine="0"/>
        <w:jc w:val="center"/>
        <w:rPr>
          <w:rFonts w:eastAsia="Times New Roman" w:cs="Times New Roman"/>
          <w:szCs w:val="24"/>
        </w:rPr>
      </w:pPr>
      <w:r w:rsidRPr="008A4E3E">
        <w:rPr>
          <w:rFonts w:eastAsia="Times New Roman" w:cs="Times New Roman"/>
          <w:b/>
          <w:sz w:val="42"/>
          <w:szCs w:val="42"/>
        </w:rPr>
        <w:t xml:space="preserve">FEN BİLİMLERİ ÖĞRETMENLERİNİN WEB 2.0 ARAÇLARINA İLİŞKİN FARKINDALIK VE DİJİTAL OKURYAZARLIK DÜZEYLERİ </w:t>
      </w:r>
    </w:p>
    <w:p w14:paraId="5386D0DA" w14:textId="77777777" w:rsidR="0022088B" w:rsidRPr="008A4E3E" w:rsidRDefault="0022088B" w:rsidP="008A4E3E">
      <w:pPr>
        <w:ind w:firstLine="0"/>
        <w:jc w:val="center"/>
        <w:rPr>
          <w:rFonts w:eastAsia="Times New Roman" w:cs="Times New Roman"/>
          <w:b/>
          <w:sz w:val="34"/>
          <w:szCs w:val="34"/>
        </w:rPr>
      </w:pPr>
    </w:p>
    <w:p w14:paraId="7607290A" w14:textId="4BD018A1" w:rsidR="0022088B" w:rsidRPr="008A4E3E" w:rsidRDefault="00A80788" w:rsidP="008A4E3E">
      <w:pPr>
        <w:ind w:firstLine="0"/>
        <w:jc w:val="center"/>
        <w:rPr>
          <w:rFonts w:eastAsia="Times New Roman" w:cs="Times New Roman"/>
          <w:b/>
          <w:sz w:val="34"/>
          <w:szCs w:val="34"/>
        </w:rPr>
      </w:pPr>
      <w:r w:rsidRPr="008A4E3E">
        <w:rPr>
          <w:rFonts w:eastAsia="Times New Roman" w:cs="Times New Roman"/>
          <w:b/>
          <w:sz w:val="34"/>
          <w:szCs w:val="34"/>
        </w:rPr>
        <w:t xml:space="preserve">ZEYNEP SENA </w:t>
      </w:r>
      <w:r w:rsidR="009A13D8" w:rsidRPr="008A4E3E">
        <w:rPr>
          <w:rFonts w:eastAsia="Times New Roman" w:cs="Times New Roman"/>
          <w:b/>
          <w:sz w:val="34"/>
          <w:szCs w:val="34"/>
        </w:rPr>
        <w:t>ÖRNEK</w:t>
      </w:r>
    </w:p>
    <w:p w14:paraId="0BBE496A" w14:textId="77777777" w:rsidR="0022088B" w:rsidRPr="008A4E3E" w:rsidRDefault="0022088B" w:rsidP="008A4E3E">
      <w:pPr>
        <w:ind w:firstLine="0"/>
        <w:jc w:val="center"/>
        <w:rPr>
          <w:rFonts w:eastAsia="Times New Roman" w:cs="Times New Roman"/>
          <w:szCs w:val="24"/>
        </w:rPr>
      </w:pPr>
    </w:p>
    <w:p w14:paraId="1E1326D3" w14:textId="77777777" w:rsidR="0022088B" w:rsidRPr="008A4E3E" w:rsidRDefault="0022088B" w:rsidP="008A4E3E">
      <w:pPr>
        <w:ind w:firstLine="0"/>
        <w:jc w:val="center"/>
        <w:rPr>
          <w:rFonts w:eastAsia="Times New Roman" w:cs="Times New Roman"/>
          <w:szCs w:val="24"/>
        </w:rPr>
      </w:pPr>
    </w:p>
    <w:p w14:paraId="5FC532C9" w14:textId="3C7BAFB7" w:rsidR="0022088B" w:rsidRPr="008A4E3E" w:rsidRDefault="00397C01" w:rsidP="008A4E3E">
      <w:pPr>
        <w:ind w:firstLine="0"/>
        <w:jc w:val="center"/>
        <w:rPr>
          <w:rFonts w:eastAsia="Times New Roman" w:cs="Times New Roman"/>
          <w:b/>
          <w:sz w:val="32"/>
          <w:szCs w:val="32"/>
        </w:rPr>
      </w:pPr>
      <w:r w:rsidRPr="008A4E3E">
        <w:rPr>
          <w:rFonts w:eastAsia="Times New Roman" w:cs="Times New Roman"/>
          <w:b/>
          <w:sz w:val="32"/>
          <w:szCs w:val="32"/>
        </w:rPr>
        <w:t>YÜKSEK LİSANS TEZİ</w:t>
      </w:r>
    </w:p>
    <w:p w14:paraId="2B3A2376" w14:textId="77777777" w:rsidR="0022088B" w:rsidRPr="008A4E3E" w:rsidRDefault="0022088B" w:rsidP="008A4E3E">
      <w:pPr>
        <w:ind w:firstLine="0"/>
        <w:jc w:val="center"/>
        <w:rPr>
          <w:rFonts w:eastAsia="Times New Roman" w:cs="Times New Roman"/>
          <w:szCs w:val="24"/>
        </w:rPr>
      </w:pPr>
    </w:p>
    <w:p w14:paraId="05EE37CD" w14:textId="77777777" w:rsidR="009A13D8" w:rsidRPr="008A4E3E" w:rsidRDefault="009A13D8" w:rsidP="008A4E3E">
      <w:pPr>
        <w:ind w:firstLine="0"/>
        <w:jc w:val="center"/>
        <w:rPr>
          <w:rFonts w:eastAsia="Times New Roman" w:cs="Times New Roman"/>
          <w:b/>
          <w:sz w:val="28"/>
          <w:szCs w:val="28"/>
          <w:u w:val="single"/>
        </w:rPr>
      </w:pPr>
    </w:p>
    <w:p w14:paraId="7E3C4322" w14:textId="77777777" w:rsidR="008A4E3E" w:rsidRDefault="008A4E3E" w:rsidP="008A4E3E">
      <w:pPr>
        <w:ind w:firstLine="0"/>
        <w:jc w:val="center"/>
        <w:rPr>
          <w:rFonts w:eastAsia="Times New Roman" w:cs="Times New Roman"/>
          <w:b/>
          <w:sz w:val="28"/>
          <w:szCs w:val="28"/>
          <w:u w:val="single"/>
        </w:rPr>
      </w:pPr>
    </w:p>
    <w:p w14:paraId="706F228E" w14:textId="27D0543C" w:rsidR="0022088B" w:rsidRPr="008A4E3E" w:rsidRDefault="00397C01" w:rsidP="008A4E3E">
      <w:pPr>
        <w:ind w:firstLine="0"/>
        <w:jc w:val="center"/>
        <w:rPr>
          <w:rFonts w:eastAsia="Times New Roman" w:cs="Times New Roman"/>
          <w:b/>
          <w:sz w:val="28"/>
          <w:szCs w:val="28"/>
          <w:u w:val="single"/>
        </w:rPr>
      </w:pPr>
      <w:r w:rsidRPr="008A4E3E">
        <w:rPr>
          <w:rFonts w:eastAsia="Times New Roman" w:cs="Times New Roman"/>
          <w:b/>
          <w:sz w:val="28"/>
          <w:szCs w:val="28"/>
          <w:u w:val="single"/>
        </w:rPr>
        <w:t>DANIŞMAN</w:t>
      </w:r>
    </w:p>
    <w:p w14:paraId="55CAE418" w14:textId="40F3AF58" w:rsidR="009A13D8" w:rsidRPr="008A4E3E" w:rsidRDefault="00DD24D4" w:rsidP="008A4E3E">
      <w:pPr>
        <w:ind w:firstLine="0"/>
        <w:jc w:val="center"/>
        <w:rPr>
          <w:rFonts w:eastAsia="Times New Roman" w:cs="Times New Roman"/>
          <w:b/>
          <w:sz w:val="28"/>
          <w:szCs w:val="28"/>
        </w:rPr>
      </w:pPr>
      <w:r>
        <w:rPr>
          <w:rFonts w:eastAsia="Times New Roman" w:cs="Times New Roman"/>
          <w:b/>
          <w:sz w:val="28"/>
          <w:szCs w:val="28"/>
        </w:rPr>
        <w:t>Prof. Dr. Dilber POLAT</w:t>
      </w:r>
    </w:p>
    <w:p w14:paraId="5757EB0F" w14:textId="77777777" w:rsidR="0022088B" w:rsidRPr="008A4E3E" w:rsidRDefault="0022088B" w:rsidP="008A4E3E">
      <w:pPr>
        <w:ind w:firstLine="0"/>
        <w:jc w:val="center"/>
        <w:rPr>
          <w:rFonts w:eastAsia="Times New Roman" w:cs="Times New Roman"/>
          <w:b/>
          <w:szCs w:val="24"/>
        </w:rPr>
      </w:pPr>
    </w:p>
    <w:p w14:paraId="43C0984E" w14:textId="77777777" w:rsidR="009A13D8" w:rsidRPr="008A4E3E" w:rsidRDefault="009A13D8" w:rsidP="008A4E3E">
      <w:pPr>
        <w:ind w:firstLine="0"/>
        <w:jc w:val="center"/>
        <w:rPr>
          <w:rFonts w:eastAsia="Times New Roman" w:cs="Times New Roman"/>
          <w:b/>
          <w:szCs w:val="24"/>
        </w:rPr>
      </w:pPr>
    </w:p>
    <w:p w14:paraId="682AA9F0" w14:textId="77777777" w:rsidR="00AC380E" w:rsidRDefault="00AC380E" w:rsidP="008A4E3E">
      <w:pPr>
        <w:ind w:firstLine="0"/>
        <w:jc w:val="center"/>
        <w:rPr>
          <w:rFonts w:eastAsia="Times New Roman" w:cs="Times New Roman"/>
          <w:b/>
          <w:szCs w:val="24"/>
        </w:rPr>
      </w:pPr>
    </w:p>
    <w:p w14:paraId="62E17C68" w14:textId="2B0E8C57" w:rsidR="0022088B" w:rsidRPr="008A4E3E" w:rsidRDefault="00397C01" w:rsidP="008A4E3E">
      <w:pPr>
        <w:ind w:firstLine="0"/>
        <w:jc w:val="center"/>
        <w:rPr>
          <w:rFonts w:eastAsia="Times New Roman" w:cs="Times New Roman"/>
          <w:b/>
          <w:szCs w:val="24"/>
        </w:rPr>
      </w:pPr>
      <w:r w:rsidRPr="008A4E3E">
        <w:rPr>
          <w:rFonts w:eastAsia="Times New Roman" w:cs="Times New Roman"/>
          <w:b/>
          <w:szCs w:val="24"/>
        </w:rPr>
        <w:t>KIRŞEHİR</w:t>
      </w:r>
    </w:p>
    <w:p w14:paraId="2E111D11" w14:textId="0C022F27" w:rsidR="00707E6C" w:rsidRDefault="00397C01" w:rsidP="008A4E3E">
      <w:pPr>
        <w:ind w:firstLine="0"/>
        <w:jc w:val="center"/>
        <w:rPr>
          <w:rFonts w:eastAsia="Times New Roman" w:cs="Times New Roman"/>
          <w:b/>
          <w:szCs w:val="24"/>
        </w:rPr>
        <w:sectPr w:rsidR="00707E6C" w:rsidSect="00E44E01">
          <w:headerReference w:type="even" r:id="rId16"/>
          <w:headerReference w:type="default" r:id="rId17"/>
          <w:headerReference w:type="first" r:id="rId18"/>
          <w:pgSz w:w="11906" w:h="16838"/>
          <w:pgMar w:top="1418" w:right="1418" w:bottom="1418" w:left="1418" w:header="709" w:footer="709" w:gutter="0"/>
          <w:cols w:space="708"/>
          <w:titlePg/>
          <w:docGrid w:linePitch="326"/>
        </w:sectPr>
      </w:pPr>
      <w:r w:rsidRPr="008A4E3E">
        <w:rPr>
          <w:rFonts w:eastAsia="Times New Roman" w:cs="Times New Roman"/>
          <w:b/>
          <w:szCs w:val="24"/>
        </w:rPr>
        <w:t>2023</w:t>
      </w:r>
    </w:p>
    <w:p w14:paraId="636DCED2" w14:textId="77777777" w:rsidR="009A13D8" w:rsidRPr="005E78A2" w:rsidRDefault="009A13D8" w:rsidP="009A13D8">
      <w:pPr>
        <w:spacing w:after="200"/>
        <w:ind w:firstLine="0"/>
        <w:jc w:val="center"/>
        <w:rPr>
          <w:rFonts w:eastAsia="Times New Roman" w:cs="Times New Roman"/>
          <w:b/>
          <w:szCs w:val="24"/>
        </w:rPr>
      </w:pPr>
      <w:r w:rsidRPr="005E78A2">
        <w:rPr>
          <w:rFonts w:eastAsia="Times New Roman" w:cs="Times New Roman"/>
          <w:b/>
          <w:szCs w:val="24"/>
        </w:rPr>
        <w:lastRenderedPageBreak/>
        <w:t>YÜKSEK LİSANS TEZ ONAYI</w:t>
      </w:r>
    </w:p>
    <w:p w14:paraId="06A43638" w14:textId="77777777" w:rsidR="009A13D8" w:rsidRPr="005E78A2" w:rsidRDefault="009A13D8" w:rsidP="009A13D8">
      <w:pPr>
        <w:spacing w:after="200"/>
        <w:ind w:firstLine="0"/>
        <w:jc w:val="center"/>
        <w:rPr>
          <w:rFonts w:eastAsia="Times New Roman" w:cs="Times New Roman"/>
          <w:b/>
          <w:szCs w:val="24"/>
        </w:rPr>
      </w:pPr>
    </w:p>
    <w:p w14:paraId="64C0B358" w14:textId="77777777" w:rsidR="009A13D8" w:rsidRPr="005E78A2" w:rsidRDefault="009A13D8" w:rsidP="009A13D8">
      <w:pPr>
        <w:spacing w:after="200"/>
        <w:ind w:firstLine="708"/>
        <w:rPr>
          <w:rFonts w:eastAsia="Times New Roman" w:cs="Times New Roman"/>
          <w:szCs w:val="24"/>
        </w:rPr>
      </w:pPr>
      <w:r w:rsidRPr="005E78A2">
        <w:rPr>
          <w:rFonts w:eastAsia="Times New Roman" w:cs="Times New Roman"/>
          <w:szCs w:val="24"/>
        </w:rPr>
        <w:t>Bu Yüksek Lisans Tezi  ...../...../</w:t>
      </w:r>
      <w:commentRangeStart w:id="2"/>
      <w:r w:rsidRPr="005E78A2">
        <w:rPr>
          <w:rFonts w:eastAsia="Times New Roman" w:cs="Times New Roman"/>
          <w:szCs w:val="24"/>
        </w:rPr>
        <w:t>20</w:t>
      </w:r>
      <w:commentRangeEnd w:id="2"/>
      <w:r w:rsidR="00F36CB7" w:rsidRPr="005E78A2">
        <w:rPr>
          <w:rStyle w:val="AklamaBavurusu"/>
          <w:sz w:val="24"/>
          <w:szCs w:val="24"/>
        </w:rPr>
        <w:commentReference w:id="2"/>
      </w:r>
      <w:r w:rsidRPr="005E78A2">
        <w:rPr>
          <w:rFonts w:eastAsia="Times New Roman" w:cs="Times New Roman"/>
          <w:szCs w:val="24"/>
        </w:rPr>
        <w:t>…... Tarihinde Aşağıdaki Jüri Üyeleri Tarafından Değerlendirilmiş ve Oy Birliği / Oy Çokluğu ile Kabul Edilmiştir.</w:t>
      </w:r>
    </w:p>
    <w:p w14:paraId="4FAD2F3A" w14:textId="77777777" w:rsidR="009A13D8" w:rsidRPr="005E78A2" w:rsidRDefault="009A13D8" w:rsidP="009A13D8">
      <w:pPr>
        <w:spacing w:after="200"/>
        <w:ind w:firstLine="708"/>
        <w:rPr>
          <w:rFonts w:eastAsia="Times New Roman" w:cs="Times New Roman"/>
          <w:szCs w:val="24"/>
        </w:rPr>
      </w:pPr>
    </w:p>
    <w:p w14:paraId="41F9B25D" w14:textId="4E6763FD" w:rsidR="009A13D8" w:rsidRPr="005E78A2" w:rsidRDefault="00DD24D4" w:rsidP="009A13D8">
      <w:pPr>
        <w:spacing w:after="200"/>
        <w:ind w:firstLine="0"/>
        <w:rPr>
          <w:rFonts w:eastAsia="Times New Roman" w:cs="Times New Roman"/>
          <w:szCs w:val="24"/>
        </w:rPr>
      </w:pPr>
      <w:r w:rsidRPr="005E78A2">
        <w:rPr>
          <w:rFonts w:eastAsia="Times New Roman" w:cs="Times New Roman"/>
          <w:b/>
          <w:bCs/>
          <w:szCs w:val="24"/>
        </w:rPr>
        <w:t>Prof</w:t>
      </w:r>
      <w:r w:rsidR="009A13D8" w:rsidRPr="005E78A2">
        <w:rPr>
          <w:rFonts w:eastAsia="Times New Roman" w:cs="Times New Roman"/>
          <w:b/>
          <w:bCs/>
          <w:szCs w:val="24"/>
        </w:rPr>
        <w:t>. Dr. Dilber POLAT (Danışman)</w:t>
      </w:r>
      <w:r w:rsidR="009A13D8" w:rsidRPr="005E78A2">
        <w:rPr>
          <w:rFonts w:eastAsia="Times New Roman" w:cs="Times New Roman"/>
          <w:szCs w:val="24"/>
        </w:rPr>
        <w:tab/>
      </w:r>
      <w:r w:rsidR="005E78A2">
        <w:rPr>
          <w:rFonts w:eastAsia="Times New Roman" w:cs="Times New Roman"/>
          <w:szCs w:val="24"/>
        </w:rPr>
        <w:tab/>
        <w:t>…………</w:t>
      </w:r>
      <w:r w:rsidR="009C284B" w:rsidRPr="005E78A2">
        <w:rPr>
          <w:rFonts w:eastAsia="Times New Roman" w:cs="Times New Roman"/>
          <w:szCs w:val="24"/>
        </w:rPr>
        <w:t>……………………………</w:t>
      </w:r>
    </w:p>
    <w:p w14:paraId="233C8203" w14:textId="77777777" w:rsidR="009A13D8" w:rsidRPr="005E78A2" w:rsidRDefault="009A13D8" w:rsidP="009A13D8">
      <w:pPr>
        <w:spacing w:after="200"/>
        <w:ind w:firstLine="0"/>
        <w:rPr>
          <w:rFonts w:eastAsia="Times New Roman" w:cs="Times New Roman"/>
          <w:szCs w:val="24"/>
        </w:rPr>
      </w:pPr>
      <w:r w:rsidRPr="005E78A2">
        <w:rPr>
          <w:rFonts w:eastAsia="Times New Roman" w:cs="Times New Roman"/>
          <w:szCs w:val="24"/>
        </w:rPr>
        <w:tab/>
      </w:r>
    </w:p>
    <w:p w14:paraId="635479F7" w14:textId="5A21541C" w:rsidR="009A13D8" w:rsidRPr="005E78A2" w:rsidRDefault="001748BB" w:rsidP="009A13D8">
      <w:pPr>
        <w:spacing w:after="200"/>
        <w:ind w:firstLine="0"/>
        <w:rPr>
          <w:rFonts w:eastAsia="Times New Roman" w:cs="Times New Roman"/>
          <w:szCs w:val="24"/>
        </w:rPr>
      </w:pPr>
      <w:r>
        <w:rPr>
          <w:rFonts w:eastAsia="Times New Roman" w:cs="Times New Roman"/>
          <w:b/>
          <w:bCs/>
          <w:szCs w:val="24"/>
        </w:rPr>
        <w:t>Doç</w:t>
      </w:r>
      <w:r w:rsidR="00F36CB7" w:rsidRPr="005E78A2">
        <w:rPr>
          <w:rFonts w:eastAsia="Times New Roman" w:cs="Times New Roman"/>
          <w:b/>
          <w:bCs/>
          <w:szCs w:val="24"/>
        </w:rPr>
        <w:t>. Dr. ……………………..</w:t>
      </w:r>
      <w:r w:rsidR="009A13D8" w:rsidRPr="005E78A2">
        <w:rPr>
          <w:rFonts w:eastAsia="Times New Roman" w:cs="Times New Roman"/>
          <w:szCs w:val="24"/>
        </w:rPr>
        <w:t xml:space="preserve"> </w:t>
      </w:r>
      <w:r w:rsidR="009A13D8" w:rsidRPr="005E78A2">
        <w:rPr>
          <w:rFonts w:eastAsia="Times New Roman" w:cs="Times New Roman"/>
          <w:b/>
          <w:bCs/>
          <w:szCs w:val="24"/>
        </w:rPr>
        <w:t>(Jüri)</w:t>
      </w:r>
      <w:r w:rsidR="009A13D8" w:rsidRPr="005E78A2">
        <w:rPr>
          <w:rFonts w:eastAsia="Times New Roman" w:cs="Times New Roman"/>
          <w:b/>
          <w:bCs/>
          <w:szCs w:val="24"/>
        </w:rPr>
        <w:tab/>
      </w:r>
      <w:r w:rsidR="005E78A2">
        <w:rPr>
          <w:rFonts w:eastAsia="Times New Roman" w:cs="Times New Roman"/>
          <w:szCs w:val="24"/>
        </w:rPr>
        <w:t xml:space="preserve">            …</w:t>
      </w:r>
      <w:r w:rsidR="009A13D8" w:rsidRPr="005E78A2">
        <w:rPr>
          <w:rFonts w:eastAsia="Times New Roman" w:cs="Times New Roman"/>
          <w:szCs w:val="24"/>
        </w:rPr>
        <w:t>……………</w:t>
      </w:r>
      <w:bookmarkStart w:id="3" w:name="_Hlk137135985"/>
      <w:r w:rsidR="009A13D8" w:rsidRPr="005E78A2">
        <w:rPr>
          <w:rFonts w:eastAsia="Times New Roman" w:cs="Times New Roman"/>
          <w:szCs w:val="24"/>
        </w:rPr>
        <w:t>…………</w:t>
      </w:r>
      <w:bookmarkEnd w:id="3"/>
      <w:r w:rsidR="009A13D8" w:rsidRPr="005E78A2">
        <w:rPr>
          <w:rFonts w:eastAsia="Times New Roman" w:cs="Times New Roman"/>
          <w:szCs w:val="24"/>
        </w:rPr>
        <w:t>……..………</w:t>
      </w:r>
    </w:p>
    <w:p w14:paraId="3AD7E082" w14:textId="77777777" w:rsidR="009A13D8" w:rsidRPr="005E78A2" w:rsidRDefault="009A13D8" w:rsidP="009A13D8">
      <w:pPr>
        <w:spacing w:after="200"/>
        <w:ind w:firstLine="0"/>
        <w:rPr>
          <w:rFonts w:eastAsia="Times New Roman" w:cs="Times New Roman"/>
          <w:szCs w:val="24"/>
        </w:rPr>
      </w:pPr>
      <w:r w:rsidRPr="005E78A2">
        <w:rPr>
          <w:rFonts w:eastAsia="Times New Roman" w:cs="Times New Roman"/>
          <w:szCs w:val="24"/>
        </w:rPr>
        <w:tab/>
      </w:r>
    </w:p>
    <w:p w14:paraId="06CCA4A9" w14:textId="40DF2752" w:rsidR="009A13D8" w:rsidRPr="005E78A2" w:rsidRDefault="00F36CB7" w:rsidP="009A13D8">
      <w:pPr>
        <w:spacing w:after="200"/>
        <w:ind w:firstLine="0"/>
        <w:rPr>
          <w:rFonts w:eastAsia="Times New Roman" w:cs="Times New Roman"/>
          <w:szCs w:val="24"/>
        </w:rPr>
      </w:pPr>
      <w:r w:rsidRPr="005E78A2">
        <w:rPr>
          <w:rFonts w:eastAsia="Times New Roman" w:cs="Times New Roman"/>
          <w:b/>
          <w:bCs/>
          <w:szCs w:val="24"/>
        </w:rPr>
        <w:t>Dr.</w:t>
      </w:r>
      <w:r w:rsidR="001748BB">
        <w:rPr>
          <w:rFonts w:eastAsia="Times New Roman" w:cs="Times New Roman"/>
          <w:b/>
          <w:bCs/>
          <w:szCs w:val="24"/>
        </w:rPr>
        <w:t xml:space="preserve"> Öğr. Üyesi ……………</w:t>
      </w:r>
      <w:r w:rsidRPr="005E78A2">
        <w:rPr>
          <w:rFonts w:eastAsia="Times New Roman" w:cs="Times New Roman"/>
          <w:b/>
          <w:bCs/>
          <w:szCs w:val="24"/>
        </w:rPr>
        <w:t>…….</w:t>
      </w:r>
      <w:r w:rsidR="009A13D8" w:rsidRPr="005E78A2">
        <w:rPr>
          <w:rFonts w:eastAsia="Times New Roman" w:cs="Times New Roman"/>
          <w:b/>
          <w:bCs/>
          <w:szCs w:val="24"/>
        </w:rPr>
        <w:t xml:space="preserve"> (Jüri)</w:t>
      </w:r>
      <w:r w:rsidR="005E78A2">
        <w:rPr>
          <w:rFonts w:eastAsia="Times New Roman" w:cs="Times New Roman"/>
          <w:szCs w:val="24"/>
        </w:rPr>
        <w:tab/>
        <w:t xml:space="preserve">            ……………………………</w:t>
      </w:r>
      <w:r w:rsidR="009C284B" w:rsidRPr="005E78A2">
        <w:rPr>
          <w:rFonts w:eastAsia="Times New Roman" w:cs="Times New Roman"/>
          <w:szCs w:val="24"/>
        </w:rPr>
        <w:t>…………</w:t>
      </w:r>
    </w:p>
    <w:p w14:paraId="73D59B2B" w14:textId="77777777" w:rsidR="009A13D8" w:rsidRPr="005E78A2" w:rsidRDefault="009A13D8" w:rsidP="009A13D8">
      <w:pPr>
        <w:spacing w:after="200"/>
        <w:ind w:firstLine="0"/>
        <w:jc w:val="center"/>
        <w:rPr>
          <w:rFonts w:eastAsia="Times New Roman" w:cs="Times New Roman"/>
          <w:szCs w:val="24"/>
        </w:rPr>
      </w:pPr>
    </w:p>
    <w:p w14:paraId="64AEAE2A" w14:textId="77777777" w:rsidR="009A13D8" w:rsidRPr="005E78A2" w:rsidRDefault="009A13D8" w:rsidP="009A13D8">
      <w:pPr>
        <w:spacing w:after="200"/>
        <w:ind w:firstLine="708"/>
        <w:rPr>
          <w:rFonts w:eastAsia="Times New Roman" w:cs="Times New Roman"/>
          <w:b/>
          <w:szCs w:val="24"/>
        </w:rPr>
      </w:pPr>
      <w:r w:rsidRPr="005E78A2">
        <w:rPr>
          <w:rFonts w:eastAsia="Times New Roman" w:cs="Times New Roman"/>
          <w:b/>
          <w:szCs w:val="24"/>
        </w:rPr>
        <w:t>Bu Tez Kırşehir Ahi Evran Üniversitesi, Fen Bilimleri Enstitüsü, Matematik ve Fen Bilimleri Anabilim Dalı Fen Bilgisi Eğitimi Bilim Dalında hazırlanmış ve onaylanmıştır.</w:t>
      </w:r>
    </w:p>
    <w:p w14:paraId="1C5C70AE" w14:textId="77777777" w:rsidR="009A13D8" w:rsidRPr="005E78A2" w:rsidRDefault="009A13D8" w:rsidP="009A13D8">
      <w:pPr>
        <w:spacing w:after="200"/>
        <w:ind w:firstLine="708"/>
        <w:rPr>
          <w:rFonts w:eastAsia="Times New Roman" w:cs="Times New Roman"/>
          <w:b/>
          <w:szCs w:val="24"/>
        </w:rPr>
      </w:pPr>
    </w:p>
    <w:p w14:paraId="215B7A83" w14:textId="77777777" w:rsidR="009A13D8" w:rsidRPr="005E78A2" w:rsidRDefault="009A13D8" w:rsidP="009A13D8">
      <w:pPr>
        <w:spacing w:after="200"/>
        <w:ind w:firstLine="0"/>
        <w:jc w:val="left"/>
        <w:rPr>
          <w:rFonts w:eastAsia="Times New Roman" w:cs="Times New Roman"/>
          <w:b/>
          <w:szCs w:val="24"/>
        </w:rPr>
      </w:pPr>
      <w:r w:rsidRPr="005E78A2">
        <w:rPr>
          <w:rFonts w:eastAsia="Times New Roman" w:cs="Times New Roman"/>
          <w:b/>
          <w:szCs w:val="24"/>
        </w:rPr>
        <w:t>Tez No:</w:t>
      </w:r>
    </w:p>
    <w:p w14:paraId="4D77A903" w14:textId="77777777" w:rsidR="009A13D8" w:rsidRPr="005E78A2" w:rsidRDefault="009A13D8" w:rsidP="009A13D8">
      <w:pPr>
        <w:spacing w:after="200"/>
        <w:ind w:firstLine="0"/>
        <w:rPr>
          <w:rFonts w:eastAsia="Times New Roman" w:cs="Times New Roman"/>
          <w:b/>
          <w:szCs w:val="24"/>
        </w:rPr>
      </w:pPr>
      <w:r w:rsidRPr="005E78A2">
        <w:rPr>
          <w:rFonts w:eastAsia="Times New Roman" w:cs="Times New Roman"/>
          <w:b/>
          <w:szCs w:val="24"/>
        </w:rPr>
        <w:tab/>
      </w:r>
      <w:r w:rsidRPr="005E78A2">
        <w:rPr>
          <w:rFonts w:eastAsia="Times New Roman" w:cs="Times New Roman"/>
          <w:b/>
          <w:szCs w:val="24"/>
        </w:rPr>
        <w:tab/>
      </w:r>
      <w:r w:rsidRPr="005E78A2">
        <w:rPr>
          <w:rFonts w:eastAsia="Times New Roman" w:cs="Times New Roman"/>
          <w:b/>
          <w:szCs w:val="24"/>
        </w:rPr>
        <w:tab/>
      </w:r>
      <w:r w:rsidRPr="005E78A2">
        <w:rPr>
          <w:rFonts w:eastAsia="Times New Roman" w:cs="Times New Roman"/>
          <w:b/>
          <w:szCs w:val="24"/>
        </w:rPr>
        <w:tab/>
      </w:r>
      <w:r w:rsidRPr="005E78A2">
        <w:rPr>
          <w:rFonts w:eastAsia="Times New Roman" w:cs="Times New Roman"/>
          <w:b/>
          <w:szCs w:val="24"/>
        </w:rPr>
        <w:tab/>
      </w:r>
      <w:r w:rsidRPr="005E78A2">
        <w:rPr>
          <w:rFonts w:eastAsia="Times New Roman" w:cs="Times New Roman"/>
          <w:b/>
          <w:szCs w:val="24"/>
        </w:rPr>
        <w:tab/>
      </w:r>
      <w:r w:rsidRPr="005E78A2">
        <w:rPr>
          <w:rFonts w:eastAsia="Times New Roman" w:cs="Times New Roman"/>
          <w:b/>
          <w:szCs w:val="24"/>
        </w:rPr>
        <w:tab/>
      </w:r>
      <w:r w:rsidRPr="005E78A2">
        <w:rPr>
          <w:rFonts w:eastAsia="Times New Roman" w:cs="Times New Roman"/>
          <w:b/>
          <w:szCs w:val="24"/>
        </w:rPr>
        <w:tab/>
      </w:r>
      <w:r w:rsidRPr="005E78A2">
        <w:rPr>
          <w:rFonts w:eastAsia="Times New Roman" w:cs="Times New Roman"/>
          <w:b/>
          <w:szCs w:val="24"/>
        </w:rPr>
        <w:tab/>
      </w:r>
    </w:p>
    <w:p w14:paraId="029BC57D" w14:textId="6A4392D5" w:rsidR="009A13D8" w:rsidRPr="005E78A2" w:rsidRDefault="00DD24D4" w:rsidP="00706364">
      <w:pPr>
        <w:spacing w:after="200"/>
        <w:ind w:firstLine="0"/>
        <w:jc w:val="right"/>
        <w:rPr>
          <w:rFonts w:eastAsia="Times New Roman" w:cs="Times New Roman"/>
          <w:b/>
          <w:szCs w:val="24"/>
        </w:rPr>
      </w:pPr>
      <w:r w:rsidRPr="005E78A2">
        <w:rPr>
          <w:rFonts w:eastAsia="Times New Roman" w:cs="Times New Roman"/>
          <w:b/>
          <w:szCs w:val="24"/>
        </w:rPr>
        <w:t>Prof</w:t>
      </w:r>
      <w:r w:rsidR="009C284B" w:rsidRPr="005E78A2">
        <w:rPr>
          <w:rFonts w:eastAsia="Times New Roman" w:cs="Times New Roman"/>
          <w:b/>
          <w:szCs w:val="24"/>
        </w:rPr>
        <w:t>. Dr. ÜMİT DEMİRAL</w:t>
      </w:r>
    </w:p>
    <w:p w14:paraId="2CF40761" w14:textId="56F96751" w:rsidR="009A13D8" w:rsidRPr="005E78A2" w:rsidRDefault="009C284B" w:rsidP="009C284B">
      <w:pPr>
        <w:spacing w:after="200"/>
        <w:ind w:left="679" w:firstLine="5801"/>
        <w:rPr>
          <w:rFonts w:eastAsia="Times New Roman" w:cs="Times New Roman"/>
          <w:b/>
          <w:szCs w:val="24"/>
        </w:rPr>
      </w:pPr>
      <w:r w:rsidRPr="005E78A2">
        <w:rPr>
          <w:rFonts w:eastAsia="Times New Roman" w:cs="Times New Roman"/>
          <w:b/>
          <w:szCs w:val="24"/>
        </w:rPr>
        <w:t xml:space="preserve">        </w:t>
      </w:r>
      <w:r w:rsidR="009A13D8" w:rsidRPr="005E78A2">
        <w:rPr>
          <w:rFonts w:eastAsia="Times New Roman" w:cs="Times New Roman"/>
          <w:b/>
          <w:szCs w:val="24"/>
        </w:rPr>
        <w:t>Enstitü Müdürü</w:t>
      </w:r>
    </w:p>
    <w:p w14:paraId="28CBEC35" w14:textId="77777777" w:rsidR="009A13D8" w:rsidRPr="005E78A2" w:rsidRDefault="009A13D8" w:rsidP="009A13D8">
      <w:pPr>
        <w:spacing w:after="200" w:line="240" w:lineRule="auto"/>
        <w:ind w:firstLine="0"/>
        <w:rPr>
          <w:rFonts w:eastAsia="Times New Roman" w:cs="Times New Roman"/>
          <w:szCs w:val="24"/>
        </w:rPr>
      </w:pPr>
    </w:p>
    <w:p w14:paraId="3231812D" w14:textId="77777777" w:rsidR="009A13D8" w:rsidRPr="005E78A2" w:rsidRDefault="009A13D8" w:rsidP="009A13D8">
      <w:pPr>
        <w:spacing w:after="200" w:line="240" w:lineRule="auto"/>
        <w:ind w:firstLine="0"/>
        <w:rPr>
          <w:rFonts w:eastAsia="Times New Roman" w:cs="Times New Roman"/>
          <w:b/>
          <w:szCs w:val="24"/>
        </w:rPr>
      </w:pPr>
    </w:p>
    <w:p w14:paraId="15ECE903" w14:textId="77777777" w:rsidR="00D975D9" w:rsidRPr="005E78A2" w:rsidRDefault="00D975D9" w:rsidP="00D975D9">
      <w:pPr>
        <w:spacing w:line="240" w:lineRule="auto"/>
        <w:ind w:firstLine="0"/>
        <w:rPr>
          <w:rFonts w:eastAsia="Times New Roman" w:cs="Times New Roman"/>
          <w:b/>
          <w:szCs w:val="24"/>
          <w:highlight w:val="yellow"/>
        </w:rPr>
      </w:pPr>
      <w:r w:rsidRPr="005E78A2">
        <w:rPr>
          <w:rFonts w:eastAsia="Times New Roman" w:cs="Times New Roman"/>
          <w:b/>
          <w:szCs w:val="24"/>
          <w:highlight w:val="yellow"/>
        </w:rPr>
        <w:t xml:space="preserve">Bu tez …………………………………… Birimince Desteklenmiştir. </w:t>
      </w:r>
    </w:p>
    <w:p w14:paraId="3CB3DBFA" w14:textId="04BC4BF5" w:rsidR="00D975D9" w:rsidRPr="005E78A2" w:rsidRDefault="00D975D9" w:rsidP="00745FB0">
      <w:pPr>
        <w:tabs>
          <w:tab w:val="left" w:pos="6810"/>
        </w:tabs>
        <w:spacing w:line="240" w:lineRule="auto"/>
        <w:ind w:firstLine="0"/>
        <w:rPr>
          <w:rFonts w:eastAsia="Times New Roman" w:cs="Times New Roman"/>
          <w:szCs w:val="24"/>
        </w:rPr>
      </w:pPr>
      <w:r w:rsidRPr="005E78A2">
        <w:rPr>
          <w:rFonts w:eastAsia="Times New Roman" w:cs="Times New Roman"/>
          <w:b/>
          <w:szCs w:val="24"/>
          <w:highlight w:val="yellow"/>
        </w:rPr>
        <w:t xml:space="preserve">Proje </w:t>
      </w:r>
      <w:commentRangeStart w:id="4"/>
      <w:r w:rsidRPr="005E78A2">
        <w:rPr>
          <w:rFonts w:eastAsia="Times New Roman" w:cs="Times New Roman"/>
          <w:b/>
          <w:szCs w:val="24"/>
          <w:highlight w:val="yellow"/>
        </w:rPr>
        <w:t>Numarası</w:t>
      </w:r>
      <w:commentRangeEnd w:id="4"/>
      <w:r w:rsidR="00FA42D1" w:rsidRPr="005E78A2">
        <w:rPr>
          <w:rStyle w:val="AklamaBavurusu"/>
          <w:sz w:val="24"/>
          <w:szCs w:val="24"/>
          <w:highlight w:val="yellow"/>
        </w:rPr>
        <w:commentReference w:id="4"/>
      </w:r>
      <w:r w:rsidRPr="005E78A2">
        <w:rPr>
          <w:rFonts w:eastAsia="Times New Roman" w:cs="Times New Roman"/>
          <w:b/>
          <w:szCs w:val="24"/>
          <w:highlight w:val="yellow"/>
        </w:rPr>
        <w:t>: …………………………...</w:t>
      </w:r>
      <w:r w:rsidR="00FA42D1" w:rsidRPr="005E78A2">
        <w:rPr>
          <w:rFonts w:eastAsia="Times New Roman" w:cs="Times New Roman"/>
          <w:b/>
          <w:szCs w:val="24"/>
          <w:highlight w:val="yellow"/>
        </w:rPr>
        <w:t>..........................................</w:t>
      </w:r>
    </w:p>
    <w:p w14:paraId="30355F9C" w14:textId="77777777" w:rsidR="009A13D8" w:rsidRPr="005E78A2" w:rsidRDefault="009A13D8" w:rsidP="009A13D8">
      <w:pPr>
        <w:spacing w:after="200" w:line="240" w:lineRule="auto"/>
        <w:ind w:firstLine="0"/>
        <w:rPr>
          <w:rFonts w:eastAsia="Times New Roman" w:cs="Times New Roman"/>
          <w:szCs w:val="24"/>
        </w:rPr>
      </w:pPr>
    </w:p>
    <w:p w14:paraId="1B02A275" w14:textId="77777777" w:rsidR="00215B44" w:rsidRPr="005E78A2" w:rsidRDefault="00397C01" w:rsidP="00706364">
      <w:pPr>
        <w:spacing w:line="240" w:lineRule="auto"/>
        <w:ind w:firstLine="0"/>
        <w:rPr>
          <w:rFonts w:eastAsia="Times New Roman" w:cs="Times New Roman"/>
          <w:sz w:val="22"/>
        </w:rPr>
      </w:pPr>
      <w:r w:rsidRPr="005E78A2">
        <w:rPr>
          <w:rFonts w:eastAsia="Times New Roman" w:cs="Times New Roman"/>
          <w:b/>
          <w:sz w:val="22"/>
        </w:rPr>
        <w:t>Not:</w:t>
      </w:r>
      <w:r w:rsidRPr="005E78A2">
        <w:rPr>
          <w:rFonts w:eastAsia="Times New Roman" w:cs="Times New Roman"/>
          <w:sz w:val="22"/>
        </w:rPr>
        <w:t xml:space="preserve"> Bu tezde kullanılan özgün ve başka kaynaktan yapılan bildirişlerin, </w:t>
      </w:r>
      <w:r w:rsidR="00431721" w:rsidRPr="005E78A2">
        <w:rPr>
          <w:rFonts w:eastAsia="Times New Roman" w:cs="Times New Roman"/>
          <w:sz w:val="22"/>
        </w:rPr>
        <w:t>tablo</w:t>
      </w:r>
      <w:r w:rsidRPr="005E78A2">
        <w:rPr>
          <w:rFonts w:eastAsia="Times New Roman" w:cs="Times New Roman"/>
          <w:sz w:val="22"/>
        </w:rPr>
        <w:t xml:space="preserve"> ve fotoğrafların kaynak gösterilmeden kullanımı, 5846 sayılı Fikir ve Sanat Eserleri Kanunundaki hükümlere tabidir.</w:t>
      </w:r>
    </w:p>
    <w:p w14:paraId="764EE07E" w14:textId="77777777" w:rsidR="001748BB" w:rsidRDefault="001748BB" w:rsidP="009A13D8">
      <w:pPr>
        <w:jc w:val="center"/>
        <w:rPr>
          <w:rFonts w:eastAsia="Times New Roman" w:cs="Times New Roman"/>
          <w:b/>
          <w:szCs w:val="24"/>
        </w:rPr>
      </w:pPr>
    </w:p>
    <w:p w14:paraId="7A119F8C" w14:textId="7ED2C14F" w:rsidR="009A13D8" w:rsidRPr="00773B72" w:rsidRDefault="009A13D8" w:rsidP="009A13D8">
      <w:pPr>
        <w:jc w:val="center"/>
        <w:rPr>
          <w:rFonts w:eastAsia="Times New Roman" w:cs="Times New Roman"/>
          <w:b/>
          <w:szCs w:val="24"/>
        </w:rPr>
      </w:pPr>
      <w:r w:rsidRPr="00773B72">
        <w:rPr>
          <w:rFonts w:eastAsia="Times New Roman" w:cs="Times New Roman"/>
          <w:b/>
          <w:szCs w:val="24"/>
        </w:rPr>
        <w:lastRenderedPageBreak/>
        <w:t xml:space="preserve">KIRŞEHİR AHİ EVRAN ÜNİVERSİTESİ FEN BİLİMLERİ ENSTİTÜSÜ </w:t>
      </w:r>
    </w:p>
    <w:p w14:paraId="1122BDFD" w14:textId="1DD7FCE2" w:rsidR="009A13D8" w:rsidRPr="00773B72" w:rsidRDefault="009A13D8" w:rsidP="009A13D8">
      <w:pPr>
        <w:jc w:val="center"/>
        <w:rPr>
          <w:rFonts w:eastAsia="Times New Roman" w:cs="Times New Roman"/>
          <w:b/>
          <w:szCs w:val="24"/>
        </w:rPr>
      </w:pPr>
      <w:r w:rsidRPr="00773B72">
        <w:rPr>
          <w:rFonts w:eastAsia="Times New Roman" w:cs="Times New Roman"/>
          <w:b/>
          <w:szCs w:val="24"/>
        </w:rPr>
        <w:t>YÜKSEK LİSANS TEZ ÇALIŞMASI</w:t>
      </w:r>
    </w:p>
    <w:p w14:paraId="7CDF5DC3" w14:textId="77777777" w:rsidR="009A13D8" w:rsidRPr="00773B72" w:rsidRDefault="009A13D8" w:rsidP="009A13D8">
      <w:pPr>
        <w:jc w:val="center"/>
        <w:rPr>
          <w:rFonts w:eastAsia="Times New Roman" w:cs="Times New Roman"/>
          <w:b/>
          <w:szCs w:val="24"/>
        </w:rPr>
      </w:pPr>
      <w:r w:rsidRPr="00773B72">
        <w:rPr>
          <w:rFonts w:eastAsia="Times New Roman" w:cs="Times New Roman"/>
          <w:b/>
          <w:szCs w:val="24"/>
        </w:rPr>
        <w:t>ETİK BEYANI</w:t>
      </w:r>
    </w:p>
    <w:p w14:paraId="201CED4A" w14:textId="77777777" w:rsidR="009A13D8" w:rsidRPr="00773B72" w:rsidRDefault="009A13D8" w:rsidP="009A13D8">
      <w:pPr>
        <w:ind w:left="-709" w:firstLine="360"/>
        <w:rPr>
          <w:rFonts w:eastAsia="Times New Roman" w:cs="Times New Roman"/>
          <w:szCs w:val="24"/>
        </w:rPr>
      </w:pPr>
    </w:p>
    <w:p w14:paraId="10C7F5A5" w14:textId="54F8C54D" w:rsidR="009A13D8" w:rsidRPr="00F044C3" w:rsidRDefault="001748BB" w:rsidP="00F044C3">
      <w:pPr>
        <w:pBdr>
          <w:top w:val="nil"/>
          <w:left w:val="nil"/>
          <w:bottom w:val="nil"/>
          <w:right w:val="nil"/>
          <w:between w:val="nil"/>
        </w:pBdr>
        <w:ind w:firstLine="0"/>
        <w:rPr>
          <w:rFonts w:eastAsia="Times New Roman" w:cs="Times New Roman"/>
          <w:color w:val="000000"/>
          <w:szCs w:val="24"/>
        </w:rPr>
      </w:pPr>
      <w:r>
        <w:rPr>
          <w:rFonts w:eastAsia="Times New Roman" w:cs="Times New Roman"/>
          <w:color w:val="000000"/>
          <w:szCs w:val="24"/>
        </w:rPr>
        <w:t xml:space="preserve"> </w:t>
      </w:r>
      <w:r>
        <w:rPr>
          <w:rFonts w:eastAsia="Times New Roman" w:cs="Times New Roman"/>
          <w:color w:val="000000"/>
          <w:szCs w:val="24"/>
        </w:rPr>
        <w:tab/>
      </w:r>
      <w:r w:rsidR="009A13D8" w:rsidRPr="00F044C3">
        <w:rPr>
          <w:rFonts w:eastAsia="Times New Roman" w:cs="Times New Roman"/>
          <w:color w:val="000000"/>
          <w:szCs w:val="24"/>
        </w:rPr>
        <w:t>Kırşehir Ahi Evran Üniversitesi Bilimsel Araştırma ve Yayın Etiği Yönergesini</w:t>
      </w:r>
      <w:r w:rsidR="009A13D8" w:rsidRPr="00F044C3">
        <w:rPr>
          <w:rFonts w:eastAsia="Times New Roman" w:cs="Times New Roman"/>
          <w:b/>
          <w:color w:val="5B9BD5"/>
          <w:szCs w:val="24"/>
        </w:rPr>
        <w:t xml:space="preserve"> </w:t>
      </w:r>
      <w:r w:rsidR="009A13D8" w:rsidRPr="00F044C3">
        <w:rPr>
          <w:rFonts w:eastAsia="Times New Roman" w:cs="Times New Roman"/>
          <w:color w:val="000000"/>
          <w:szCs w:val="24"/>
        </w:rPr>
        <w:t>okuduğumu ve anladığımı ve Kırşehir Ahi Evran Üniversitesi Fen Bilimleri Enstitüsü Tez Yazım Kurallarına uygun olarak hazırladığım bu tez çalışmasında;</w:t>
      </w:r>
    </w:p>
    <w:p w14:paraId="62277289" w14:textId="77777777" w:rsidR="009A13D8" w:rsidRPr="00773B72" w:rsidRDefault="009A13D8" w:rsidP="00F044C3">
      <w:pPr>
        <w:numPr>
          <w:ilvl w:val="0"/>
          <w:numId w:val="18"/>
        </w:numPr>
        <w:pBdr>
          <w:top w:val="nil"/>
          <w:left w:val="nil"/>
          <w:bottom w:val="nil"/>
          <w:right w:val="nil"/>
          <w:between w:val="nil"/>
        </w:pBdr>
        <w:jc w:val="left"/>
        <w:rPr>
          <w:rFonts w:eastAsia="Times New Roman" w:cs="Times New Roman"/>
          <w:color w:val="000000"/>
          <w:szCs w:val="24"/>
        </w:rPr>
      </w:pPr>
      <w:r w:rsidRPr="00773B72">
        <w:rPr>
          <w:rFonts w:eastAsia="Times New Roman" w:cs="Times New Roman"/>
          <w:color w:val="000000"/>
          <w:szCs w:val="24"/>
        </w:rPr>
        <w:t>Tez içinde sunduğum verileri, bilgileri ve dokümanları akademik ve etik kurallar çerçevesinde elde ettiğimi,</w:t>
      </w:r>
    </w:p>
    <w:p w14:paraId="1E61E96F" w14:textId="77777777" w:rsidR="009A13D8" w:rsidRPr="00773B72" w:rsidRDefault="009A13D8" w:rsidP="00F044C3">
      <w:pPr>
        <w:numPr>
          <w:ilvl w:val="0"/>
          <w:numId w:val="18"/>
        </w:numPr>
        <w:pBdr>
          <w:top w:val="nil"/>
          <w:left w:val="nil"/>
          <w:bottom w:val="nil"/>
          <w:right w:val="nil"/>
          <w:between w:val="nil"/>
        </w:pBdr>
        <w:jc w:val="left"/>
        <w:rPr>
          <w:rFonts w:eastAsia="Times New Roman" w:cs="Times New Roman"/>
          <w:color w:val="000000"/>
          <w:szCs w:val="24"/>
        </w:rPr>
      </w:pPr>
      <w:r w:rsidRPr="00773B72">
        <w:rPr>
          <w:rFonts w:eastAsia="Times New Roman" w:cs="Times New Roman"/>
          <w:color w:val="000000"/>
          <w:szCs w:val="24"/>
        </w:rPr>
        <w:t>Tüm bilgi, belge, değerlendirme ve sonuçları bilimsel etik kurallarına uygun olarak sunduğumu,</w:t>
      </w:r>
    </w:p>
    <w:p w14:paraId="2D44FDE0" w14:textId="77777777" w:rsidR="009A13D8" w:rsidRPr="00773B72" w:rsidRDefault="009A13D8" w:rsidP="00F044C3">
      <w:pPr>
        <w:numPr>
          <w:ilvl w:val="0"/>
          <w:numId w:val="18"/>
        </w:numPr>
        <w:pBdr>
          <w:top w:val="nil"/>
          <w:left w:val="nil"/>
          <w:bottom w:val="nil"/>
          <w:right w:val="nil"/>
          <w:between w:val="nil"/>
        </w:pBdr>
        <w:jc w:val="left"/>
        <w:rPr>
          <w:rFonts w:eastAsia="Times New Roman" w:cs="Times New Roman"/>
          <w:color w:val="000000"/>
          <w:szCs w:val="24"/>
        </w:rPr>
      </w:pPr>
      <w:r w:rsidRPr="00773B72">
        <w:rPr>
          <w:rFonts w:eastAsia="Times New Roman" w:cs="Times New Roman"/>
          <w:color w:val="000000"/>
          <w:szCs w:val="24"/>
        </w:rPr>
        <w:t>Tez çalışmasında yararlandığım eserlerin tümüne uygun atıfta bulunarak kaynak gösterdiğimi,</w:t>
      </w:r>
    </w:p>
    <w:p w14:paraId="4ACC36D8" w14:textId="77777777" w:rsidR="009A13D8" w:rsidRPr="00773B72" w:rsidRDefault="009A13D8" w:rsidP="00F044C3">
      <w:pPr>
        <w:numPr>
          <w:ilvl w:val="0"/>
          <w:numId w:val="18"/>
        </w:numPr>
        <w:pBdr>
          <w:top w:val="nil"/>
          <w:left w:val="nil"/>
          <w:bottom w:val="nil"/>
          <w:right w:val="nil"/>
          <w:between w:val="nil"/>
        </w:pBdr>
        <w:jc w:val="left"/>
        <w:rPr>
          <w:rFonts w:eastAsia="Times New Roman" w:cs="Times New Roman"/>
          <w:color w:val="000000"/>
          <w:szCs w:val="24"/>
        </w:rPr>
      </w:pPr>
      <w:r w:rsidRPr="00773B72">
        <w:rPr>
          <w:rFonts w:eastAsia="Times New Roman" w:cs="Times New Roman"/>
          <w:color w:val="000000"/>
          <w:szCs w:val="24"/>
        </w:rPr>
        <w:t>Kullanılan verilerde ve ortaya çıkan sonuçlarda herhangi bir değişiklik yapmadığımı,</w:t>
      </w:r>
    </w:p>
    <w:p w14:paraId="1760C65A" w14:textId="77777777" w:rsidR="009A13D8" w:rsidRPr="00773B72" w:rsidRDefault="009A13D8" w:rsidP="00F044C3">
      <w:pPr>
        <w:numPr>
          <w:ilvl w:val="0"/>
          <w:numId w:val="18"/>
        </w:numPr>
        <w:pBdr>
          <w:top w:val="nil"/>
          <w:left w:val="nil"/>
          <w:bottom w:val="nil"/>
          <w:right w:val="nil"/>
          <w:between w:val="nil"/>
        </w:pBdr>
        <w:jc w:val="left"/>
        <w:rPr>
          <w:rFonts w:eastAsia="Times New Roman" w:cs="Times New Roman"/>
          <w:color w:val="000000"/>
          <w:szCs w:val="24"/>
        </w:rPr>
      </w:pPr>
      <w:r w:rsidRPr="00773B72">
        <w:rPr>
          <w:rFonts w:eastAsia="Times New Roman" w:cs="Times New Roman"/>
          <w:color w:val="000000"/>
          <w:szCs w:val="24"/>
        </w:rPr>
        <w:t>Tez olarak sunduğum bu çalışmanın özgün olduğunu,</w:t>
      </w:r>
    </w:p>
    <w:p w14:paraId="5BC3A86E" w14:textId="77777777" w:rsidR="00D11B48" w:rsidRPr="00F044C3" w:rsidRDefault="009A13D8" w:rsidP="001748BB">
      <w:pPr>
        <w:pStyle w:val="ListeParagraf"/>
        <w:pBdr>
          <w:top w:val="nil"/>
          <w:left w:val="nil"/>
          <w:bottom w:val="nil"/>
          <w:right w:val="nil"/>
          <w:between w:val="nil"/>
        </w:pBdr>
        <w:ind w:left="0" w:firstLine="0"/>
        <w:rPr>
          <w:rFonts w:eastAsia="Times New Roman" w:cs="Times New Roman"/>
          <w:color w:val="000000"/>
          <w:szCs w:val="24"/>
        </w:rPr>
      </w:pPr>
      <w:r w:rsidRPr="00F044C3">
        <w:rPr>
          <w:rFonts w:eastAsia="Times New Roman" w:cs="Times New Roman"/>
          <w:color w:val="000000"/>
          <w:szCs w:val="24"/>
        </w:rPr>
        <w:t xml:space="preserve">bildirir, aksi bir durumda bu konuda hakkımda yapılacak tüm yasal işlemleri ve aleyhime doğabilecek tüm hak kayıplarını kabullendiğimi beyan ederim. </w:t>
      </w:r>
    </w:p>
    <w:p w14:paraId="048BC2C6" w14:textId="77777777" w:rsidR="00D11B48" w:rsidRDefault="00D11B48" w:rsidP="009C284B">
      <w:pPr>
        <w:pBdr>
          <w:top w:val="nil"/>
          <w:left w:val="nil"/>
          <w:bottom w:val="nil"/>
          <w:right w:val="nil"/>
          <w:between w:val="nil"/>
        </w:pBdr>
        <w:spacing w:line="240" w:lineRule="auto"/>
        <w:rPr>
          <w:rFonts w:eastAsia="Times New Roman" w:cs="Times New Roman"/>
          <w:color w:val="000000"/>
          <w:szCs w:val="24"/>
        </w:rPr>
      </w:pPr>
    </w:p>
    <w:p w14:paraId="3FAD522E" w14:textId="77777777" w:rsidR="00D11B48" w:rsidRDefault="00D11B48" w:rsidP="009C284B">
      <w:pPr>
        <w:pBdr>
          <w:top w:val="nil"/>
          <w:left w:val="nil"/>
          <w:bottom w:val="nil"/>
          <w:right w:val="nil"/>
          <w:between w:val="nil"/>
        </w:pBdr>
        <w:spacing w:line="240" w:lineRule="auto"/>
        <w:rPr>
          <w:rFonts w:eastAsia="Times New Roman" w:cs="Times New Roman"/>
          <w:color w:val="000000"/>
          <w:szCs w:val="24"/>
        </w:rPr>
      </w:pPr>
    </w:p>
    <w:p w14:paraId="02552409" w14:textId="77777777" w:rsidR="00D11B48" w:rsidRDefault="00D11B48" w:rsidP="009C284B">
      <w:pPr>
        <w:pBdr>
          <w:top w:val="nil"/>
          <w:left w:val="nil"/>
          <w:bottom w:val="nil"/>
          <w:right w:val="nil"/>
          <w:between w:val="nil"/>
        </w:pBdr>
        <w:spacing w:line="240" w:lineRule="auto"/>
        <w:rPr>
          <w:rFonts w:eastAsia="Times New Roman" w:cs="Times New Roman"/>
          <w:color w:val="000000"/>
          <w:szCs w:val="24"/>
        </w:rPr>
      </w:pPr>
    </w:p>
    <w:p w14:paraId="5E700930" w14:textId="16BB6529" w:rsidR="009A13D8" w:rsidRPr="001748BB" w:rsidRDefault="00D11B48" w:rsidP="001748BB">
      <w:pPr>
        <w:pBdr>
          <w:top w:val="nil"/>
          <w:left w:val="nil"/>
          <w:bottom w:val="nil"/>
          <w:right w:val="nil"/>
          <w:between w:val="nil"/>
        </w:pBdr>
        <w:rPr>
          <w:rFonts w:eastAsia="Times New Roman" w:cs="Times New Roman"/>
          <w:color w:val="000000"/>
          <w:szCs w:val="24"/>
        </w:rPr>
      </w:pPr>
      <w:r>
        <w:rPr>
          <w:rFonts w:eastAsia="Times New Roman" w:cs="Times New Roman"/>
          <w:color w:val="000000"/>
          <w:szCs w:val="24"/>
        </w:rPr>
        <w:t xml:space="preserve">                                                                                                    </w:t>
      </w:r>
      <w:r w:rsidR="00710F6E">
        <w:rPr>
          <w:rFonts w:eastAsia="Times New Roman" w:cs="Times New Roman"/>
          <w:color w:val="000000"/>
          <w:szCs w:val="24"/>
        </w:rPr>
        <w:t xml:space="preserve"> </w:t>
      </w:r>
      <w:r w:rsidR="001748BB">
        <w:rPr>
          <w:rFonts w:eastAsia="Times New Roman" w:cs="Times New Roman"/>
          <w:color w:val="000000"/>
          <w:szCs w:val="24"/>
        </w:rPr>
        <w:t xml:space="preserve"> </w:t>
      </w:r>
      <w:r>
        <w:rPr>
          <w:rFonts w:eastAsia="Times New Roman" w:cs="Times New Roman"/>
          <w:color w:val="000000"/>
          <w:szCs w:val="24"/>
        </w:rPr>
        <w:t xml:space="preserve">    </w:t>
      </w:r>
      <w:r w:rsidR="009A13D8" w:rsidRPr="00773B72">
        <w:rPr>
          <w:rFonts w:eastAsia="Times New Roman" w:cs="Times New Roman"/>
          <w:color w:val="000000"/>
          <w:szCs w:val="24"/>
        </w:rPr>
        <w:t xml:space="preserve"> </w:t>
      </w:r>
      <w:r w:rsidR="00F36CB7">
        <w:rPr>
          <w:rStyle w:val="AklamaBavurusu"/>
        </w:rPr>
        <w:commentReference w:id="5"/>
      </w:r>
      <w:r w:rsidR="009A13D8" w:rsidRPr="00773B72">
        <w:rPr>
          <w:rFonts w:eastAsia="Times New Roman" w:cs="Times New Roman"/>
          <w:color w:val="000000"/>
          <w:szCs w:val="24"/>
        </w:rPr>
        <w:t>......./……./20….</w:t>
      </w:r>
    </w:p>
    <w:p w14:paraId="64A0E333" w14:textId="5937433E" w:rsidR="00215B44" w:rsidRDefault="009A13D8" w:rsidP="001748BB">
      <w:pPr>
        <w:pBdr>
          <w:top w:val="nil"/>
          <w:left w:val="nil"/>
          <w:bottom w:val="nil"/>
          <w:right w:val="nil"/>
          <w:between w:val="nil"/>
        </w:pBdr>
        <w:jc w:val="right"/>
        <w:rPr>
          <w:rFonts w:eastAsia="Times New Roman" w:cs="Times New Roman"/>
          <w:color w:val="000000"/>
          <w:szCs w:val="24"/>
        </w:rPr>
      </w:pPr>
      <w:r>
        <w:rPr>
          <w:rFonts w:eastAsia="Times New Roman" w:cs="Times New Roman"/>
          <w:color w:val="000000"/>
          <w:szCs w:val="24"/>
        </w:rPr>
        <w:t xml:space="preserve">        </w:t>
      </w:r>
      <w:r w:rsidRPr="005C4102">
        <w:rPr>
          <w:rFonts w:eastAsia="Times New Roman" w:cs="Times New Roman"/>
          <w:color w:val="000000"/>
          <w:szCs w:val="24"/>
        </w:rPr>
        <w:t>Zeynep Sena</w:t>
      </w:r>
      <w:r w:rsidRPr="00773B72">
        <w:rPr>
          <w:rFonts w:eastAsia="Times New Roman" w:cs="Times New Roman"/>
          <w:color w:val="000000"/>
          <w:szCs w:val="24"/>
        </w:rPr>
        <w:t xml:space="preserve"> </w:t>
      </w:r>
      <w:r w:rsidRPr="005C4102">
        <w:rPr>
          <w:rFonts w:eastAsia="Times New Roman" w:cs="Times New Roman"/>
          <w:color w:val="000000"/>
          <w:szCs w:val="24"/>
        </w:rPr>
        <w:t>ÖRNEK</w:t>
      </w:r>
    </w:p>
    <w:p w14:paraId="28264050" w14:textId="77777777" w:rsidR="00215B44" w:rsidRDefault="00215B44">
      <w:pPr>
        <w:pBdr>
          <w:top w:val="nil"/>
          <w:left w:val="nil"/>
          <w:bottom w:val="nil"/>
          <w:right w:val="nil"/>
          <w:between w:val="nil"/>
        </w:pBdr>
        <w:jc w:val="right"/>
        <w:rPr>
          <w:rFonts w:eastAsia="Times New Roman" w:cs="Times New Roman"/>
          <w:color w:val="000000"/>
          <w:szCs w:val="24"/>
        </w:rPr>
      </w:pPr>
    </w:p>
    <w:p w14:paraId="1F8D08AB" w14:textId="77777777" w:rsidR="00215B44" w:rsidRDefault="00215B44">
      <w:pPr>
        <w:pBdr>
          <w:top w:val="nil"/>
          <w:left w:val="nil"/>
          <w:bottom w:val="nil"/>
          <w:right w:val="nil"/>
          <w:between w:val="nil"/>
        </w:pBdr>
        <w:jc w:val="right"/>
        <w:rPr>
          <w:rFonts w:eastAsia="Times New Roman" w:cs="Times New Roman"/>
          <w:color w:val="000000"/>
          <w:szCs w:val="24"/>
        </w:rPr>
      </w:pPr>
    </w:p>
    <w:p w14:paraId="07441464" w14:textId="77777777" w:rsidR="00215B44" w:rsidRDefault="00215B44">
      <w:pPr>
        <w:pBdr>
          <w:top w:val="nil"/>
          <w:left w:val="nil"/>
          <w:bottom w:val="nil"/>
          <w:right w:val="nil"/>
          <w:between w:val="nil"/>
        </w:pBdr>
        <w:jc w:val="right"/>
        <w:rPr>
          <w:rFonts w:eastAsia="Times New Roman" w:cs="Times New Roman"/>
          <w:color w:val="000000"/>
          <w:szCs w:val="24"/>
        </w:rPr>
      </w:pPr>
    </w:p>
    <w:p w14:paraId="7651A1A4" w14:textId="77777777" w:rsidR="00215B44" w:rsidRDefault="00215B44">
      <w:pPr>
        <w:pBdr>
          <w:top w:val="nil"/>
          <w:left w:val="nil"/>
          <w:bottom w:val="nil"/>
          <w:right w:val="nil"/>
          <w:between w:val="nil"/>
        </w:pBdr>
        <w:jc w:val="right"/>
        <w:rPr>
          <w:rFonts w:eastAsia="Times New Roman" w:cs="Times New Roman"/>
          <w:color w:val="000000"/>
          <w:szCs w:val="24"/>
        </w:rPr>
      </w:pPr>
    </w:p>
    <w:p w14:paraId="529AD15E" w14:textId="77777777" w:rsidR="00215B44" w:rsidRDefault="00215B44">
      <w:pPr>
        <w:pBdr>
          <w:top w:val="nil"/>
          <w:left w:val="nil"/>
          <w:bottom w:val="nil"/>
          <w:right w:val="nil"/>
          <w:between w:val="nil"/>
        </w:pBdr>
        <w:jc w:val="right"/>
        <w:rPr>
          <w:rFonts w:eastAsia="Times New Roman" w:cs="Times New Roman"/>
          <w:color w:val="000000"/>
          <w:szCs w:val="24"/>
        </w:rPr>
      </w:pPr>
    </w:p>
    <w:p w14:paraId="0C6A2F67" w14:textId="77777777" w:rsidR="00215B44" w:rsidRDefault="00215B44">
      <w:pPr>
        <w:pBdr>
          <w:top w:val="nil"/>
          <w:left w:val="nil"/>
          <w:bottom w:val="nil"/>
          <w:right w:val="nil"/>
          <w:between w:val="nil"/>
        </w:pBdr>
        <w:jc w:val="right"/>
        <w:rPr>
          <w:rFonts w:eastAsia="Times New Roman" w:cs="Times New Roman"/>
          <w:color w:val="000000"/>
          <w:szCs w:val="24"/>
        </w:rPr>
      </w:pPr>
    </w:p>
    <w:p w14:paraId="55F2CA75" w14:textId="77777777" w:rsidR="00215B44" w:rsidRDefault="00215B44">
      <w:pPr>
        <w:pBdr>
          <w:top w:val="nil"/>
          <w:left w:val="nil"/>
          <w:bottom w:val="nil"/>
          <w:right w:val="nil"/>
          <w:between w:val="nil"/>
        </w:pBdr>
        <w:jc w:val="right"/>
        <w:rPr>
          <w:rFonts w:eastAsia="Times New Roman" w:cs="Times New Roman"/>
          <w:color w:val="000000"/>
          <w:szCs w:val="24"/>
        </w:rPr>
      </w:pPr>
    </w:p>
    <w:p w14:paraId="6B2136BB" w14:textId="77777777" w:rsidR="00215B44" w:rsidRDefault="00215B44">
      <w:pPr>
        <w:pBdr>
          <w:top w:val="nil"/>
          <w:left w:val="nil"/>
          <w:bottom w:val="nil"/>
          <w:right w:val="nil"/>
          <w:between w:val="nil"/>
        </w:pBdr>
        <w:jc w:val="right"/>
        <w:rPr>
          <w:rFonts w:eastAsia="Times New Roman" w:cs="Times New Roman"/>
          <w:color w:val="000000"/>
          <w:szCs w:val="24"/>
        </w:rPr>
      </w:pPr>
    </w:p>
    <w:p w14:paraId="77DDB1C7" w14:textId="77777777" w:rsidR="00215B44" w:rsidRDefault="00215B44">
      <w:pPr>
        <w:pBdr>
          <w:top w:val="nil"/>
          <w:left w:val="nil"/>
          <w:bottom w:val="nil"/>
          <w:right w:val="nil"/>
          <w:between w:val="nil"/>
        </w:pBdr>
        <w:jc w:val="right"/>
        <w:rPr>
          <w:rFonts w:eastAsia="Times New Roman" w:cs="Times New Roman"/>
          <w:color w:val="000000"/>
          <w:szCs w:val="24"/>
        </w:rPr>
      </w:pPr>
    </w:p>
    <w:p w14:paraId="58303C71" w14:textId="3093BDE3" w:rsidR="0022088B" w:rsidRDefault="0022088B">
      <w:pPr>
        <w:pBdr>
          <w:top w:val="nil"/>
          <w:left w:val="nil"/>
          <w:bottom w:val="nil"/>
          <w:right w:val="nil"/>
          <w:between w:val="nil"/>
        </w:pBdr>
        <w:jc w:val="right"/>
        <w:rPr>
          <w:rFonts w:eastAsia="Times New Roman" w:cs="Times New Roman"/>
          <w:color w:val="000000"/>
          <w:szCs w:val="24"/>
        </w:rPr>
        <w:sectPr w:rsidR="0022088B">
          <w:headerReference w:type="even" r:id="rId21"/>
          <w:headerReference w:type="default" r:id="rId22"/>
          <w:footerReference w:type="default" r:id="rId23"/>
          <w:headerReference w:type="first" r:id="rId24"/>
          <w:footerReference w:type="first" r:id="rId25"/>
          <w:pgSz w:w="11906" w:h="16838"/>
          <w:pgMar w:top="1417" w:right="1417" w:bottom="1417" w:left="1417" w:header="708" w:footer="708" w:gutter="0"/>
          <w:pgNumType w:start="1"/>
          <w:cols w:space="708"/>
          <w:titlePg/>
        </w:sectPr>
      </w:pPr>
    </w:p>
    <w:p w14:paraId="4D8B9650" w14:textId="77777777" w:rsidR="0022088B" w:rsidRPr="006376B5" w:rsidRDefault="00397C01" w:rsidP="00215B44">
      <w:pPr>
        <w:pStyle w:val="Balk1"/>
        <w:ind w:firstLine="0"/>
      </w:pPr>
      <w:bookmarkStart w:id="6" w:name="_Toc137570488"/>
      <w:r w:rsidRPr="006376B5">
        <w:lastRenderedPageBreak/>
        <w:t>İÇİNDEKİLER DİZİNİ</w:t>
      </w:r>
      <w:bookmarkEnd w:id="6"/>
    </w:p>
    <w:p w14:paraId="7F125E0A" w14:textId="77777777" w:rsidR="0022088B" w:rsidRDefault="00397C01" w:rsidP="001F2B44">
      <w:pPr>
        <w:pBdr>
          <w:top w:val="nil"/>
          <w:left w:val="nil"/>
          <w:bottom w:val="nil"/>
          <w:right w:val="nil"/>
          <w:between w:val="nil"/>
        </w:pBdr>
        <w:spacing w:after="200"/>
        <w:ind w:left="6480" w:right="-2" w:firstLine="720"/>
        <w:jc w:val="center"/>
        <w:rPr>
          <w:rFonts w:eastAsia="Times New Roman" w:cs="Times New Roman"/>
          <w:b/>
          <w:color w:val="000000"/>
          <w:szCs w:val="24"/>
        </w:rPr>
      </w:pPr>
      <w:r>
        <w:rPr>
          <w:rFonts w:eastAsia="Times New Roman" w:cs="Times New Roman"/>
          <w:b/>
          <w:color w:val="000000"/>
          <w:szCs w:val="24"/>
        </w:rPr>
        <w:t>Sayfa No</w:t>
      </w:r>
    </w:p>
    <w:sdt>
      <w:sdtPr>
        <w:rPr>
          <w:b w:val="0"/>
        </w:rPr>
        <w:id w:val="1531443472"/>
        <w:docPartObj>
          <w:docPartGallery w:val="Table of Contents"/>
          <w:docPartUnique/>
        </w:docPartObj>
      </w:sdtPr>
      <w:sdtEndPr>
        <w:rPr>
          <w:bCs/>
        </w:rPr>
      </w:sdtEndPr>
      <w:sdtContent>
        <w:p w14:paraId="36FFAF9B" w14:textId="17A91706" w:rsidR="00BA0CA7" w:rsidRDefault="00E5279F" w:rsidP="00215B44">
          <w:pPr>
            <w:pStyle w:val="T1"/>
            <w:jc w:val="left"/>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37570488" w:history="1">
            <w:r w:rsidR="00BA0CA7" w:rsidRPr="00A63541">
              <w:rPr>
                <w:rStyle w:val="Kpr"/>
                <w:noProof/>
              </w:rPr>
              <w:t>İÇİNDEKİLER DİZİNİ</w:t>
            </w:r>
            <w:r w:rsidR="00BA0CA7">
              <w:rPr>
                <w:noProof/>
                <w:webHidden/>
              </w:rPr>
              <w:tab/>
            </w:r>
            <w:r w:rsidR="00BA0CA7">
              <w:rPr>
                <w:noProof/>
                <w:webHidden/>
              </w:rPr>
              <w:fldChar w:fldCharType="begin"/>
            </w:r>
            <w:r w:rsidR="00BA0CA7">
              <w:rPr>
                <w:noProof/>
                <w:webHidden/>
              </w:rPr>
              <w:instrText xml:space="preserve"> PAGEREF _Toc137570488 \h </w:instrText>
            </w:r>
            <w:r w:rsidR="00BA0CA7">
              <w:rPr>
                <w:noProof/>
                <w:webHidden/>
              </w:rPr>
            </w:r>
            <w:r w:rsidR="00BA0CA7">
              <w:rPr>
                <w:noProof/>
                <w:webHidden/>
              </w:rPr>
              <w:fldChar w:fldCharType="separate"/>
            </w:r>
            <w:r w:rsidR="008E5B2D">
              <w:rPr>
                <w:noProof/>
                <w:webHidden/>
              </w:rPr>
              <w:t>I</w:t>
            </w:r>
            <w:r w:rsidR="00BA0CA7">
              <w:rPr>
                <w:noProof/>
                <w:webHidden/>
              </w:rPr>
              <w:fldChar w:fldCharType="end"/>
            </w:r>
          </w:hyperlink>
        </w:p>
        <w:p w14:paraId="0A00A79A" w14:textId="30B8D011" w:rsidR="00BA0CA7" w:rsidRDefault="00E17EEA" w:rsidP="00215B44">
          <w:pPr>
            <w:pStyle w:val="T1"/>
            <w:jc w:val="left"/>
            <w:rPr>
              <w:rFonts w:asciiTheme="minorHAnsi" w:eastAsiaTheme="minorEastAsia" w:hAnsiTheme="minorHAnsi" w:cstheme="minorBidi"/>
              <w:b w:val="0"/>
              <w:noProof/>
              <w:sz w:val="22"/>
            </w:rPr>
          </w:pPr>
          <w:hyperlink w:anchor="_Toc137570489" w:history="1">
            <w:r w:rsidR="00BA0CA7" w:rsidRPr="00A63541">
              <w:rPr>
                <w:rStyle w:val="Kpr"/>
                <w:noProof/>
              </w:rPr>
              <w:t>TEŞEKKÜR</w:t>
            </w:r>
            <w:r w:rsidR="00BA0CA7">
              <w:rPr>
                <w:noProof/>
                <w:webHidden/>
              </w:rPr>
              <w:tab/>
            </w:r>
            <w:r w:rsidR="00BA0CA7">
              <w:rPr>
                <w:noProof/>
                <w:webHidden/>
              </w:rPr>
              <w:fldChar w:fldCharType="begin"/>
            </w:r>
            <w:r w:rsidR="00BA0CA7">
              <w:rPr>
                <w:noProof/>
                <w:webHidden/>
              </w:rPr>
              <w:instrText xml:space="preserve"> PAGEREF _Toc137570489 \h </w:instrText>
            </w:r>
            <w:r w:rsidR="00BA0CA7">
              <w:rPr>
                <w:noProof/>
                <w:webHidden/>
              </w:rPr>
            </w:r>
            <w:r w:rsidR="00BA0CA7">
              <w:rPr>
                <w:noProof/>
                <w:webHidden/>
              </w:rPr>
              <w:fldChar w:fldCharType="separate"/>
            </w:r>
            <w:r w:rsidR="008E5B2D">
              <w:rPr>
                <w:noProof/>
                <w:webHidden/>
              </w:rPr>
              <w:t>III</w:t>
            </w:r>
            <w:r w:rsidR="00BA0CA7">
              <w:rPr>
                <w:noProof/>
                <w:webHidden/>
              </w:rPr>
              <w:fldChar w:fldCharType="end"/>
            </w:r>
          </w:hyperlink>
        </w:p>
        <w:p w14:paraId="562A6DB3" w14:textId="1B88E839" w:rsidR="00BA0CA7" w:rsidRDefault="00E17EEA" w:rsidP="00215B44">
          <w:pPr>
            <w:pStyle w:val="T1"/>
            <w:jc w:val="left"/>
            <w:rPr>
              <w:rFonts w:asciiTheme="minorHAnsi" w:eastAsiaTheme="minorEastAsia" w:hAnsiTheme="minorHAnsi" w:cstheme="minorBidi"/>
              <w:b w:val="0"/>
              <w:noProof/>
              <w:sz w:val="22"/>
            </w:rPr>
          </w:pPr>
          <w:hyperlink w:anchor="_Toc137570490" w:history="1">
            <w:r w:rsidR="00BA0CA7" w:rsidRPr="00A63541">
              <w:rPr>
                <w:rStyle w:val="Kpr"/>
                <w:noProof/>
              </w:rPr>
              <w:t>ÖZET</w:t>
            </w:r>
            <w:r w:rsidR="00BA0CA7">
              <w:rPr>
                <w:noProof/>
                <w:webHidden/>
              </w:rPr>
              <w:tab/>
            </w:r>
            <w:r w:rsidR="00BA0CA7">
              <w:rPr>
                <w:noProof/>
                <w:webHidden/>
              </w:rPr>
              <w:fldChar w:fldCharType="begin"/>
            </w:r>
            <w:r w:rsidR="00BA0CA7">
              <w:rPr>
                <w:noProof/>
                <w:webHidden/>
              </w:rPr>
              <w:instrText xml:space="preserve"> PAGEREF _Toc137570490 \h </w:instrText>
            </w:r>
            <w:r w:rsidR="00BA0CA7">
              <w:rPr>
                <w:noProof/>
                <w:webHidden/>
              </w:rPr>
            </w:r>
            <w:r w:rsidR="00BA0CA7">
              <w:rPr>
                <w:noProof/>
                <w:webHidden/>
              </w:rPr>
              <w:fldChar w:fldCharType="separate"/>
            </w:r>
            <w:r w:rsidR="008E5B2D">
              <w:rPr>
                <w:noProof/>
                <w:webHidden/>
              </w:rPr>
              <w:t>IV</w:t>
            </w:r>
            <w:r w:rsidR="00BA0CA7">
              <w:rPr>
                <w:noProof/>
                <w:webHidden/>
              </w:rPr>
              <w:fldChar w:fldCharType="end"/>
            </w:r>
          </w:hyperlink>
        </w:p>
        <w:p w14:paraId="34BF530E" w14:textId="64215B19" w:rsidR="00BA0CA7" w:rsidRDefault="00E17EEA" w:rsidP="00215B44">
          <w:pPr>
            <w:pStyle w:val="T1"/>
            <w:jc w:val="left"/>
            <w:rPr>
              <w:rFonts w:asciiTheme="minorHAnsi" w:eastAsiaTheme="minorEastAsia" w:hAnsiTheme="minorHAnsi" w:cstheme="minorBidi"/>
              <w:b w:val="0"/>
              <w:noProof/>
              <w:sz w:val="22"/>
            </w:rPr>
          </w:pPr>
          <w:hyperlink w:anchor="_Toc137570491" w:history="1">
            <w:r w:rsidR="00BA0CA7" w:rsidRPr="00A63541">
              <w:rPr>
                <w:rStyle w:val="Kpr"/>
                <w:noProof/>
              </w:rPr>
              <w:t>ABSTRACT</w:t>
            </w:r>
            <w:r w:rsidR="00BA0CA7">
              <w:rPr>
                <w:noProof/>
                <w:webHidden/>
              </w:rPr>
              <w:tab/>
            </w:r>
            <w:r w:rsidR="00BA0CA7">
              <w:rPr>
                <w:noProof/>
                <w:webHidden/>
              </w:rPr>
              <w:fldChar w:fldCharType="begin"/>
            </w:r>
            <w:r w:rsidR="00BA0CA7">
              <w:rPr>
                <w:noProof/>
                <w:webHidden/>
              </w:rPr>
              <w:instrText xml:space="preserve"> PAGEREF _Toc137570491 \h </w:instrText>
            </w:r>
            <w:r w:rsidR="00BA0CA7">
              <w:rPr>
                <w:noProof/>
                <w:webHidden/>
              </w:rPr>
            </w:r>
            <w:r w:rsidR="00BA0CA7">
              <w:rPr>
                <w:noProof/>
                <w:webHidden/>
              </w:rPr>
              <w:fldChar w:fldCharType="separate"/>
            </w:r>
            <w:r w:rsidR="008E5B2D">
              <w:rPr>
                <w:noProof/>
                <w:webHidden/>
              </w:rPr>
              <w:t>V</w:t>
            </w:r>
            <w:r w:rsidR="00BA0CA7">
              <w:rPr>
                <w:noProof/>
                <w:webHidden/>
              </w:rPr>
              <w:fldChar w:fldCharType="end"/>
            </w:r>
          </w:hyperlink>
        </w:p>
        <w:p w14:paraId="2AE2108F" w14:textId="0A1B5AED" w:rsidR="00BA0CA7" w:rsidRDefault="00E17EEA" w:rsidP="00215B44">
          <w:pPr>
            <w:pStyle w:val="T1"/>
            <w:jc w:val="left"/>
            <w:rPr>
              <w:rFonts w:asciiTheme="minorHAnsi" w:eastAsiaTheme="minorEastAsia" w:hAnsiTheme="minorHAnsi" w:cstheme="minorBidi"/>
              <w:b w:val="0"/>
              <w:noProof/>
              <w:sz w:val="22"/>
            </w:rPr>
          </w:pPr>
          <w:hyperlink w:anchor="_Toc137570492" w:history="1">
            <w:r w:rsidR="00BA0CA7" w:rsidRPr="00A63541">
              <w:rPr>
                <w:rStyle w:val="Kpr"/>
                <w:noProof/>
              </w:rPr>
              <w:t>TABLOLAR DİZİNİ</w:t>
            </w:r>
            <w:r w:rsidR="00BA0CA7">
              <w:rPr>
                <w:noProof/>
                <w:webHidden/>
              </w:rPr>
              <w:tab/>
            </w:r>
            <w:r w:rsidR="00BA0CA7">
              <w:rPr>
                <w:noProof/>
                <w:webHidden/>
              </w:rPr>
              <w:fldChar w:fldCharType="begin"/>
            </w:r>
            <w:r w:rsidR="00BA0CA7">
              <w:rPr>
                <w:noProof/>
                <w:webHidden/>
              </w:rPr>
              <w:instrText xml:space="preserve"> PAGEREF _Toc137570492 \h </w:instrText>
            </w:r>
            <w:r w:rsidR="00BA0CA7">
              <w:rPr>
                <w:noProof/>
                <w:webHidden/>
              </w:rPr>
            </w:r>
            <w:r w:rsidR="00BA0CA7">
              <w:rPr>
                <w:noProof/>
                <w:webHidden/>
              </w:rPr>
              <w:fldChar w:fldCharType="separate"/>
            </w:r>
            <w:r w:rsidR="008E5B2D">
              <w:rPr>
                <w:noProof/>
                <w:webHidden/>
              </w:rPr>
              <w:t>VI</w:t>
            </w:r>
            <w:r w:rsidR="00BA0CA7">
              <w:rPr>
                <w:noProof/>
                <w:webHidden/>
              </w:rPr>
              <w:fldChar w:fldCharType="end"/>
            </w:r>
          </w:hyperlink>
        </w:p>
        <w:p w14:paraId="3DA21AF0" w14:textId="6D296223" w:rsidR="00BA0CA7" w:rsidRDefault="00E17EEA" w:rsidP="00215B44">
          <w:pPr>
            <w:pStyle w:val="T1"/>
            <w:jc w:val="left"/>
            <w:rPr>
              <w:rFonts w:asciiTheme="minorHAnsi" w:eastAsiaTheme="minorEastAsia" w:hAnsiTheme="minorHAnsi" w:cstheme="minorBidi"/>
              <w:b w:val="0"/>
              <w:noProof/>
              <w:sz w:val="22"/>
            </w:rPr>
          </w:pPr>
          <w:hyperlink w:anchor="_Toc137570493" w:history="1">
            <w:r w:rsidR="00BA0CA7" w:rsidRPr="00A63541">
              <w:rPr>
                <w:rStyle w:val="Kpr"/>
                <w:noProof/>
              </w:rPr>
              <w:t>ŞEKİLLER DİZİNİ</w:t>
            </w:r>
            <w:r w:rsidR="00BA0CA7">
              <w:rPr>
                <w:noProof/>
                <w:webHidden/>
              </w:rPr>
              <w:tab/>
            </w:r>
            <w:r w:rsidR="00BA0CA7">
              <w:rPr>
                <w:noProof/>
                <w:webHidden/>
              </w:rPr>
              <w:fldChar w:fldCharType="begin"/>
            </w:r>
            <w:r w:rsidR="00BA0CA7">
              <w:rPr>
                <w:noProof/>
                <w:webHidden/>
              </w:rPr>
              <w:instrText xml:space="preserve"> PAGEREF _Toc137570493 \h </w:instrText>
            </w:r>
            <w:r w:rsidR="00BA0CA7">
              <w:rPr>
                <w:noProof/>
                <w:webHidden/>
              </w:rPr>
            </w:r>
            <w:r w:rsidR="00BA0CA7">
              <w:rPr>
                <w:noProof/>
                <w:webHidden/>
              </w:rPr>
              <w:fldChar w:fldCharType="separate"/>
            </w:r>
            <w:r w:rsidR="008E5B2D">
              <w:rPr>
                <w:noProof/>
                <w:webHidden/>
              </w:rPr>
              <w:t>VII</w:t>
            </w:r>
            <w:r w:rsidR="00BA0CA7">
              <w:rPr>
                <w:noProof/>
                <w:webHidden/>
              </w:rPr>
              <w:fldChar w:fldCharType="end"/>
            </w:r>
          </w:hyperlink>
        </w:p>
        <w:p w14:paraId="0EF02CA0" w14:textId="05A04F59" w:rsidR="00BA0CA7" w:rsidRDefault="00E17EEA" w:rsidP="00215B44">
          <w:pPr>
            <w:pStyle w:val="T1"/>
            <w:jc w:val="left"/>
            <w:rPr>
              <w:rFonts w:asciiTheme="minorHAnsi" w:eastAsiaTheme="minorEastAsia" w:hAnsiTheme="minorHAnsi" w:cstheme="minorBidi"/>
              <w:b w:val="0"/>
              <w:noProof/>
              <w:sz w:val="22"/>
            </w:rPr>
          </w:pPr>
          <w:hyperlink w:anchor="_Toc137570494" w:history="1">
            <w:r w:rsidR="00BA0CA7" w:rsidRPr="00A63541">
              <w:rPr>
                <w:rStyle w:val="Kpr"/>
                <w:noProof/>
              </w:rPr>
              <w:t>SİMGELER VE KISALTMALAR DİZİNİ</w:t>
            </w:r>
            <w:r w:rsidR="00BA0CA7">
              <w:rPr>
                <w:noProof/>
                <w:webHidden/>
              </w:rPr>
              <w:tab/>
            </w:r>
            <w:r w:rsidR="00BA0CA7">
              <w:rPr>
                <w:noProof/>
                <w:webHidden/>
              </w:rPr>
              <w:fldChar w:fldCharType="begin"/>
            </w:r>
            <w:r w:rsidR="00BA0CA7">
              <w:rPr>
                <w:noProof/>
                <w:webHidden/>
              </w:rPr>
              <w:instrText xml:space="preserve"> PAGEREF _Toc137570494 \h </w:instrText>
            </w:r>
            <w:r w:rsidR="00BA0CA7">
              <w:rPr>
                <w:noProof/>
                <w:webHidden/>
              </w:rPr>
            </w:r>
            <w:r w:rsidR="00BA0CA7">
              <w:rPr>
                <w:noProof/>
                <w:webHidden/>
              </w:rPr>
              <w:fldChar w:fldCharType="separate"/>
            </w:r>
            <w:r w:rsidR="008E5B2D">
              <w:rPr>
                <w:noProof/>
                <w:webHidden/>
              </w:rPr>
              <w:t>VIII</w:t>
            </w:r>
            <w:r w:rsidR="00BA0CA7">
              <w:rPr>
                <w:noProof/>
                <w:webHidden/>
              </w:rPr>
              <w:fldChar w:fldCharType="end"/>
            </w:r>
          </w:hyperlink>
        </w:p>
        <w:p w14:paraId="2EECBBE2" w14:textId="190E24BE" w:rsidR="00BA0CA7" w:rsidRDefault="00E17EEA" w:rsidP="00215B44">
          <w:pPr>
            <w:pStyle w:val="T1"/>
            <w:tabs>
              <w:tab w:val="left" w:pos="1320"/>
            </w:tabs>
            <w:jc w:val="left"/>
            <w:rPr>
              <w:rFonts w:asciiTheme="minorHAnsi" w:eastAsiaTheme="minorEastAsia" w:hAnsiTheme="minorHAnsi" w:cstheme="minorBidi"/>
              <w:b w:val="0"/>
              <w:noProof/>
              <w:sz w:val="22"/>
            </w:rPr>
          </w:pPr>
          <w:hyperlink w:anchor="_Toc137570495" w:history="1">
            <w:r w:rsidR="00BA0CA7" w:rsidRPr="00A63541">
              <w:rPr>
                <w:rStyle w:val="Kpr"/>
                <w:noProof/>
              </w:rPr>
              <w:t>1.GİRİŞ</w:t>
            </w:r>
            <w:r w:rsidR="00BA0CA7">
              <w:rPr>
                <w:noProof/>
                <w:webHidden/>
              </w:rPr>
              <w:tab/>
            </w:r>
            <w:r w:rsidR="00BA0CA7">
              <w:rPr>
                <w:noProof/>
                <w:webHidden/>
              </w:rPr>
              <w:fldChar w:fldCharType="begin"/>
            </w:r>
            <w:r w:rsidR="00BA0CA7">
              <w:rPr>
                <w:noProof/>
                <w:webHidden/>
              </w:rPr>
              <w:instrText xml:space="preserve"> PAGEREF _Toc137570495 \h </w:instrText>
            </w:r>
            <w:r w:rsidR="00BA0CA7">
              <w:rPr>
                <w:noProof/>
                <w:webHidden/>
              </w:rPr>
            </w:r>
            <w:r w:rsidR="00BA0CA7">
              <w:rPr>
                <w:noProof/>
                <w:webHidden/>
              </w:rPr>
              <w:fldChar w:fldCharType="separate"/>
            </w:r>
            <w:r w:rsidR="008E5B2D">
              <w:rPr>
                <w:noProof/>
                <w:webHidden/>
              </w:rPr>
              <w:t>1</w:t>
            </w:r>
            <w:r w:rsidR="00BA0CA7">
              <w:rPr>
                <w:noProof/>
                <w:webHidden/>
              </w:rPr>
              <w:fldChar w:fldCharType="end"/>
            </w:r>
          </w:hyperlink>
        </w:p>
        <w:p w14:paraId="4AF0AB10" w14:textId="5542FDEF" w:rsidR="00BA0CA7" w:rsidRDefault="00E17EEA" w:rsidP="00215B44">
          <w:pPr>
            <w:pStyle w:val="T2"/>
            <w:jc w:val="left"/>
            <w:rPr>
              <w:rFonts w:asciiTheme="minorHAnsi" w:eastAsiaTheme="minorEastAsia" w:hAnsiTheme="minorHAnsi" w:cstheme="minorBidi"/>
              <w:noProof/>
              <w:sz w:val="22"/>
            </w:rPr>
          </w:pPr>
          <w:hyperlink w:anchor="_Toc137570496" w:history="1">
            <w:r w:rsidR="00BA0CA7" w:rsidRPr="00A63541">
              <w:rPr>
                <w:rStyle w:val="Kpr"/>
                <w:noProof/>
              </w:rPr>
              <w:t>1.1.Web 1.0 Araçları</w:t>
            </w:r>
            <w:r w:rsidR="00BA0CA7">
              <w:rPr>
                <w:noProof/>
                <w:webHidden/>
              </w:rPr>
              <w:tab/>
            </w:r>
            <w:r w:rsidR="00BA0CA7">
              <w:rPr>
                <w:noProof/>
                <w:webHidden/>
              </w:rPr>
              <w:fldChar w:fldCharType="begin"/>
            </w:r>
            <w:r w:rsidR="00BA0CA7">
              <w:rPr>
                <w:noProof/>
                <w:webHidden/>
              </w:rPr>
              <w:instrText xml:space="preserve"> PAGEREF _Toc137570496 \h </w:instrText>
            </w:r>
            <w:r w:rsidR="00BA0CA7">
              <w:rPr>
                <w:noProof/>
                <w:webHidden/>
              </w:rPr>
            </w:r>
            <w:r w:rsidR="00BA0CA7">
              <w:rPr>
                <w:noProof/>
                <w:webHidden/>
              </w:rPr>
              <w:fldChar w:fldCharType="separate"/>
            </w:r>
            <w:r w:rsidR="008E5B2D">
              <w:rPr>
                <w:noProof/>
                <w:webHidden/>
              </w:rPr>
              <w:t>5</w:t>
            </w:r>
            <w:r w:rsidR="00BA0CA7">
              <w:rPr>
                <w:noProof/>
                <w:webHidden/>
              </w:rPr>
              <w:fldChar w:fldCharType="end"/>
            </w:r>
          </w:hyperlink>
        </w:p>
        <w:p w14:paraId="0DDF561D" w14:textId="08549A14" w:rsidR="00BA0CA7" w:rsidRDefault="00E17EEA" w:rsidP="00215B44">
          <w:pPr>
            <w:pStyle w:val="T2"/>
            <w:jc w:val="left"/>
            <w:rPr>
              <w:rFonts w:asciiTheme="minorHAnsi" w:eastAsiaTheme="minorEastAsia" w:hAnsiTheme="minorHAnsi" w:cstheme="minorBidi"/>
              <w:noProof/>
              <w:sz w:val="22"/>
            </w:rPr>
          </w:pPr>
          <w:hyperlink w:anchor="_Toc137570497" w:history="1">
            <w:r w:rsidR="00BA0CA7" w:rsidRPr="00A63541">
              <w:rPr>
                <w:rStyle w:val="Kpr"/>
                <w:noProof/>
              </w:rPr>
              <w:t>1.2.Web 2.0 Araçları</w:t>
            </w:r>
            <w:r w:rsidR="00BA0CA7">
              <w:rPr>
                <w:noProof/>
                <w:webHidden/>
              </w:rPr>
              <w:tab/>
            </w:r>
            <w:r w:rsidR="00BA0CA7">
              <w:rPr>
                <w:noProof/>
                <w:webHidden/>
              </w:rPr>
              <w:fldChar w:fldCharType="begin"/>
            </w:r>
            <w:r w:rsidR="00BA0CA7">
              <w:rPr>
                <w:noProof/>
                <w:webHidden/>
              </w:rPr>
              <w:instrText xml:space="preserve"> PAGEREF _Toc137570497 \h </w:instrText>
            </w:r>
            <w:r w:rsidR="00BA0CA7">
              <w:rPr>
                <w:noProof/>
                <w:webHidden/>
              </w:rPr>
            </w:r>
            <w:r w:rsidR="00BA0CA7">
              <w:rPr>
                <w:noProof/>
                <w:webHidden/>
              </w:rPr>
              <w:fldChar w:fldCharType="separate"/>
            </w:r>
            <w:r w:rsidR="008E5B2D">
              <w:rPr>
                <w:noProof/>
                <w:webHidden/>
              </w:rPr>
              <w:t>6</w:t>
            </w:r>
            <w:r w:rsidR="00BA0CA7">
              <w:rPr>
                <w:noProof/>
                <w:webHidden/>
              </w:rPr>
              <w:fldChar w:fldCharType="end"/>
            </w:r>
          </w:hyperlink>
        </w:p>
        <w:p w14:paraId="4BF74D15" w14:textId="63AF4975" w:rsidR="00BA0CA7" w:rsidRDefault="00E17EEA" w:rsidP="00215B44">
          <w:pPr>
            <w:pStyle w:val="T2"/>
            <w:jc w:val="left"/>
            <w:rPr>
              <w:rFonts w:asciiTheme="minorHAnsi" w:eastAsiaTheme="minorEastAsia" w:hAnsiTheme="minorHAnsi" w:cstheme="minorBidi"/>
              <w:noProof/>
              <w:sz w:val="22"/>
            </w:rPr>
          </w:pPr>
          <w:hyperlink w:anchor="_Toc137570498" w:history="1">
            <w:r w:rsidR="00BA0CA7" w:rsidRPr="00A63541">
              <w:rPr>
                <w:rStyle w:val="Kpr"/>
                <w:noProof/>
              </w:rPr>
              <w:t>1.3.Web 2.0 Araçlarının Eğitimdeki Yeri</w:t>
            </w:r>
            <w:r w:rsidR="00BA0CA7">
              <w:rPr>
                <w:noProof/>
                <w:webHidden/>
              </w:rPr>
              <w:tab/>
            </w:r>
            <w:r w:rsidR="00BA0CA7">
              <w:rPr>
                <w:noProof/>
                <w:webHidden/>
              </w:rPr>
              <w:fldChar w:fldCharType="begin"/>
            </w:r>
            <w:r w:rsidR="00BA0CA7">
              <w:rPr>
                <w:noProof/>
                <w:webHidden/>
              </w:rPr>
              <w:instrText xml:space="preserve"> PAGEREF _Toc137570498 \h </w:instrText>
            </w:r>
            <w:r w:rsidR="00BA0CA7">
              <w:rPr>
                <w:noProof/>
                <w:webHidden/>
              </w:rPr>
            </w:r>
            <w:r w:rsidR="00BA0CA7">
              <w:rPr>
                <w:noProof/>
                <w:webHidden/>
              </w:rPr>
              <w:fldChar w:fldCharType="separate"/>
            </w:r>
            <w:r w:rsidR="008E5B2D">
              <w:rPr>
                <w:noProof/>
                <w:webHidden/>
              </w:rPr>
              <w:t>7</w:t>
            </w:r>
            <w:r w:rsidR="00BA0CA7">
              <w:rPr>
                <w:noProof/>
                <w:webHidden/>
              </w:rPr>
              <w:fldChar w:fldCharType="end"/>
            </w:r>
          </w:hyperlink>
        </w:p>
        <w:p w14:paraId="69550175" w14:textId="417EEF16" w:rsidR="00BA0CA7" w:rsidRDefault="00E17EEA" w:rsidP="00215B44">
          <w:pPr>
            <w:pStyle w:val="T2"/>
            <w:jc w:val="left"/>
            <w:rPr>
              <w:rFonts w:asciiTheme="minorHAnsi" w:eastAsiaTheme="minorEastAsia" w:hAnsiTheme="minorHAnsi" w:cstheme="minorBidi"/>
              <w:noProof/>
              <w:sz w:val="22"/>
            </w:rPr>
          </w:pPr>
          <w:hyperlink w:anchor="_Toc137570499" w:history="1">
            <w:r w:rsidR="00BA0CA7" w:rsidRPr="00A63541">
              <w:rPr>
                <w:rStyle w:val="Kpr"/>
                <w:noProof/>
              </w:rPr>
              <w:t>1.4.Web 2.0 Araçlarının Uygulamadaki Yeri</w:t>
            </w:r>
            <w:r w:rsidR="00BA0CA7">
              <w:rPr>
                <w:noProof/>
                <w:webHidden/>
              </w:rPr>
              <w:tab/>
            </w:r>
            <w:r w:rsidR="00BA0CA7">
              <w:rPr>
                <w:noProof/>
                <w:webHidden/>
              </w:rPr>
              <w:fldChar w:fldCharType="begin"/>
            </w:r>
            <w:r w:rsidR="00BA0CA7">
              <w:rPr>
                <w:noProof/>
                <w:webHidden/>
              </w:rPr>
              <w:instrText xml:space="preserve"> PAGEREF _Toc137570499 \h </w:instrText>
            </w:r>
            <w:r w:rsidR="00BA0CA7">
              <w:rPr>
                <w:noProof/>
                <w:webHidden/>
              </w:rPr>
            </w:r>
            <w:r w:rsidR="00BA0CA7">
              <w:rPr>
                <w:noProof/>
                <w:webHidden/>
              </w:rPr>
              <w:fldChar w:fldCharType="separate"/>
            </w:r>
            <w:r w:rsidR="008E5B2D">
              <w:rPr>
                <w:noProof/>
                <w:webHidden/>
              </w:rPr>
              <w:t>9</w:t>
            </w:r>
            <w:r w:rsidR="00BA0CA7">
              <w:rPr>
                <w:noProof/>
                <w:webHidden/>
              </w:rPr>
              <w:fldChar w:fldCharType="end"/>
            </w:r>
          </w:hyperlink>
        </w:p>
        <w:p w14:paraId="7D25D5BE" w14:textId="5520CDE9"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0" w:history="1">
            <w:r w:rsidR="00BA0CA7" w:rsidRPr="009718C7">
              <w:rPr>
                <w:rStyle w:val="Kpr"/>
                <w:rFonts w:eastAsia="Times New Roman" w:cs="Times New Roman"/>
                <w:noProof/>
                <w:lang w:eastAsia="en-US"/>
              </w:rPr>
              <w:t xml:space="preserve">1.4.1.Kullanım alanlarına göre Web 2.0 </w:t>
            </w:r>
            <w:r w:rsidR="00F36CB7">
              <w:rPr>
                <w:rStyle w:val="Kpr"/>
                <w:rFonts w:eastAsia="Times New Roman" w:cs="Times New Roman"/>
                <w:noProof/>
                <w:lang w:eastAsia="en-US"/>
              </w:rPr>
              <w:t>a</w:t>
            </w:r>
            <w:r w:rsidR="00BA0CA7" w:rsidRPr="009718C7">
              <w:rPr>
                <w:rStyle w:val="Kpr"/>
                <w:rFonts w:eastAsia="Times New Roman" w:cs="Times New Roman"/>
                <w:noProof/>
                <w:lang w:eastAsia="en-US"/>
              </w:rPr>
              <w:t>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_Toc137570500 \h </w:instrText>
            </w:r>
            <w:r w:rsidR="00BA0CA7" w:rsidRPr="009718C7">
              <w:rPr>
                <w:noProof/>
                <w:webHidden/>
              </w:rPr>
            </w:r>
            <w:r w:rsidR="00BA0CA7" w:rsidRPr="009718C7">
              <w:rPr>
                <w:noProof/>
                <w:webHidden/>
              </w:rPr>
              <w:fldChar w:fldCharType="separate"/>
            </w:r>
            <w:r w:rsidR="008E5B2D">
              <w:rPr>
                <w:noProof/>
                <w:webHidden/>
              </w:rPr>
              <w:t>11</w:t>
            </w:r>
            <w:r w:rsidR="00BA0CA7" w:rsidRPr="009718C7">
              <w:rPr>
                <w:noProof/>
                <w:webHidden/>
              </w:rPr>
              <w:fldChar w:fldCharType="end"/>
            </w:r>
          </w:hyperlink>
        </w:p>
        <w:p w14:paraId="2F85DDF9" w14:textId="7CC6EA4A"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01" w:history="1">
            <w:r w:rsidR="00BA0CA7" w:rsidRPr="009718C7">
              <w:rPr>
                <w:rStyle w:val="Kpr"/>
                <w:rFonts w:eastAsia="Times New Roman" w:cs="Times New Roman"/>
                <w:noProof/>
                <w:lang w:eastAsia="en-US"/>
              </w:rPr>
              <w:t>1.4.2.Bu çalışmada kullanılan Web 2.0 araçları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_Toc137570501 \h </w:instrText>
            </w:r>
            <w:r w:rsidR="00BA0CA7" w:rsidRPr="009718C7">
              <w:rPr>
                <w:noProof/>
                <w:webHidden/>
              </w:rPr>
            </w:r>
            <w:r w:rsidR="00BA0CA7" w:rsidRPr="009718C7">
              <w:rPr>
                <w:noProof/>
                <w:webHidden/>
              </w:rPr>
              <w:fldChar w:fldCharType="separate"/>
            </w:r>
            <w:r w:rsidR="008E5B2D">
              <w:rPr>
                <w:noProof/>
                <w:webHidden/>
              </w:rPr>
              <w:t>14</w:t>
            </w:r>
            <w:r w:rsidR="00BA0CA7" w:rsidRPr="009718C7">
              <w:rPr>
                <w:noProof/>
                <w:webHidden/>
              </w:rPr>
              <w:fldChar w:fldCharType="end"/>
            </w:r>
          </w:hyperlink>
        </w:p>
        <w:p w14:paraId="3DA16E5A" w14:textId="5FF7EE60" w:rsidR="00BA0CA7" w:rsidRDefault="00E17EEA" w:rsidP="00215B44">
          <w:pPr>
            <w:pStyle w:val="T2"/>
            <w:jc w:val="left"/>
            <w:rPr>
              <w:rFonts w:asciiTheme="minorHAnsi" w:eastAsiaTheme="minorEastAsia" w:hAnsiTheme="minorHAnsi" w:cstheme="minorBidi"/>
              <w:noProof/>
              <w:sz w:val="22"/>
            </w:rPr>
          </w:pPr>
          <w:hyperlink w:anchor="_Toc137570502" w:history="1">
            <w:r w:rsidR="00BA0CA7" w:rsidRPr="00A63541">
              <w:rPr>
                <w:rStyle w:val="Kpr"/>
                <w:noProof/>
              </w:rPr>
              <w:t>1.5.Dijital Okuryazarlık</w:t>
            </w:r>
            <w:r w:rsidR="00BA0CA7">
              <w:rPr>
                <w:noProof/>
                <w:webHidden/>
              </w:rPr>
              <w:tab/>
            </w:r>
            <w:r w:rsidR="00BA0CA7">
              <w:rPr>
                <w:noProof/>
                <w:webHidden/>
              </w:rPr>
              <w:fldChar w:fldCharType="begin"/>
            </w:r>
            <w:r w:rsidR="00BA0CA7">
              <w:rPr>
                <w:noProof/>
                <w:webHidden/>
              </w:rPr>
              <w:instrText xml:space="preserve"> PAGEREF _Toc137570502 \h </w:instrText>
            </w:r>
            <w:r w:rsidR="00BA0CA7">
              <w:rPr>
                <w:noProof/>
                <w:webHidden/>
              </w:rPr>
            </w:r>
            <w:r w:rsidR="00BA0CA7">
              <w:rPr>
                <w:noProof/>
                <w:webHidden/>
              </w:rPr>
              <w:fldChar w:fldCharType="separate"/>
            </w:r>
            <w:r w:rsidR="008E5B2D">
              <w:rPr>
                <w:noProof/>
                <w:webHidden/>
              </w:rPr>
              <w:t>24</w:t>
            </w:r>
            <w:r w:rsidR="00BA0CA7">
              <w:rPr>
                <w:noProof/>
                <w:webHidden/>
              </w:rPr>
              <w:fldChar w:fldCharType="end"/>
            </w:r>
          </w:hyperlink>
        </w:p>
        <w:p w14:paraId="751344D0" w14:textId="65608652" w:rsidR="00BA0CA7" w:rsidRDefault="00E17EEA" w:rsidP="00215B44">
          <w:pPr>
            <w:pStyle w:val="T2"/>
            <w:jc w:val="left"/>
            <w:rPr>
              <w:rFonts w:asciiTheme="minorHAnsi" w:eastAsiaTheme="minorEastAsia" w:hAnsiTheme="minorHAnsi" w:cstheme="minorBidi"/>
              <w:noProof/>
              <w:sz w:val="22"/>
            </w:rPr>
          </w:pPr>
          <w:hyperlink w:anchor="_Toc137570503" w:history="1">
            <w:r w:rsidR="00BA0CA7" w:rsidRPr="00A63541">
              <w:rPr>
                <w:rStyle w:val="Kpr"/>
                <w:noProof/>
              </w:rPr>
              <w:t>1.6.Teknoloji Entegrasyonu</w:t>
            </w:r>
            <w:r w:rsidR="00BA0CA7">
              <w:rPr>
                <w:noProof/>
                <w:webHidden/>
              </w:rPr>
              <w:tab/>
            </w:r>
            <w:r w:rsidR="00BA0CA7">
              <w:rPr>
                <w:noProof/>
                <w:webHidden/>
              </w:rPr>
              <w:fldChar w:fldCharType="begin"/>
            </w:r>
            <w:r w:rsidR="00BA0CA7">
              <w:rPr>
                <w:noProof/>
                <w:webHidden/>
              </w:rPr>
              <w:instrText xml:space="preserve"> PAGEREF _Toc137570503 \h </w:instrText>
            </w:r>
            <w:r w:rsidR="00BA0CA7">
              <w:rPr>
                <w:noProof/>
                <w:webHidden/>
              </w:rPr>
            </w:r>
            <w:r w:rsidR="00BA0CA7">
              <w:rPr>
                <w:noProof/>
                <w:webHidden/>
              </w:rPr>
              <w:fldChar w:fldCharType="separate"/>
            </w:r>
            <w:r w:rsidR="008E5B2D">
              <w:rPr>
                <w:noProof/>
                <w:webHidden/>
              </w:rPr>
              <w:t>26</w:t>
            </w:r>
            <w:r w:rsidR="00BA0CA7">
              <w:rPr>
                <w:noProof/>
                <w:webHidden/>
              </w:rPr>
              <w:fldChar w:fldCharType="end"/>
            </w:r>
          </w:hyperlink>
        </w:p>
        <w:p w14:paraId="7F43E2C2" w14:textId="42A4F945" w:rsidR="00BA0CA7" w:rsidRDefault="00E17EEA" w:rsidP="00215B44">
          <w:pPr>
            <w:pStyle w:val="T2"/>
            <w:jc w:val="left"/>
            <w:rPr>
              <w:rFonts w:asciiTheme="minorHAnsi" w:eastAsiaTheme="minorEastAsia" w:hAnsiTheme="minorHAnsi" w:cstheme="minorBidi"/>
              <w:noProof/>
              <w:sz w:val="22"/>
            </w:rPr>
          </w:pPr>
          <w:hyperlink w:anchor="_Toc137570504" w:history="1">
            <w:r w:rsidR="00BA0CA7" w:rsidRPr="00A63541">
              <w:rPr>
                <w:rStyle w:val="Kpr"/>
                <w:noProof/>
              </w:rPr>
              <w:t>1.7.Etkin Teknoloji Entegrasyonu</w:t>
            </w:r>
            <w:r w:rsidR="00BA0CA7">
              <w:rPr>
                <w:noProof/>
                <w:webHidden/>
              </w:rPr>
              <w:tab/>
            </w:r>
            <w:r w:rsidR="00BA0CA7">
              <w:rPr>
                <w:noProof/>
                <w:webHidden/>
              </w:rPr>
              <w:fldChar w:fldCharType="begin"/>
            </w:r>
            <w:r w:rsidR="00BA0CA7">
              <w:rPr>
                <w:noProof/>
                <w:webHidden/>
              </w:rPr>
              <w:instrText xml:space="preserve"> PAGEREF _Toc137570504 \h </w:instrText>
            </w:r>
            <w:r w:rsidR="00BA0CA7">
              <w:rPr>
                <w:noProof/>
                <w:webHidden/>
              </w:rPr>
            </w:r>
            <w:r w:rsidR="00BA0CA7">
              <w:rPr>
                <w:noProof/>
                <w:webHidden/>
              </w:rPr>
              <w:fldChar w:fldCharType="separate"/>
            </w:r>
            <w:r w:rsidR="008E5B2D">
              <w:rPr>
                <w:noProof/>
                <w:webHidden/>
              </w:rPr>
              <w:t>29</w:t>
            </w:r>
            <w:r w:rsidR="00BA0CA7">
              <w:rPr>
                <w:noProof/>
                <w:webHidden/>
              </w:rPr>
              <w:fldChar w:fldCharType="end"/>
            </w:r>
          </w:hyperlink>
        </w:p>
        <w:p w14:paraId="6A5F2EC6" w14:textId="682EB728" w:rsidR="00BA0CA7" w:rsidRDefault="00E17EEA" w:rsidP="00215B44">
          <w:pPr>
            <w:pStyle w:val="T2"/>
            <w:jc w:val="left"/>
            <w:rPr>
              <w:rFonts w:asciiTheme="minorHAnsi" w:eastAsiaTheme="minorEastAsia" w:hAnsiTheme="minorHAnsi" w:cstheme="minorBidi"/>
              <w:noProof/>
              <w:sz w:val="22"/>
            </w:rPr>
          </w:pPr>
          <w:hyperlink w:anchor="_Toc137570505" w:history="1">
            <w:r w:rsidR="00BA0CA7" w:rsidRPr="00A63541">
              <w:rPr>
                <w:rStyle w:val="Kpr"/>
                <w:noProof/>
              </w:rPr>
              <w:t>1.8.Problem Durumu</w:t>
            </w:r>
            <w:r w:rsidR="00BA0CA7">
              <w:rPr>
                <w:noProof/>
                <w:webHidden/>
              </w:rPr>
              <w:tab/>
            </w:r>
            <w:r w:rsidR="00BA0CA7">
              <w:rPr>
                <w:noProof/>
                <w:webHidden/>
              </w:rPr>
              <w:fldChar w:fldCharType="begin"/>
            </w:r>
            <w:r w:rsidR="00BA0CA7">
              <w:rPr>
                <w:noProof/>
                <w:webHidden/>
              </w:rPr>
              <w:instrText xml:space="preserve"> PAGEREF _Toc137570505 \h </w:instrText>
            </w:r>
            <w:r w:rsidR="00BA0CA7">
              <w:rPr>
                <w:noProof/>
                <w:webHidden/>
              </w:rPr>
            </w:r>
            <w:r w:rsidR="00BA0CA7">
              <w:rPr>
                <w:noProof/>
                <w:webHidden/>
              </w:rPr>
              <w:fldChar w:fldCharType="separate"/>
            </w:r>
            <w:r w:rsidR="008E5B2D">
              <w:rPr>
                <w:noProof/>
                <w:webHidden/>
              </w:rPr>
              <w:t>30</w:t>
            </w:r>
            <w:r w:rsidR="00BA0CA7">
              <w:rPr>
                <w:noProof/>
                <w:webHidden/>
              </w:rPr>
              <w:fldChar w:fldCharType="end"/>
            </w:r>
          </w:hyperlink>
        </w:p>
        <w:p w14:paraId="60925D56" w14:textId="1BE39BDA" w:rsidR="00BA0CA7" w:rsidRDefault="00E17EEA" w:rsidP="00215B44">
          <w:pPr>
            <w:pStyle w:val="T2"/>
            <w:jc w:val="left"/>
            <w:rPr>
              <w:rFonts w:asciiTheme="minorHAnsi" w:eastAsiaTheme="minorEastAsia" w:hAnsiTheme="minorHAnsi" w:cstheme="minorBidi"/>
              <w:noProof/>
              <w:sz w:val="22"/>
            </w:rPr>
          </w:pPr>
          <w:hyperlink w:anchor="_Toc137570506" w:history="1">
            <w:r w:rsidR="00BA0CA7" w:rsidRPr="00A63541">
              <w:rPr>
                <w:rStyle w:val="Kpr"/>
                <w:noProof/>
              </w:rPr>
              <w:t>1.9.Tezin Amacı</w:t>
            </w:r>
            <w:r w:rsidR="00BA0CA7">
              <w:rPr>
                <w:noProof/>
                <w:webHidden/>
              </w:rPr>
              <w:tab/>
            </w:r>
            <w:r w:rsidR="00BA0CA7">
              <w:rPr>
                <w:noProof/>
                <w:webHidden/>
              </w:rPr>
              <w:fldChar w:fldCharType="begin"/>
            </w:r>
            <w:r w:rsidR="00BA0CA7">
              <w:rPr>
                <w:noProof/>
                <w:webHidden/>
              </w:rPr>
              <w:instrText xml:space="preserve"> PAGEREF _Toc137570506 \h </w:instrText>
            </w:r>
            <w:r w:rsidR="00BA0CA7">
              <w:rPr>
                <w:noProof/>
                <w:webHidden/>
              </w:rPr>
            </w:r>
            <w:r w:rsidR="00BA0CA7">
              <w:rPr>
                <w:noProof/>
                <w:webHidden/>
              </w:rPr>
              <w:fldChar w:fldCharType="separate"/>
            </w:r>
            <w:r w:rsidR="008E5B2D">
              <w:rPr>
                <w:noProof/>
                <w:webHidden/>
              </w:rPr>
              <w:t>32</w:t>
            </w:r>
            <w:r w:rsidR="00BA0CA7">
              <w:rPr>
                <w:noProof/>
                <w:webHidden/>
              </w:rPr>
              <w:fldChar w:fldCharType="end"/>
            </w:r>
          </w:hyperlink>
        </w:p>
        <w:p w14:paraId="6A138C4C" w14:textId="21B0C37B" w:rsidR="00BA0CA7" w:rsidRDefault="00E17EEA" w:rsidP="00215B44">
          <w:pPr>
            <w:pStyle w:val="T2"/>
            <w:jc w:val="left"/>
            <w:rPr>
              <w:rFonts w:asciiTheme="minorHAnsi" w:eastAsiaTheme="minorEastAsia" w:hAnsiTheme="minorHAnsi" w:cstheme="minorBidi"/>
              <w:noProof/>
              <w:sz w:val="22"/>
            </w:rPr>
          </w:pPr>
          <w:hyperlink w:anchor="_Toc137570507" w:history="1">
            <w:r w:rsidR="00BA0CA7" w:rsidRPr="00A63541">
              <w:rPr>
                <w:rStyle w:val="Kpr"/>
                <w:noProof/>
              </w:rPr>
              <w:t>1.10.Tezin Önemi</w:t>
            </w:r>
            <w:r w:rsidR="00BA0CA7">
              <w:rPr>
                <w:noProof/>
                <w:webHidden/>
              </w:rPr>
              <w:tab/>
            </w:r>
            <w:r w:rsidR="00BA0CA7">
              <w:rPr>
                <w:noProof/>
                <w:webHidden/>
              </w:rPr>
              <w:fldChar w:fldCharType="begin"/>
            </w:r>
            <w:r w:rsidR="00BA0CA7">
              <w:rPr>
                <w:noProof/>
                <w:webHidden/>
              </w:rPr>
              <w:instrText xml:space="preserve"> PAGEREF _Toc137570507 \h </w:instrText>
            </w:r>
            <w:r w:rsidR="00BA0CA7">
              <w:rPr>
                <w:noProof/>
                <w:webHidden/>
              </w:rPr>
            </w:r>
            <w:r w:rsidR="00BA0CA7">
              <w:rPr>
                <w:noProof/>
                <w:webHidden/>
              </w:rPr>
              <w:fldChar w:fldCharType="separate"/>
            </w:r>
            <w:r w:rsidR="008E5B2D">
              <w:rPr>
                <w:noProof/>
                <w:webHidden/>
              </w:rPr>
              <w:t>32</w:t>
            </w:r>
            <w:r w:rsidR="00BA0CA7">
              <w:rPr>
                <w:noProof/>
                <w:webHidden/>
              </w:rPr>
              <w:fldChar w:fldCharType="end"/>
            </w:r>
          </w:hyperlink>
        </w:p>
        <w:p w14:paraId="0AFA3A92" w14:textId="5BB91A6F" w:rsidR="00BA0CA7" w:rsidRDefault="00E17EEA" w:rsidP="00215B44">
          <w:pPr>
            <w:pStyle w:val="T2"/>
            <w:jc w:val="left"/>
            <w:rPr>
              <w:rFonts w:asciiTheme="minorHAnsi" w:eastAsiaTheme="minorEastAsia" w:hAnsiTheme="minorHAnsi" w:cstheme="minorBidi"/>
              <w:noProof/>
              <w:sz w:val="22"/>
            </w:rPr>
          </w:pPr>
          <w:hyperlink w:anchor="_Toc137570508" w:history="1">
            <w:r w:rsidR="00BA0CA7" w:rsidRPr="00A63541">
              <w:rPr>
                <w:rStyle w:val="Kpr"/>
                <w:noProof/>
              </w:rPr>
              <w:t>1.11.Çalışmanın Sınırlılıkları</w:t>
            </w:r>
            <w:r w:rsidR="00BA0CA7">
              <w:rPr>
                <w:noProof/>
                <w:webHidden/>
              </w:rPr>
              <w:tab/>
            </w:r>
            <w:r w:rsidR="00BA0CA7">
              <w:rPr>
                <w:noProof/>
                <w:webHidden/>
              </w:rPr>
              <w:fldChar w:fldCharType="begin"/>
            </w:r>
            <w:r w:rsidR="00BA0CA7">
              <w:rPr>
                <w:noProof/>
                <w:webHidden/>
              </w:rPr>
              <w:instrText xml:space="preserve"> PAGEREF _Toc137570508 \h </w:instrText>
            </w:r>
            <w:r w:rsidR="00BA0CA7">
              <w:rPr>
                <w:noProof/>
                <w:webHidden/>
              </w:rPr>
            </w:r>
            <w:r w:rsidR="00BA0CA7">
              <w:rPr>
                <w:noProof/>
                <w:webHidden/>
              </w:rPr>
              <w:fldChar w:fldCharType="separate"/>
            </w:r>
            <w:r w:rsidR="008E5B2D">
              <w:rPr>
                <w:noProof/>
                <w:webHidden/>
              </w:rPr>
              <w:t>35</w:t>
            </w:r>
            <w:r w:rsidR="00BA0CA7">
              <w:rPr>
                <w:noProof/>
                <w:webHidden/>
              </w:rPr>
              <w:fldChar w:fldCharType="end"/>
            </w:r>
          </w:hyperlink>
        </w:p>
        <w:p w14:paraId="3CA5A94A" w14:textId="7985A6A8" w:rsidR="00BA0CA7" w:rsidRDefault="00E17EEA" w:rsidP="00215B44">
          <w:pPr>
            <w:pStyle w:val="T2"/>
            <w:jc w:val="left"/>
            <w:rPr>
              <w:rFonts w:asciiTheme="minorHAnsi" w:eastAsiaTheme="minorEastAsia" w:hAnsiTheme="minorHAnsi" w:cstheme="minorBidi"/>
              <w:noProof/>
              <w:sz w:val="22"/>
            </w:rPr>
          </w:pPr>
          <w:hyperlink w:anchor="_Toc137570509" w:history="1">
            <w:r w:rsidR="00BA0CA7" w:rsidRPr="00A63541">
              <w:rPr>
                <w:rStyle w:val="Kpr"/>
                <w:noProof/>
              </w:rPr>
              <w:t>1.12.Varsayımlar</w:t>
            </w:r>
            <w:r w:rsidR="00BA0CA7">
              <w:rPr>
                <w:noProof/>
                <w:webHidden/>
              </w:rPr>
              <w:tab/>
            </w:r>
            <w:r w:rsidR="00BA0CA7">
              <w:rPr>
                <w:noProof/>
                <w:webHidden/>
              </w:rPr>
              <w:fldChar w:fldCharType="begin"/>
            </w:r>
            <w:r w:rsidR="00BA0CA7">
              <w:rPr>
                <w:noProof/>
                <w:webHidden/>
              </w:rPr>
              <w:instrText xml:space="preserve"> PAGEREF _Toc137570509 \h </w:instrText>
            </w:r>
            <w:r w:rsidR="00BA0CA7">
              <w:rPr>
                <w:noProof/>
                <w:webHidden/>
              </w:rPr>
            </w:r>
            <w:r w:rsidR="00BA0CA7">
              <w:rPr>
                <w:noProof/>
                <w:webHidden/>
              </w:rPr>
              <w:fldChar w:fldCharType="separate"/>
            </w:r>
            <w:r w:rsidR="008E5B2D">
              <w:rPr>
                <w:noProof/>
                <w:webHidden/>
              </w:rPr>
              <w:t>37</w:t>
            </w:r>
            <w:r w:rsidR="00BA0CA7">
              <w:rPr>
                <w:noProof/>
                <w:webHidden/>
              </w:rPr>
              <w:fldChar w:fldCharType="end"/>
            </w:r>
          </w:hyperlink>
        </w:p>
        <w:p w14:paraId="3A5C42D7" w14:textId="46D59961" w:rsidR="00BA0CA7" w:rsidRDefault="00E17EEA" w:rsidP="00215B44">
          <w:pPr>
            <w:pStyle w:val="T2"/>
            <w:jc w:val="left"/>
            <w:rPr>
              <w:rFonts w:asciiTheme="minorHAnsi" w:eastAsiaTheme="minorEastAsia" w:hAnsiTheme="minorHAnsi" w:cstheme="minorBidi"/>
              <w:noProof/>
              <w:sz w:val="22"/>
            </w:rPr>
          </w:pPr>
          <w:hyperlink w:anchor="_Toc137570510" w:history="1">
            <w:r w:rsidR="00BA0CA7" w:rsidRPr="00A63541">
              <w:rPr>
                <w:rStyle w:val="Kpr"/>
                <w:noProof/>
              </w:rPr>
              <w:t>1.13.Araştırma Problemleri</w:t>
            </w:r>
            <w:r w:rsidR="00BA0CA7">
              <w:rPr>
                <w:noProof/>
                <w:webHidden/>
              </w:rPr>
              <w:tab/>
            </w:r>
            <w:r w:rsidR="00BA0CA7">
              <w:rPr>
                <w:noProof/>
                <w:webHidden/>
              </w:rPr>
              <w:fldChar w:fldCharType="begin"/>
            </w:r>
            <w:r w:rsidR="00BA0CA7">
              <w:rPr>
                <w:noProof/>
                <w:webHidden/>
              </w:rPr>
              <w:instrText xml:space="preserve"> PAGEREF _Toc137570510 \h </w:instrText>
            </w:r>
            <w:r w:rsidR="00BA0CA7">
              <w:rPr>
                <w:noProof/>
                <w:webHidden/>
              </w:rPr>
            </w:r>
            <w:r w:rsidR="00BA0CA7">
              <w:rPr>
                <w:noProof/>
                <w:webHidden/>
              </w:rPr>
              <w:fldChar w:fldCharType="separate"/>
            </w:r>
            <w:r w:rsidR="008E5B2D">
              <w:rPr>
                <w:noProof/>
                <w:webHidden/>
              </w:rPr>
              <w:t>37</w:t>
            </w:r>
            <w:r w:rsidR="00BA0CA7">
              <w:rPr>
                <w:noProof/>
                <w:webHidden/>
              </w:rPr>
              <w:fldChar w:fldCharType="end"/>
            </w:r>
          </w:hyperlink>
        </w:p>
        <w:p w14:paraId="007D0C79" w14:textId="269BE8AD" w:rsidR="00BA0CA7" w:rsidRDefault="00E17EEA" w:rsidP="00215B44">
          <w:pPr>
            <w:pStyle w:val="T1"/>
            <w:tabs>
              <w:tab w:val="left" w:pos="1320"/>
            </w:tabs>
            <w:jc w:val="left"/>
            <w:rPr>
              <w:rFonts w:asciiTheme="minorHAnsi" w:eastAsiaTheme="minorEastAsia" w:hAnsiTheme="minorHAnsi" w:cstheme="minorBidi"/>
              <w:b w:val="0"/>
              <w:noProof/>
              <w:sz w:val="22"/>
            </w:rPr>
          </w:pPr>
          <w:hyperlink w:anchor="_Toc137570511" w:history="1">
            <w:r w:rsidR="00BA0CA7" w:rsidRPr="00A63541">
              <w:rPr>
                <w:rStyle w:val="Kpr"/>
                <w:noProof/>
              </w:rPr>
              <w:t>2.ÖNCEKİ ÇALIŞMALAR</w:t>
            </w:r>
            <w:r w:rsidR="00BA0CA7">
              <w:rPr>
                <w:noProof/>
                <w:webHidden/>
              </w:rPr>
              <w:tab/>
            </w:r>
            <w:r w:rsidR="00BA0CA7">
              <w:rPr>
                <w:noProof/>
                <w:webHidden/>
              </w:rPr>
              <w:fldChar w:fldCharType="begin"/>
            </w:r>
            <w:r w:rsidR="00BA0CA7">
              <w:rPr>
                <w:noProof/>
                <w:webHidden/>
              </w:rPr>
              <w:instrText xml:space="preserve"> PAGEREF _Toc137570511 \h </w:instrText>
            </w:r>
            <w:r w:rsidR="00BA0CA7">
              <w:rPr>
                <w:noProof/>
                <w:webHidden/>
              </w:rPr>
            </w:r>
            <w:r w:rsidR="00BA0CA7">
              <w:rPr>
                <w:noProof/>
                <w:webHidden/>
              </w:rPr>
              <w:fldChar w:fldCharType="separate"/>
            </w:r>
            <w:r w:rsidR="008E5B2D">
              <w:rPr>
                <w:noProof/>
                <w:webHidden/>
              </w:rPr>
              <w:t>39</w:t>
            </w:r>
            <w:r w:rsidR="00BA0CA7">
              <w:rPr>
                <w:noProof/>
                <w:webHidden/>
              </w:rPr>
              <w:fldChar w:fldCharType="end"/>
            </w:r>
          </w:hyperlink>
        </w:p>
        <w:p w14:paraId="585433AE" w14:textId="501687FD" w:rsidR="00BA0CA7" w:rsidRDefault="00E17EEA" w:rsidP="00215B44">
          <w:pPr>
            <w:pStyle w:val="T2"/>
            <w:jc w:val="left"/>
            <w:rPr>
              <w:rFonts w:asciiTheme="minorHAnsi" w:eastAsiaTheme="minorEastAsia" w:hAnsiTheme="minorHAnsi" w:cstheme="minorBidi"/>
              <w:noProof/>
              <w:sz w:val="22"/>
            </w:rPr>
          </w:pPr>
          <w:hyperlink w:anchor="_Toc137570513" w:history="1">
            <w:r w:rsidR="00BA0CA7" w:rsidRPr="00A63541">
              <w:rPr>
                <w:rStyle w:val="Kpr"/>
                <w:noProof/>
              </w:rPr>
              <w:t>2.1.Web 2.0 Konusunda Yapılmış Yurtiçi Çalışmalar</w:t>
            </w:r>
            <w:r w:rsidR="00BA0CA7">
              <w:rPr>
                <w:noProof/>
                <w:webHidden/>
              </w:rPr>
              <w:tab/>
            </w:r>
            <w:r w:rsidR="00BA0CA7">
              <w:rPr>
                <w:noProof/>
                <w:webHidden/>
              </w:rPr>
              <w:fldChar w:fldCharType="begin"/>
            </w:r>
            <w:r w:rsidR="00BA0CA7">
              <w:rPr>
                <w:noProof/>
                <w:webHidden/>
              </w:rPr>
              <w:instrText xml:space="preserve"> PAGEREF _Toc137570513 \h </w:instrText>
            </w:r>
            <w:r w:rsidR="00BA0CA7">
              <w:rPr>
                <w:noProof/>
                <w:webHidden/>
              </w:rPr>
            </w:r>
            <w:r w:rsidR="00BA0CA7">
              <w:rPr>
                <w:noProof/>
                <w:webHidden/>
              </w:rPr>
              <w:fldChar w:fldCharType="separate"/>
            </w:r>
            <w:r w:rsidR="008E5B2D">
              <w:rPr>
                <w:noProof/>
                <w:webHidden/>
              </w:rPr>
              <w:t>39</w:t>
            </w:r>
            <w:r w:rsidR="00BA0CA7">
              <w:rPr>
                <w:noProof/>
                <w:webHidden/>
              </w:rPr>
              <w:fldChar w:fldCharType="end"/>
            </w:r>
          </w:hyperlink>
        </w:p>
        <w:p w14:paraId="314F7D1E" w14:textId="5BFDD0BE" w:rsidR="00BA0CA7" w:rsidRDefault="00E17EEA" w:rsidP="00215B44">
          <w:pPr>
            <w:pStyle w:val="T2"/>
            <w:jc w:val="left"/>
            <w:rPr>
              <w:rFonts w:asciiTheme="minorHAnsi" w:eastAsiaTheme="minorEastAsia" w:hAnsiTheme="minorHAnsi" w:cstheme="minorBidi"/>
              <w:noProof/>
              <w:sz w:val="22"/>
            </w:rPr>
          </w:pPr>
          <w:hyperlink w:anchor="_Toc137570514" w:history="1">
            <w:r w:rsidR="00BA0CA7" w:rsidRPr="00A63541">
              <w:rPr>
                <w:rStyle w:val="Kpr"/>
                <w:noProof/>
              </w:rPr>
              <w:t>2.2.Web 2.0 Konusunda Yapılmış Uluslararası Çalışmalar</w:t>
            </w:r>
            <w:r w:rsidR="00BA0CA7">
              <w:rPr>
                <w:noProof/>
                <w:webHidden/>
              </w:rPr>
              <w:tab/>
            </w:r>
            <w:r w:rsidR="00BA0CA7">
              <w:rPr>
                <w:noProof/>
                <w:webHidden/>
              </w:rPr>
              <w:fldChar w:fldCharType="begin"/>
            </w:r>
            <w:r w:rsidR="00BA0CA7">
              <w:rPr>
                <w:noProof/>
                <w:webHidden/>
              </w:rPr>
              <w:instrText xml:space="preserve"> PAGEREF _Toc137570514 \h </w:instrText>
            </w:r>
            <w:r w:rsidR="00BA0CA7">
              <w:rPr>
                <w:noProof/>
                <w:webHidden/>
              </w:rPr>
            </w:r>
            <w:r w:rsidR="00BA0CA7">
              <w:rPr>
                <w:noProof/>
                <w:webHidden/>
              </w:rPr>
              <w:fldChar w:fldCharType="separate"/>
            </w:r>
            <w:r w:rsidR="008E5B2D">
              <w:rPr>
                <w:noProof/>
                <w:webHidden/>
              </w:rPr>
              <w:t>43</w:t>
            </w:r>
            <w:r w:rsidR="00BA0CA7">
              <w:rPr>
                <w:noProof/>
                <w:webHidden/>
              </w:rPr>
              <w:fldChar w:fldCharType="end"/>
            </w:r>
          </w:hyperlink>
        </w:p>
        <w:p w14:paraId="517FC436" w14:textId="4D48027C" w:rsidR="00BA0CA7" w:rsidRDefault="00E17EEA" w:rsidP="00215B44">
          <w:pPr>
            <w:pStyle w:val="T1"/>
            <w:tabs>
              <w:tab w:val="left" w:pos="1320"/>
            </w:tabs>
            <w:jc w:val="left"/>
            <w:rPr>
              <w:rFonts w:asciiTheme="minorHAnsi" w:eastAsiaTheme="minorEastAsia" w:hAnsiTheme="minorHAnsi" w:cstheme="minorBidi"/>
              <w:b w:val="0"/>
              <w:noProof/>
              <w:sz w:val="22"/>
            </w:rPr>
          </w:pPr>
          <w:hyperlink w:anchor="_Toc137570515" w:history="1">
            <w:r w:rsidR="00BA0CA7" w:rsidRPr="00A63541">
              <w:rPr>
                <w:rStyle w:val="Kpr"/>
                <w:noProof/>
              </w:rPr>
              <w:t>3.MATERYAL VE METOT</w:t>
            </w:r>
            <w:r w:rsidR="00BA0CA7">
              <w:rPr>
                <w:noProof/>
                <w:webHidden/>
              </w:rPr>
              <w:tab/>
            </w:r>
            <w:r w:rsidR="00BA0CA7">
              <w:rPr>
                <w:noProof/>
                <w:webHidden/>
              </w:rPr>
              <w:fldChar w:fldCharType="begin"/>
            </w:r>
            <w:r w:rsidR="00BA0CA7">
              <w:rPr>
                <w:noProof/>
                <w:webHidden/>
              </w:rPr>
              <w:instrText xml:space="preserve"> PAGEREF _Toc137570515 \h </w:instrText>
            </w:r>
            <w:r w:rsidR="00BA0CA7">
              <w:rPr>
                <w:noProof/>
                <w:webHidden/>
              </w:rPr>
            </w:r>
            <w:r w:rsidR="00BA0CA7">
              <w:rPr>
                <w:noProof/>
                <w:webHidden/>
              </w:rPr>
              <w:fldChar w:fldCharType="separate"/>
            </w:r>
            <w:r w:rsidR="008E5B2D">
              <w:rPr>
                <w:noProof/>
                <w:webHidden/>
              </w:rPr>
              <w:t>47</w:t>
            </w:r>
            <w:r w:rsidR="00BA0CA7">
              <w:rPr>
                <w:noProof/>
                <w:webHidden/>
              </w:rPr>
              <w:fldChar w:fldCharType="end"/>
            </w:r>
          </w:hyperlink>
        </w:p>
        <w:p w14:paraId="2D971D11" w14:textId="19B1F0C7" w:rsidR="00BA0CA7" w:rsidRDefault="00E17EEA" w:rsidP="00215B44">
          <w:pPr>
            <w:pStyle w:val="T2"/>
            <w:jc w:val="left"/>
            <w:rPr>
              <w:rFonts w:asciiTheme="minorHAnsi" w:eastAsiaTheme="minorEastAsia" w:hAnsiTheme="minorHAnsi" w:cstheme="minorBidi"/>
              <w:noProof/>
              <w:sz w:val="22"/>
            </w:rPr>
          </w:pPr>
          <w:hyperlink w:anchor="_Toc137570517" w:history="1">
            <w:r w:rsidR="00BA0CA7" w:rsidRPr="00A63541">
              <w:rPr>
                <w:rStyle w:val="Kpr"/>
                <w:noProof/>
              </w:rPr>
              <w:t>3.1.Materyal</w:t>
            </w:r>
            <w:r w:rsidR="00BA0CA7">
              <w:rPr>
                <w:noProof/>
                <w:webHidden/>
              </w:rPr>
              <w:tab/>
            </w:r>
            <w:r w:rsidR="00BA0CA7">
              <w:rPr>
                <w:noProof/>
                <w:webHidden/>
              </w:rPr>
              <w:fldChar w:fldCharType="begin"/>
            </w:r>
            <w:r w:rsidR="00BA0CA7">
              <w:rPr>
                <w:noProof/>
                <w:webHidden/>
              </w:rPr>
              <w:instrText xml:space="preserve"> PAGEREF _Toc137570517 \h </w:instrText>
            </w:r>
            <w:r w:rsidR="00BA0CA7">
              <w:rPr>
                <w:noProof/>
                <w:webHidden/>
              </w:rPr>
            </w:r>
            <w:r w:rsidR="00BA0CA7">
              <w:rPr>
                <w:noProof/>
                <w:webHidden/>
              </w:rPr>
              <w:fldChar w:fldCharType="separate"/>
            </w:r>
            <w:r w:rsidR="008E5B2D">
              <w:rPr>
                <w:noProof/>
                <w:webHidden/>
              </w:rPr>
              <w:t>47</w:t>
            </w:r>
            <w:r w:rsidR="00BA0CA7">
              <w:rPr>
                <w:noProof/>
                <w:webHidden/>
              </w:rPr>
              <w:fldChar w:fldCharType="end"/>
            </w:r>
          </w:hyperlink>
        </w:p>
        <w:p w14:paraId="1942D9AA" w14:textId="488053E1"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8" w:history="1">
            <w:r w:rsidR="00BA0CA7" w:rsidRPr="009718C7">
              <w:rPr>
                <w:rStyle w:val="Kpr"/>
                <w:rFonts w:eastAsia="Times New Roman" w:cs="Times New Roman"/>
                <w:noProof/>
                <w:lang w:eastAsia="en-US"/>
              </w:rPr>
              <w:t xml:space="preserve">3.1.1.Veri </w:t>
            </w:r>
            <w:r w:rsidR="002434B1">
              <w:rPr>
                <w:rStyle w:val="Kpr"/>
                <w:rFonts w:eastAsia="Times New Roman" w:cs="Times New Roman"/>
                <w:noProof/>
                <w:lang w:eastAsia="en-US"/>
              </w:rPr>
              <w:t>t</w:t>
            </w:r>
            <w:r w:rsidR="00BA0CA7" w:rsidRPr="009718C7">
              <w:rPr>
                <w:rStyle w:val="Kpr"/>
                <w:rFonts w:eastAsia="Times New Roman" w:cs="Times New Roman"/>
                <w:noProof/>
                <w:lang w:eastAsia="en-US"/>
              </w:rPr>
              <w:t xml:space="preserve">oplama </w:t>
            </w:r>
            <w:r w:rsidR="00F36CB7">
              <w:rPr>
                <w:rStyle w:val="Kpr"/>
                <w:rFonts w:eastAsia="Times New Roman" w:cs="Times New Roman"/>
                <w:noProof/>
                <w:lang w:eastAsia="en-US"/>
              </w:rPr>
              <w:t>a</w:t>
            </w:r>
            <w:r w:rsidR="00BA0CA7" w:rsidRPr="009718C7">
              <w:rPr>
                <w:rStyle w:val="Kpr"/>
                <w:rFonts w:eastAsia="Times New Roman" w:cs="Times New Roman"/>
                <w:noProof/>
                <w:lang w:eastAsia="en-US"/>
              </w:rPr>
              <w:t>raçları</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_Toc137570518 \h </w:instrText>
            </w:r>
            <w:r w:rsidR="00BA0CA7" w:rsidRPr="009718C7">
              <w:rPr>
                <w:noProof/>
                <w:webHidden/>
              </w:rPr>
            </w:r>
            <w:r w:rsidR="00BA0CA7" w:rsidRPr="009718C7">
              <w:rPr>
                <w:noProof/>
                <w:webHidden/>
              </w:rPr>
              <w:fldChar w:fldCharType="separate"/>
            </w:r>
            <w:r w:rsidR="008E5B2D">
              <w:rPr>
                <w:noProof/>
                <w:webHidden/>
              </w:rPr>
              <w:t>47</w:t>
            </w:r>
            <w:r w:rsidR="00BA0CA7" w:rsidRPr="009718C7">
              <w:rPr>
                <w:noProof/>
                <w:webHidden/>
              </w:rPr>
              <w:fldChar w:fldCharType="end"/>
            </w:r>
          </w:hyperlink>
        </w:p>
        <w:p w14:paraId="34A502FC" w14:textId="090F300A"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19" w:history="1">
            <w:r w:rsidR="00BA0CA7" w:rsidRPr="009718C7">
              <w:rPr>
                <w:rStyle w:val="Kpr"/>
                <w:rFonts w:eastAsia="Times New Roman" w:cs="Times New Roman"/>
                <w:noProof/>
                <w:lang w:eastAsia="en-US"/>
              </w:rPr>
              <w:t>3.1.2.Web 2.0 araçları kullanımı yetkinliği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_Toc137570519 \h </w:instrText>
            </w:r>
            <w:r w:rsidR="00BA0CA7" w:rsidRPr="009718C7">
              <w:rPr>
                <w:noProof/>
                <w:webHidden/>
              </w:rPr>
            </w:r>
            <w:r w:rsidR="00BA0CA7" w:rsidRPr="009718C7">
              <w:rPr>
                <w:noProof/>
                <w:webHidden/>
              </w:rPr>
              <w:fldChar w:fldCharType="separate"/>
            </w:r>
            <w:r w:rsidR="008E5B2D">
              <w:rPr>
                <w:noProof/>
                <w:webHidden/>
              </w:rPr>
              <w:t>47</w:t>
            </w:r>
            <w:r w:rsidR="00BA0CA7" w:rsidRPr="009718C7">
              <w:rPr>
                <w:noProof/>
                <w:webHidden/>
              </w:rPr>
              <w:fldChar w:fldCharType="end"/>
            </w:r>
          </w:hyperlink>
        </w:p>
        <w:p w14:paraId="3970482D" w14:textId="5C1522D0"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0" w:history="1">
            <w:r w:rsidR="00BA0CA7" w:rsidRPr="009718C7">
              <w:rPr>
                <w:rStyle w:val="Kpr"/>
                <w:rFonts w:eastAsia="Times New Roman" w:cs="Times New Roman"/>
                <w:noProof/>
                <w:lang w:eastAsia="en-US"/>
              </w:rPr>
              <w:t>3.1.3.Dijital okuryazarlık ölçeği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_Toc137570520 \h </w:instrText>
            </w:r>
            <w:r w:rsidR="00BA0CA7" w:rsidRPr="009718C7">
              <w:rPr>
                <w:noProof/>
                <w:webHidden/>
              </w:rPr>
            </w:r>
            <w:r w:rsidR="00BA0CA7" w:rsidRPr="009718C7">
              <w:rPr>
                <w:noProof/>
                <w:webHidden/>
              </w:rPr>
              <w:fldChar w:fldCharType="separate"/>
            </w:r>
            <w:r w:rsidR="008E5B2D">
              <w:rPr>
                <w:noProof/>
                <w:webHidden/>
              </w:rPr>
              <w:t>47</w:t>
            </w:r>
            <w:r w:rsidR="00BA0CA7" w:rsidRPr="009718C7">
              <w:rPr>
                <w:noProof/>
                <w:webHidden/>
              </w:rPr>
              <w:fldChar w:fldCharType="end"/>
            </w:r>
          </w:hyperlink>
        </w:p>
        <w:p w14:paraId="238DBCE4" w14:textId="65219207" w:rsidR="00BA0CA7" w:rsidRDefault="00E17EEA" w:rsidP="00E44E01">
          <w:pPr>
            <w:pStyle w:val="T2"/>
            <w:ind w:left="284"/>
            <w:jc w:val="left"/>
            <w:rPr>
              <w:rFonts w:asciiTheme="minorHAnsi" w:eastAsiaTheme="minorEastAsia" w:hAnsiTheme="minorHAnsi" w:cstheme="minorBidi"/>
              <w:noProof/>
              <w:sz w:val="22"/>
            </w:rPr>
          </w:pPr>
          <w:hyperlink w:anchor="_Toc137570521" w:history="1">
            <w:r w:rsidR="00BA0CA7" w:rsidRPr="00A63541">
              <w:rPr>
                <w:rStyle w:val="Kpr"/>
                <w:noProof/>
              </w:rPr>
              <w:t>3.2.Metot</w:t>
            </w:r>
            <w:r w:rsidR="00BA0CA7">
              <w:rPr>
                <w:noProof/>
                <w:webHidden/>
              </w:rPr>
              <w:tab/>
            </w:r>
            <w:r w:rsidR="00BA0CA7">
              <w:rPr>
                <w:noProof/>
                <w:webHidden/>
              </w:rPr>
              <w:fldChar w:fldCharType="begin"/>
            </w:r>
            <w:r w:rsidR="00BA0CA7">
              <w:rPr>
                <w:noProof/>
                <w:webHidden/>
              </w:rPr>
              <w:instrText xml:space="preserve"> PAGEREF _Toc137570521 \h </w:instrText>
            </w:r>
            <w:r w:rsidR="00BA0CA7">
              <w:rPr>
                <w:noProof/>
                <w:webHidden/>
              </w:rPr>
            </w:r>
            <w:r w:rsidR="00BA0CA7">
              <w:rPr>
                <w:noProof/>
                <w:webHidden/>
              </w:rPr>
              <w:fldChar w:fldCharType="separate"/>
            </w:r>
            <w:r w:rsidR="008E5B2D">
              <w:rPr>
                <w:noProof/>
                <w:webHidden/>
              </w:rPr>
              <w:t>51</w:t>
            </w:r>
            <w:r w:rsidR="00BA0CA7">
              <w:rPr>
                <w:noProof/>
                <w:webHidden/>
              </w:rPr>
              <w:fldChar w:fldCharType="end"/>
            </w:r>
          </w:hyperlink>
        </w:p>
        <w:p w14:paraId="0F9448CE" w14:textId="6726CC62"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2" w:history="1">
            <w:r w:rsidR="002434B1">
              <w:rPr>
                <w:rStyle w:val="Kpr"/>
                <w:rFonts w:eastAsia="Times New Roman" w:cs="Times New Roman"/>
                <w:noProof/>
                <w:lang w:eastAsia="en-US"/>
              </w:rPr>
              <w:t>3.2.1.</w:t>
            </w:r>
            <w:r w:rsidR="00F36CB7">
              <w:rPr>
                <w:rStyle w:val="Kpr"/>
                <w:rFonts w:eastAsia="Times New Roman" w:cs="Times New Roman"/>
                <w:noProof/>
                <w:lang w:eastAsia="en-US"/>
              </w:rPr>
              <w:t xml:space="preserve"> </w:t>
            </w:r>
            <w:r w:rsidR="002434B1">
              <w:rPr>
                <w:rStyle w:val="Kpr"/>
                <w:rFonts w:eastAsia="Times New Roman" w:cs="Times New Roman"/>
                <w:noProof/>
                <w:lang w:eastAsia="en-US"/>
              </w:rPr>
              <w:t>Araştırmanın y</w:t>
            </w:r>
            <w:r w:rsidR="00BA0CA7" w:rsidRPr="009718C7">
              <w:rPr>
                <w:rStyle w:val="Kpr"/>
                <w:rFonts w:eastAsia="Times New Roman" w:cs="Times New Roman"/>
                <w:noProof/>
                <w:lang w:eastAsia="en-US"/>
              </w:rPr>
              <w:t xml:space="preserve">öntem ve </w:t>
            </w:r>
            <w:r w:rsidR="002434B1">
              <w:rPr>
                <w:rStyle w:val="Kpr"/>
                <w:rFonts w:eastAsia="Times New Roman" w:cs="Times New Roman"/>
                <w:noProof/>
                <w:lang w:eastAsia="en-US"/>
              </w:rPr>
              <w:t>d</w:t>
            </w:r>
            <w:r w:rsidR="00BA0CA7" w:rsidRPr="009718C7">
              <w:rPr>
                <w:rStyle w:val="Kpr"/>
                <w:rFonts w:eastAsia="Times New Roman" w:cs="Times New Roman"/>
                <w:noProof/>
                <w:lang w:eastAsia="en-US"/>
              </w:rPr>
              <w:t>eseni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_Toc137570522 \h </w:instrText>
            </w:r>
            <w:r w:rsidR="00BA0CA7" w:rsidRPr="009718C7">
              <w:rPr>
                <w:noProof/>
                <w:webHidden/>
              </w:rPr>
            </w:r>
            <w:r w:rsidR="00BA0CA7" w:rsidRPr="009718C7">
              <w:rPr>
                <w:noProof/>
                <w:webHidden/>
              </w:rPr>
              <w:fldChar w:fldCharType="separate"/>
            </w:r>
            <w:r w:rsidR="008E5B2D">
              <w:rPr>
                <w:noProof/>
                <w:webHidden/>
              </w:rPr>
              <w:t>51</w:t>
            </w:r>
            <w:r w:rsidR="00BA0CA7" w:rsidRPr="009718C7">
              <w:rPr>
                <w:noProof/>
                <w:webHidden/>
              </w:rPr>
              <w:fldChar w:fldCharType="end"/>
            </w:r>
          </w:hyperlink>
        </w:p>
        <w:p w14:paraId="46B9AF5F" w14:textId="1643E0A2"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3" w:history="1">
            <w:r w:rsidR="002434B1">
              <w:rPr>
                <w:rStyle w:val="Kpr"/>
                <w:rFonts w:eastAsia="Times New Roman" w:cs="Times New Roman"/>
                <w:noProof/>
                <w:lang w:eastAsia="en-US"/>
              </w:rPr>
              <w:t>3.2.2.</w:t>
            </w:r>
            <w:r w:rsidR="00F36CB7">
              <w:rPr>
                <w:rStyle w:val="Kpr"/>
                <w:rFonts w:eastAsia="Times New Roman" w:cs="Times New Roman"/>
                <w:noProof/>
                <w:lang w:eastAsia="en-US"/>
              </w:rPr>
              <w:t xml:space="preserve"> </w:t>
            </w:r>
            <w:r w:rsidR="002434B1">
              <w:rPr>
                <w:rStyle w:val="Kpr"/>
                <w:rFonts w:eastAsia="Times New Roman" w:cs="Times New Roman"/>
                <w:noProof/>
                <w:lang w:eastAsia="en-US"/>
              </w:rPr>
              <w:t>Çalışma g</w:t>
            </w:r>
            <w:r w:rsidR="00BA0CA7" w:rsidRPr="009718C7">
              <w:rPr>
                <w:rStyle w:val="Kpr"/>
                <w:rFonts w:eastAsia="Times New Roman" w:cs="Times New Roman"/>
                <w:noProof/>
                <w:lang w:eastAsia="en-US"/>
              </w:rPr>
              <w:t>rubu</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_Toc137570523 \h </w:instrText>
            </w:r>
            <w:r w:rsidR="00BA0CA7" w:rsidRPr="009718C7">
              <w:rPr>
                <w:noProof/>
                <w:webHidden/>
              </w:rPr>
            </w:r>
            <w:r w:rsidR="00BA0CA7" w:rsidRPr="009718C7">
              <w:rPr>
                <w:noProof/>
                <w:webHidden/>
              </w:rPr>
              <w:fldChar w:fldCharType="separate"/>
            </w:r>
            <w:r w:rsidR="008E5B2D">
              <w:rPr>
                <w:noProof/>
                <w:webHidden/>
              </w:rPr>
              <w:t>52</w:t>
            </w:r>
            <w:r w:rsidR="00BA0CA7" w:rsidRPr="009718C7">
              <w:rPr>
                <w:noProof/>
                <w:webHidden/>
              </w:rPr>
              <w:fldChar w:fldCharType="end"/>
            </w:r>
          </w:hyperlink>
        </w:p>
        <w:p w14:paraId="5C89B39D" w14:textId="50ECDC06"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4" w:history="1">
            <w:r w:rsidR="00BA0CA7" w:rsidRPr="009718C7">
              <w:rPr>
                <w:rStyle w:val="Kpr"/>
                <w:rFonts w:eastAsia="Times New Roman" w:cs="Times New Roman"/>
                <w:noProof/>
                <w:lang w:eastAsia="en-US"/>
              </w:rPr>
              <w:t>3.2.3.</w:t>
            </w:r>
            <w:r w:rsidR="00F36CB7">
              <w:rPr>
                <w:rStyle w:val="Kpr"/>
                <w:rFonts w:eastAsia="Times New Roman" w:cs="Times New Roman"/>
                <w:noProof/>
                <w:lang w:eastAsia="en-US"/>
              </w:rPr>
              <w:t xml:space="preserve"> </w:t>
            </w:r>
            <w:r w:rsidR="00BA0CA7" w:rsidRPr="009718C7">
              <w:rPr>
                <w:rStyle w:val="Kpr"/>
                <w:rFonts w:eastAsia="Times New Roman" w:cs="Times New Roman"/>
                <w:noProof/>
                <w:lang w:eastAsia="en-US"/>
              </w:rPr>
              <w:t xml:space="preserve">Verilerin </w:t>
            </w:r>
            <w:r w:rsidR="002434B1">
              <w:rPr>
                <w:rStyle w:val="Kpr"/>
                <w:rFonts w:eastAsia="Times New Roman" w:cs="Times New Roman"/>
                <w:noProof/>
                <w:lang w:eastAsia="en-US"/>
              </w:rPr>
              <w:t>a</w:t>
            </w:r>
            <w:r w:rsidR="00BA0CA7" w:rsidRPr="009718C7">
              <w:rPr>
                <w:rStyle w:val="Kpr"/>
                <w:rFonts w:eastAsia="Times New Roman" w:cs="Times New Roman"/>
                <w:noProof/>
                <w:lang w:eastAsia="en-US"/>
              </w:rPr>
              <w:t xml:space="preserve">naliz </w:t>
            </w:r>
            <w:r w:rsidR="002434B1">
              <w:rPr>
                <w:rStyle w:val="Kpr"/>
                <w:rFonts w:eastAsia="Times New Roman" w:cs="Times New Roman"/>
                <w:noProof/>
                <w:lang w:eastAsia="en-US"/>
              </w:rPr>
              <w:t>y</w:t>
            </w:r>
            <w:r w:rsidR="00BA0CA7" w:rsidRPr="009718C7">
              <w:rPr>
                <w:rStyle w:val="Kpr"/>
                <w:rFonts w:eastAsia="Times New Roman" w:cs="Times New Roman"/>
                <w:noProof/>
                <w:lang w:eastAsia="en-US"/>
              </w:rPr>
              <w:t xml:space="preserve">öntemine </w:t>
            </w:r>
            <w:r w:rsidR="002434B1">
              <w:rPr>
                <w:rStyle w:val="Kpr"/>
                <w:rFonts w:eastAsia="Times New Roman" w:cs="Times New Roman"/>
                <w:noProof/>
                <w:lang w:eastAsia="en-US"/>
              </w:rPr>
              <w:t>k</w:t>
            </w:r>
            <w:r w:rsidR="00BA0CA7" w:rsidRPr="009718C7">
              <w:rPr>
                <w:rStyle w:val="Kpr"/>
                <w:rFonts w:eastAsia="Times New Roman" w:cs="Times New Roman"/>
                <w:noProof/>
                <w:lang w:eastAsia="en-US"/>
              </w:rPr>
              <w:t xml:space="preserve">arar </w:t>
            </w:r>
            <w:r w:rsidR="002434B1">
              <w:rPr>
                <w:rStyle w:val="Kpr"/>
                <w:rFonts w:eastAsia="Times New Roman" w:cs="Times New Roman"/>
                <w:noProof/>
                <w:lang w:eastAsia="en-US"/>
              </w:rPr>
              <w:t>v</w:t>
            </w:r>
            <w:r w:rsidR="00BA0CA7" w:rsidRPr="009718C7">
              <w:rPr>
                <w:rStyle w:val="Kpr"/>
                <w:rFonts w:eastAsia="Times New Roman" w:cs="Times New Roman"/>
                <w:noProof/>
                <w:lang w:eastAsia="en-US"/>
              </w:rPr>
              <w:t>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_Toc137570524 \h </w:instrText>
            </w:r>
            <w:r w:rsidR="00BA0CA7" w:rsidRPr="009718C7">
              <w:rPr>
                <w:noProof/>
                <w:webHidden/>
              </w:rPr>
            </w:r>
            <w:r w:rsidR="00BA0CA7" w:rsidRPr="009718C7">
              <w:rPr>
                <w:noProof/>
                <w:webHidden/>
              </w:rPr>
              <w:fldChar w:fldCharType="separate"/>
            </w:r>
            <w:r w:rsidR="008E5B2D">
              <w:rPr>
                <w:noProof/>
                <w:webHidden/>
              </w:rPr>
              <w:t>55</w:t>
            </w:r>
            <w:r w:rsidR="00BA0CA7" w:rsidRPr="009718C7">
              <w:rPr>
                <w:noProof/>
                <w:webHidden/>
              </w:rPr>
              <w:fldChar w:fldCharType="end"/>
            </w:r>
          </w:hyperlink>
        </w:p>
        <w:p w14:paraId="29BC81A7" w14:textId="6DAE3761"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5" w:history="1">
            <w:r w:rsidR="002434B1">
              <w:rPr>
                <w:rStyle w:val="Kpr"/>
                <w:rFonts w:eastAsia="Times New Roman" w:cs="Times New Roman"/>
                <w:noProof/>
                <w:lang w:eastAsia="en-US"/>
              </w:rPr>
              <w:t>3.2.4.</w:t>
            </w:r>
            <w:r w:rsidR="00F36CB7">
              <w:rPr>
                <w:rStyle w:val="Kpr"/>
                <w:rFonts w:eastAsia="Times New Roman" w:cs="Times New Roman"/>
                <w:noProof/>
                <w:lang w:eastAsia="en-US"/>
              </w:rPr>
              <w:t xml:space="preserve"> </w:t>
            </w:r>
            <w:r w:rsidR="002434B1">
              <w:rPr>
                <w:rStyle w:val="Kpr"/>
                <w:rFonts w:eastAsia="Times New Roman" w:cs="Times New Roman"/>
                <w:noProof/>
                <w:lang w:eastAsia="en-US"/>
              </w:rPr>
              <w:t>Veri t</w:t>
            </w:r>
            <w:r w:rsidR="00BA0CA7" w:rsidRPr="009718C7">
              <w:rPr>
                <w:rStyle w:val="Kpr"/>
                <w:rFonts w:eastAsia="Times New Roman" w:cs="Times New Roman"/>
                <w:noProof/>
                <w:lang w:eastAsia="en-US"/>
              </w:rPr>
              <w:t>oplama</w:t>
            </w:r>
            <w:r w:rsidR="002434B1">
              <w:rPr>
                <w:rStyle w:val="Kpr"/>
                <w:rFonts w:eastAsia="Times New Roman" w:cs="Times New Roman"/>
                <w:noProof/>
                <w:lang w:eastAsia="en-US"/>
              </w:rPr>
              <w:t xml:space="preserve"> s</w:t>
            </w:r>
            <w:r w:rsidR="00BA0CA7" w:rsidRPr="009718C7">
              <w:rPr>
                <w:rStyle w:val="Kpr"/>
                <w:rFonts w:eastAsia="Times New Roman" w:cs="Times New Roman"/>
                <w:noProof/>
                <w:lang w:eastAsia="en-US"/>
              </w:rPr>
              <w:t>üreci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_Toc137570525 \h </w:instrText>
            </w:r>
            <w:r w:rsidR="00BA0CA7" w:rsidRPr="009718C7">
              <w:rPr>
                <w:noProof/>
                <w:webHidden/>
              </w:rPr>
            </w:r>
            <w:r w:rsidR="00BA0CA7" w:rsidRPr="009718C7">
              <w:rPr>
                <w:noProof/>
                <w:webHidden/>
              </w:rPr>
              <w:fldChar w:fldCharType="separate"/>
            </w:r>
            <w:r w:rsidR="008E5B2D">
              <w:rPr>
                <w:noProof/>
                <w:webHidden/>
              </w:rPr>
              <w:t>57</w:t>
            </w:r>
            <w:r w:rsidR="00BA0CA7" w:rsidRPr="009718C7">
              <w:rPr>
                <w:noProof/>
                <w:webHidden/>
              </w:rPr>
              <w:fldChar w:fldCharType="end"/>
            </w:r>
          </w:hyperlink>
        </w:p>
        <w:p w14:paraId="3FC6A18F" w14:textId="40A5E775"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6" w:history="1">
            <w:r w:rsidR="002434B1">
              <w:rPr>
                <w:rStyle w:val="Kpr"/>
                <w:rFonts w:eastAsia="Times New Roman" w:cs="Times New Roman"/>
                <w:noProof/>
                <w:lang w:eastAsia="en-US"/>
              </w:rPr>
              <w:t>3.2.5.</w:t>
            </w:r>
            <w:r w:rsidR="00F36CB7">
              <w:rPr>
                <w:rStyle w:val="Kpr"/>
                <w:rFonts w:eastAsia="Times New Roman" w:cs="Times New Roman"/>
                <w:noProof/>
                <w:lang w:eastAsia="en-US"/>
              </w:rPr>
              <w:t xml:space="preserve"> </w:t>
            </w:r>
            <w:r w:rsidR="002434B1">
              <w:rPr>
                <w:rStyle w:val="Kpr"/>
                <w:rFonts w:eastAsia="Times New Roman" w:cs="Times New Roman"/>
                <w:noProof/>
                <w:lang w:eastAsia="en-US"/>
              </w:rPr>
              <w:t>Verilerin a</w:t>
            </w:r>
            <w:r w:rsidR="00BA0CA7" w:rsidRPr="009718C7">
              <w:rPr>
                <w:rStyle w:val="Kpr"/>
                <w:rFonts w:eastAsia="Times New Roman" w:cs="Times New Roman"/>
                <w:noProof/>
                <w:lang w:eastAsia="en-US"/>
              </w:rPr>
              <w:t>nalizi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_Toc137570526 \h </w:instrText>
            </w:r>
            <w:r w:rsidR="00BA0CA7" w:rsidRPr="009718C7">
              <w:rPr>
                <w:noProof/>
                <w:webHidden/>
              </w:rPr>
            </w:r>
            <w:r w:rsidR="00BA0CA7" w:rsidRPr="009718C7">
              <w:rPr>
                <w:noProof/>
                <w:webHidden/>
              </w:rPr>
              <w:fldChar w:fldCharType="separate"/>
            </w:r>
            <w:r w:rsidR="008E5B2D">
              <w:rPr>
                <w:noProof/>
                <w:webHidden/>
              </w:rPr>
              <w:t>57</w:t>
            </w:r>
            <w:r w:rsidR="00BA0CA7" w:rsidRPr="009718C7">
              <w:rPr>
                <w:noProof/>
                <w:webHidden/>
              </w:rPr>
              <w:fldChar w:fldCharType="end"/>
            </w:r>
          </w:hyperlink>
        </w:p>
        <w:p w14:paraId="4230C623" w14:textId="242E4F18" w:rsidR="00BA0CA7" w:rsidRPr="009718C7" w:rsidRDefault="00E17EEA" w:rsidP="00215B44">
          <w:pPr>
            <w:pStyle w:val="T3"/>
            <w:tabs>
              <w:tab w:val="left" w:pos="1909"/>
              <w:tab w:val="right" w:leader="dot" w:pos="8493"/>
            </w:tabs>
            <w:jc w:val="left"/>
            <w:rPr>
              <w:rFonts w:asciiTheme="minorHAnsi" w:eastAsiaTheme="minorEastAsia" w:hAnsiTheme="minorHAnsi" w:cstheme="minorBidi"/>
              <w:noProof/>
              <w:sz w:val="22"/>
            </w:rPr>
          </w:pPr>
          <w:hyperlink w:anchor="_Toc137570527" w:history="1">
            <w:r w:rsidR="00BA0CA7" w:rsidRPr="009718C7">
              <w:rPr>
                <w:rStyle w:val="Kpr"/>
                <w:rFonts w:eastAsia="Times New Roman" w:cs="Times New Roman"/>
                <w:noProof/>
                <w:lang w:eastAsia="en-US"/>
              </w:rPr>
              <w:t>3.2.</w:t>
            </w:r>
            <w:r w:rsidR="002434B1">
              <w:rPr>
                <w:rStyle w:val="Kpr"/>
                <w:rFonts w:eastAsia="Times New Roman" w:cs="Times New Roman"/>
                <w:noProof/>
                <w:lang w:eastAsia="en-US"/>
              </w:rPr>
              <w:t>6.</w:t>
            </w:r>
            <w:r w:rsidR="00F36CB7">
              <w:rPr>
                <w:rStyle w:val="Kpr"/>
                <w:rFonts w:eastAsia="Times New Roman" w:cs="Times New Roman"/>
                <w:noProof/>
                <w:lang w:eastAsia="en-US"/>
              </w:rPr>
              <w:t xml:space="preserve"> </w:t>
            </w:r>
            <w:r w:rsidR="002434B1">
              <w:rPr>
                <w:rStyle w:val="Kpr"/>
                <w:rFonts w:eastAsia="Times New Roman" w:cs="Times New Roman"/>
                <w:noProof/>
                <w:lang w:eastAsia="en-US"/>
              </w:rPr>
              <w:t>Katılımcılara kod v</w:t>
            </w:r>
            <w:r w:rsidR="00BA0CA7" w:rsidRPr="009718C7">
              <w:rPr>
                <w:rStyle w:val="Kpr"/>
                <w:rFonts w:eastAsia="Times New Roman" w:cs="Times New Roman"/>
                <w:noProof/>
                <w:lang w:eastAsia="en-US"/>
              </w:rPr>
              <w:t>erilmesi</w:t>
            </w:r>
            <w:r w:rsidR="00BA0CA7" w:rsidRPr="009718C7">
              <w:rPr>
                <w:noProof/>
                <w:webHidden/>
              </w:rPr>
              <w:tab/>
            </w:r>
            <w:r w:rsidR="00BA0CA7" w:rsidRPr="009718C7">
              <w:rPr>
                <w:noProof/>
                <w:webHidden/>
              </w:rPr>
              <w:fldChar w:fldCharType="begin"/>
            </w:r>
            <w:r w:rsidR="00BA0CA7" w:rsidRPr="009718C7">
              <w:rPr>
                <w:noProof/>
                <w:webHidden/>
              </w:rPr>
              <w:instrText xml:space="preserve"> PAGEREF _Toc137570527 \h </w:instrText>
            </w:r>
            <w:r w:rsidR="00BA0CA7" w:rsidRPr="009718C7">
              <w:rPr>
                <w:noProof/>
                <w:webHidden/>
              </w:rPr>
            </w:r>
            <w:r w:rsidR="00BA0CA7" w:rsidRPr="009718C7">
              <w:rPr>
                <w:noProof/>
                <w:webHidden/>
              </w:rPr>
              <w:fldChar w:fldCharType="separate"/>
            </w:r>
            <w:r w:rsidR="008E5B2D">
              <w:rPr>
                <w:noProof/>
                <w:webHidden/>
              </w:rPr>
              <w:t>58</w:t>
            </w:r>
            <w:r w:rsidR="00BA0CA7" w:rsidRPr="009718C7">
              <w:rPr>
                <w:noProof/>
                <w:webHidden/>
              </w:rPr>
              <w:fldChar w:fldCharType="end"/>
            </w:r>
          </w:hyperlink>
        </w:p>
        <w:p w14:paraId="642E08BA" w14:textId="3305D7A1" w:rsidR="00BA0CA7" w:rsidRDefault="00E17EEA" w:rsidP="00215B44">
          <w:pPr>
            <w:pStyle w:val="T1"/>
            <w:tabs>
              <w:tab w:val="left" w:pos="1320"/>
            </w:tabs>
            <w:jc w:val="left"/>
            <w:rPr>
              <w:rFonts w:asciiTheme="minorHAnsi" w:eastAsiaTheme="minorEastAsia" w:hAnsiTheme="minorHAnsi" w:cstheme="minorBidi"/>
              <w:b w:val="0"/>
              <w:noProof/>
              <w:sz w:val="22"/>
            </w:rPr>
          </w:pPr>
          <w:hyperlink w:anchor="_Toc137570528" w:history="1">
            <w:r w:rsidR="00BA0CA7" w:rsidRPr="00A63541">
              <w:rPr>
                <w:rStyle w:val="Kpr"/>
                <w:noProof/>
              </w:rPr>
              <w:t>4.</w:t>
            </w:r>
            <w:r w:rsidR="00F36CB7">
              <w:rPr>
                <w:rStyle w:val="Kpr"/>
                <w:noProof/>
              </w:rPr>
              <w:t xml:space="preserve"> </w:t>
            </w:r>
            <w:r w:rsidR="00BA0CA7" w:rsidRPr="00A63541">
              <w:rPr>
                <w:rStyle w:val="Kpr"/>
                <w:noProof/>
              </w:rPr>
              <w:t>BULGULAR VE TARTIŞMA</w:t>
            </w:r>
            <w:r w:rsidR="00BA0CA7">
              <w:rPr>
                <w:noProof/>
                <w:webHidden/>
              </w:rPr>
              <w:tab/>
            </w:r>
            <w:r w:rsidR="00BA0CA7">
              <w:rPr>
                <w:noProof/>
                <w:webHidden/>
              </w:rPr>
              <w:fldChar w:fldCharType="begin"/>
            </w:r>
            <w:r w:rsidR="00BA0CA7">
              <w:rPr>
                <w:noProof/>
                <w:webHidden/>
              </w:rPr>
              <w:instrText xml:space="preserve"> PAGEREF _Toc137570528 \h </w:instrText>
            </w:r>
            <w:r w:rsidR="00BA0CA7">
              <w:rPr>
                <w:noProof/>
                <w:webHidden/>
              </w:rPr>
            </w:r>
            <w:r w:rsidR="00BA0CA7">
              <w:rPr>
                <w:noProof/>
                <w:webHidden/>
              </w:rPr>
              <w:fldChar w:fldCharType="separate"/>
            </w:r>
            <w:r w:rsidR="008E5B2D">
              <w:rPr>
                <w:noProof/>
                <w:webHidden/>
              </w:rPr>
              <w:t>59</w:t>
            </w:r>
            <w:r w:rsidR="00BA0CA7">
              <w:rPr>
                <w:noProof/>
                <w:webHidden/>
              </w:rPr>
              <w:fldChar w:fldCharType="end"/>
            </w:r>
          </w:hyperlink>
        </w:p>
        <w:p w14:paraId="5511A382" w14:textId="0C96A444" w:rsidR="00BA0CA7" w:rsidRDefault="00F36CB7" w:rsidP="00215B44">
          <w:pPr>
            <w:pStyle w:val="T2"/>
            <w:jc w:val="left"/>
            <w:rPr>
              <w:rFonts w:asciiTheme="minorHAnsi" w:eastAsiaTheme="minorEastAsia" w:hAnsiTheme="minorHAnsi" w:cstheme="minorBidi"/>
              <w:noProof/>
              <w:sz w:val="22"/>
            </w:rPr>
          </w:pPr>
          <w:r>
            <w:t xml:space="preserve"> </w:t>
          </w:r>
          <w:hyperlink w:anchor="_Toc137570530" w:history="1">
            <w:r w:rsidR="00BA0CA7" w:rsidRPr="00A63541">
              <w:rPr>
                <w:rStyle w:val="Kpr"/>
                <w:noProof/>
              </w:rPr>
              <w:t>4.1.Nicel Verilere İlişkin Bulgular</w:t>
            </w:r>
            <w:r w:rsidR="00BA0CA7">
              <w:rPr>
                <w:noProof/>
                <w:webHidden/>
              </w:rPr>
              <w:tab/>
            </w:r>
            <w:r w:rsidR="00BA0CA7">
              <w:rPr>
                <w:noProof/>
                <w:webHidden/>
              </w:rPr>
              <w:fldChar w:fldCharType="begin"/>
            </w:r>
            <w:r w:rsidR="00BA0CA7">
              <w:rPr>
                <w:noProof/>
                <w:webHidden/>
              </w:rPr>
              <w:instrText xml:space="preserve"> PAGEREF _Toc137570530 \h </w:instrText>
            </w:r>
            <w:r w:rsidR="00BA0CA7">
              <w:rPr>
                <w:noProof/>
                <w:webHidden/>
              </w:rPr>
            </w:r>
            <w:r w:rsidR="00BA0CA7">
              <w:rPr>
                <w:noProof/>
                <w:webHidden/>
              </w:rPr>
              <w:fldChar w:fldCharType="separate"/>
            </w:r>
            <w:r w:rsidR="008E5B2D">
              <w:rPr>
                <w:noProof/>
                <w:webHidden/>
              </w:rPr>
              <w:t>59</w:t>
            </w:r>
            <w:r w:rsidR="00BA0CA7">
              <w:rPr>
                <w:noProof/>
                <w:webHidden/>
              </w:rPr>
              <w:fldChar w:fldCharType="end"/>
            </w:r>
          </w:hyperlink>
        </w:p>
        <w:p w14:paraId="20BA8733" w14:textId="0DE7654E" w:rsidR="00BA0CA7" w:rsidRDefault="00E17EEA" w:rsidP="00215B44">
          <w:pPr>
            <w:pStyle w:val="T2"/>
            <w:jc w:val="left"/>
            <w:rPr>
              <w:rFonts w:asciiTheme="minorHAnsi" w:eastAsiaTheme="minorEastAsia" w:hAnsiTheme="minorHAnsi" w:cstheme="minorBidi"/>
              <w:noProof/>
              <w:sz w:val="22"/>
            </w:rPr>
          </w:pPr>
          <w:hyperlink w:anchor="_Toc137570531" w:history="1">
            <w:r w:rsidR="00BA0CA7" w:rsidRPr="00A63541">
              <w:rPr>
                <w:rStyle w:val="Kpr"/>
                <w:noProof/>
              </w:rPr>
              <w:t>4.2.Nitel Veri</w:t>
            </w:r>
            <w:r w:rsidR="00F36CB7">
              <w:rPr>
                <w:rStyle w:val="Kpr"/>
                <w:noProof/>
              </w:rPr>
              <w:t>lere İlişkin Bulgular</w:t>
            </w:r>
            <w:r w:rsidR="00BA0CA7">
              <w:rPr>
                <w:noProof/>
                <w:webHidden/>
              </w:rPr>
              <w:tab/>
            </w:r>
            <w:r w:rsidR="00BA0CA7">
              <w:rPr>
                <w:noProof/>
                <w:webHidden/>
              </w:rPr>
              <w:fldChar w:fldCharType="begin"/>
            </w:r>
            <w:r w:rsidR="00BA0CA7">
              <w:rPr>
                <w:noProof/>
                <w:webHidden/>
              </w:rPr>
              <w:instrText xml:space="preserve"> PAGEREF _Toc137570531 \h </w:instrText>
            </w:r>
            <w:r w:rsidR="00BA0CA7">
              <w:rPr>
                <w:noProof/>
                <w:webHidden/>
              </w:rPr>
            </w:r>
            <w:r w:rsidR="00BA0CA7">
              <w:rPr>
                <w:noProof/>
                <w:webHidden/>
              </w:rPr>
              <w:fldChar w:fldCharType="separate"/>
            </w:r>
            <w:r w:rsidR="008E5B2D">
              <w:rPr>
                <w:noProof/>
                <w:webHidden/>
              </w:rPr>
              <w:t>75</w:t>
            </w:r>
            <w:r w:rsidR="00BA0CA7">
              <w:rPr>
                <w:noProof/>
                <w:webHidden/>
              </w:rPr>
              <w:fldChar w:fldCharType="end"/>
            </w:r>
          </w:hyperlink>
        </w:p>
        <w:p w14:paraId="2EE16241" w14:textId="21568A3A" w:rsidR="00BA0CA7" w:rsidRDefault="00E17EEA" w:rsidP="00215B44">
          <w:pPr>
            <w:pStyle w:val="T1"/>
            <w:tabs>
              <w:tab w:val="left" w:pos="1320"/>
            </w:tabs>
            <w:jc w:val="left"/>
            <w:rPr>
              <w:rFonts w:asciiTheme="minorHAnsi" w:eastAsiaTheme="minorEastAsia" w:hAnsiTheme="minorHAnsi" w:cstheme="minorBidi"/>
              <w:b w:val="0"/>
              <w:noProof/>
              <w:sz w:val="22"/>
            </w:rPr>
          </w:pPr>
          <w:hyperlink w:anchor="_Toc137570532" w:history="1">
            <w:r w:rsidR="00BA0CA7" w:rsidRPr="00A63541">
              <w:rPr>
                <w:rStyle w:val="Kpr"/>
                <w:noProof/>
              </w:rPr>
              <w:t>5.</w:t>
            </w:r>
            <w:r w:rsidR="00F36CB7">
              <w:rPr>
                <w:rStyle w:val="Kpr"/>
                <w:noProof/>
              </w:rPr>
              <w:t xml:space="preserve"> </w:t>
            </w:r>
            <w:r w:rsidR="00BA0CA7" w:rsidRPr="00A63541">
              <w:rPr>
                <w:rStyle w:val="Kpr"/>
                <w:noProof/>
              </w:rPr>
              <w:t>SONUÇ VE ÖNERİLER</w:t>
            </w:r>
            <w:r w:rsidR="00BA0CA7">
              <w:rPr>
                <w:noProof/>
                <w:webHidden/>
              </w:rPr>
              <w:tab/>
            </w:r>
            <w:r w:rsidR="00BA0CA7">
              <w:rPr>
                <w:noProof/>
                <w:webHidden/>
              </w:rPr>
              <w:fldChar w:fldCharType="begin"/>
            </w:r>
            <w:r w:rsidR="00BA0CA7">
              <w:rPr>
                <w:noProof/>
                <w:webHidden/>
              </w:rPr>
              <w:instrText xml:space="preserve"> PAGEREF _Toc137570532 \h </w:instrText>
            </w:r>
            <w:r w:rsidR="00BA0CA7">
              <w:rPr>
                <w:noProof/>
                <w:webHidden/>
              </w:rPr>
            </w:r>
            <w:r w:rsidR="00BA0CA7">
              <w:rPr>
                <w:noProof/>
                <w:webHidden/>
              </w:rPr>
              <w:fldChar w:fldCharType="separate"/>
            </w:r>
            <w:r w:rsidR="008E5B2D">
              <w:rPr>
                <w:noProof/>
                <w:webHidden/>
              </w:rPr>
              <w:t>123</w:t>
            </w:r>
            <w:r w:rsidR="00BA0CA7">
              <w:rPr>
                <w:noProof/>
                <w:webHidden/>
              </w:rPr>
              <w:fldChar w:fldCharType="end"/>
            </w:r>
          </w:hyperlink>
        </w:p>
        <w:p w14:paraId="17833055" w14:textId="14716D5E" w:rsidR="00BA0CA7" w:rsidRDefault="00E17EEA" w:rsidP="00215B44">
          <w:pPr>
            <w:pStyle w:val="T1"/>
            <w:tabs>
              <w:tab w:val="left" w:pos="1320"/>
            </w:tabs>
            <w:jc w:val="left"/>
            <w:rPr>
              <w:rFonts w:asciiTheme="minorHAnsi" w:eastAsiaTheme="minorEastAsia" w:hAnsiTheme="minorHAnsi" w:cstheme="minorBidi"/>
              <w:b w:val="0"/>
              <w:noProof/>
              <w:sz w:val="22"/>
            </w:rPr>
          </w:pPr>
          <w:hyperlink w:anchor="_Toc137570533" w:history="1">
            <w:r w:rsidR="00BA0CA7" w:rsidRPr="00A63541">
              <w:rPr>
                <w:rStyle w:val="Kpr"/>
                <w:noProof/>
              </w:rPr>
              <w:t>KAYNAK</w:t>
            </w:r>
            <w:r w:rsidR="00E76B43">
              <w:rPr>
                <w:rStyle w:val="Kpr"/>
                <w:noProof/>
              </w:rPr>
              <w:t>LAR</w:t>
            </w:r>
            <w:r w:rsidR="00BA0CA7">
              <w:rPr>
                <w:noProof/>
                <w:webHidden/>
              </w:rPr>
              <w:tab/>
            </w:r>
            <w:r w:rsidR="00BA0CA7">
              <w:rPr>
                <w:noProof/>
                <w:webHidden/>
              </w:rPr>
              <w:fldChar w:fldCharType="begin"/>
            </w:r>
            <w:r w:rsidR="00BA0CA7">
              <w:rPr>
                <w:noProof/>
                <w:webHidden/>
              </w:rPr>
              <w:instrText xml:space="preserve"> PAGEREF _Toc137570533 \h </w:instrText>
            </w:r>
            <w:r w:rsidR="00BA0CA7">
              <w:rPr>
                <w:noProof/>
                <w:webHidden/>
              </w:rPr>
            </w:r>
            <w:r w:rsidR="00BA0CA7">
              <w:rPr>
                <w:noProof/>
                <w:webHidden/>
              </w:rPr>
              <w:fldChar w:fldCharType="separate"/>
            </w:r>
            <w:r w:rsidR="008E5B2D">
              <w:rPr>
                <w:noProof/>
                <w:webHidden/>
              </w:rPr>
              <w:t>141</w:t>
            </w:r>
            <w:r w:rsidR="00BA0CA7">
              <w:rPr>
                <w:noProof/>
                <w:webHidden/>
              </w:rPr>
              <w:fldChar w:fldCharType="end"/>
            </w:r>
          </w:hyperlink>
        </w:p>
        <w:p w14:paraId="1EE1E2C1" w14:textId="7963678A" w:rsidR="00BA0CA7" w:rsidRDefault="00E17EEA" w:rsidP="00215B44">
          <w:pPr>
            <w:pStyle w:val="T1"/>
            <w:jc w:val="left"/>
            <w:rPr>
              <w:rFonts w:asciiTheme="minorHAnsi" w:eastAsiaTheme="minorEastAsia" w:hAnsiTheme="minorHAnsi" w:cstheme="minorBidi"/>
              <w:b w:val="0"/>
              <w:noProof/>
              <w:sz w:val="22"/>
            </w:rPr>
          </w:pPr>
          <w:hyperlink w:anchor="_Toc137570534" w:history="1">
            <w:r w:rsidR="00BA0CA7" w:rsidRPr="00A63541">
              <w:rPr>
                <w:rStyle w:val="Kpr"/>
                <w:noProof/>
              </w:rPr>
              <w:t>EKLER</w:t>
            </w:r>
            <w:r w:rsidR="00BA0CA7">
              <w:rPr>
                <w:noProof/>
                <w:webHidden/>
              </w:rPr>
              <w:tab/>
            </w:r>
            <w:r w:rsidR="00BA0CA7">
              <w:rPr>
                <w:noProof/>
                <w:webHidden/>
              </w:rPr>
              <w:fldChar w:fldCharType="begin"/>
            </w:r>
            <w:r w:rsidR="00BA0CA7">
              <w:rPr>
                <w:noProof/>
                <w:webHidden/>
              </w:rPr>
              <w:instrText xml:space="preserve"> PAGEREF _Toc137570534 \h </w:instrText>
            </w:r>
            <w:r w:rsidR="00BA0CA7">
              <w:rPr>
                <w:noProof/>
                <w:webHidden/>
              </w:rPr>
            </w:r>
            <w:r w:rsidR="00BA0CA7">
              <w:rPr>
                <w:noProof/>
                <w:webHidden/>
              </w:rPr>
              <w:fldChar w:fldCharType="separate"/>
            </w:r>
            <w:r w:rsidR="008E5B2D">
              <w:rPr>
                <w:noProof/>
                <w:webHidden/>
              </w:rPr>
              <w:t>173</w:t>
            </w:r>
            <w:r w:rsidR="00BA0CA7">
              <w:rPr>
                <w:noProof/>
                <w:webHidden/>
              </w:rPr>
              <w:fldChar w:fldCharType="end"/>
            </w:r>
          </w:hyperlink>
        </w:p>
        <w:p w14:paraId="5AC4D097" w14:textId="10B69DF7" w:rsidR="00BA0CA7" w:rsidRDefault="00E17EEA" w:rsidP="00215B44">
          <w:pPr>
            <w:pStyle w:val="T2"/>
            <w:jc w:val="left"/>
            <w:rPr>
              <w:rFonts w:asciiTheme="minorHAnsi" w:eastAsiaTheme="minorEastAsia" w:hAnsiTheme="minorHAnsi" w:cstheme="minorBidi"/>
              <w:noProof/>
              <w:sz w:val="22"/>
            </w:rPr>
          </w:pPr>
          <w:hyperlink w:anchor="_Toc137570535" w:history="1">
            <w:r w:rsidR="00BA0CA7" w:rsidRPr="00A63541">
              <w:rPr>
                <w:rStyle w:val="Kpr"/>
                <w:rFonts w:cs="Times New Roman"/>
                <w:b/>
                <w:noProof/>
                <w:lang w:eastAsia="en-US"/>
              </w:rPr>
              <w:t>EK-1</w:t>
            </w:r>
            <w:r w:rsidR="00BA0CA7">
              <w:rPr>
                <w:noProof/>
                <w:webHidden/>
              </w:rPr>
              <w:tab/>
            </w:r>
            <w:r w:rsidR="00774F13">
              <w:rPr>
                <w:noProof/>
                <w:webHidden/>
              </w:rPr>
              <w:t>Etik Kurul İzni…………………………… ………………………….</w:t>
            </w:r>
            <w:r w:rsidR="00BA0CA7">
              <w:rPr>
                <w:noProof/>
                <w:webHidden/>
              </w:rPr>
              <w:fldChar w:fldCharType="begin"/>
            </w:r>
            <w:r w:rsidR="00BA0CA7">
              <w:rPr>
                <w:noProof/>
                <w:webHidden/>
              </w:rPr>
              <w:instrText xml:space="preserve"> PAGEREF _Toc137570535 \h </w:instrText>
            </w:r>
            <w:r w:rsidR="00BA0CA7">
              <w:rPr>
                <w:noProof/>
                <w:webHidden/>
              </w:rPr>
            </w:r>
            <w:r w:rsidR="00BA0CA7">
              <w:rPr>
                <w:noProof/>
                <w:webHidden/>
              </w:rPr>
              <w:fldChar w:fldCharType="separate"/>
            </w:r>
            <w:r w:rsidR="008E5B2D">
              <w:rPr>
                <w:noProof/>
                <w:webHidden/>
              </w:rPr>
              <w:t>173</w:t>
            </w:r>
            <w:r w:rsidR="00BA0CA7">
              <w:rPr>
                <w:noProof/>
                <w:webHidden/>
              </w:rPr>
              <w:fldChar w:fldCharType="end"/>
            </w:r>
          </w:hyperlink>
        </w:p>
        <w:p w14:paraId="4B831FD3" w14:textId="2ED89E7F" w:rsidR="00BA0CA7" w:rsidRDefault="00E17EEA" w:rsidP="00215B44">
          <w:pPr>
            <w:pStyle w:val="T2"/>
            <w:jc w:val="left"/>
            <w:rPr>
              <w:rFonts w:asciiTheme="minorHAnsi" w:eastAsiaTheme="minorEastAsia" w:hAnsiTheme="minorHAnsi" w:cstheme="minorBidi"/>
              <w:noProof/>
              <w:sz w:val="22"/>
            </w:rPr>
          </w:pPr>
          <w:hyperlink w:anchor="_Toc137570536" w:history="1">
            <w:r w:rsidR="00BA0CA7" w:rsidRPr="00A63541">
              <w:rPr>
                <w:rStyle w:val="Kpr"/>
                <w:rFonts w:cs="Times New Roman"/>
                <w:b/>
                <w:noProof/>
                <w:lang w:eastAsia="en-US"/>
              </w:rPr>
              <w:t>EK-2</w:t>
            </w:r>
            <w:r w:rsidR="00BA0CA7">
              <w:rPr>
                <w:noProof/>
                <w:webHidden/>
              </w:rPr>
              <w:tab/>
            </w:r>
            <w:r w:rsidR="00774F13">
              <w:rPr>
                <w:noProof/>
                <w:webHidden/>
              </w:rPr>
              <w:t>MEB İ</w:t>
            </w:r>
            <w:r w:rsidR="0036679E">
              <w:rPr>
                <w:noProof/>
                <w:webHidden/>
              </w:rPr>
              <w:t>zni</w:t>
            </w:r>
            <w:r w:rsidR="00774F13">
              <w:rPr>
                <w:noProof/>
                <w:webHidden/>
              </w:rPr>
              <w:t>…………………………………………</w:t>
            </w:r>
            <w:r w:rsidR="001748BB">
              <w:rPr>
                <w:noProof/>
                <w:webHidden/>
              </w:rPr>
              <w:t>..</w:t>
            </w:r>
            <w:r w:rsidR="00774F13">
              <w:rPr>
                <w:noProof/>
                <w:webHidden/>
              </w:rPr>
              <w:t>………………</w:t>
            </w:r>
            <w:r w:rsidR="0036679E">
              <w:rPr>
                <w:noProof/>
                <w:webHidden/>
              </w:rPr>
              <w:t>....</w:t>
            </w:r>
            <w:r w:rsidR="00BA0CA7">
              <w:rPr>
                <w:noProof/>
                <w:webHidden/>
              </w:rPr>
              <w:fldChar w:fldCharType="begin"/>
            </w:r>
            <w:r w:rsidR="00BA0CA7">
              <w:rPr>
                <w:noProof/>
                <w:webHidden/>
              </w:rPr>
              <w:instrText xml:space="preserve"> PAGEREF _Toc137570536 \h </w:instrText>
            </w:r>
            <w:r w:rsidR="00BA0CA7">
              <w:rPr>
                <w:noProof/>
                <w:webHidden/>
              </w:rPr>
            </w:r>
            <w:r w:rsidR="00BA0CA7">
              <w:rPr>
                <w:noProof/>
                <w:webHidden/>
              </w:rPr>
              <w:fldChar w:fldCharType="separate"/>
            </w:r>
            <w:r w:rsidR="008E5B2D">
              <w:rPr>
                <w:noProof/>
                <w:webHidden/>
              </w:rPr>
              <w:t>174</w:t>
            </w:r>
            <w:r w:rsidR="00BA0CA7">
              <w:rPr>
                <w:noProof/>
                <w:webHidden/>
              </w:rPr>
              <w:fldChar w:fldCharType="end"/>
            </w:r>
          </w:hyperlink>
        </w:p>
        <w:p w14:paraId="0068BBDF" w14:textId="23C63235" w:rsidR="00BA0CA7" w:rsidRDefault="00E17EEA" w:rsidP="00215B44">
          <w:pPr>
            <w:pStyle w:val="T2"/>
            <w:jc w:val="left"/>
            <w:rPr>
              <w:rFonts w:asciiTheme="minorHAnsi" w:eastAsiaTheme="minorEastAsia" w:hAnsiTheme="minorHAnsi" w:cstheme="minorBidi"/>
              <w:noProof/>
              <w:sz w:val="22"/>
            </w:rPr>
          </w:pPr>
          <w:hyperlink w:anchor="_Toc137570537" w:history="1">
            <w:r w:rsidR="00BA0CA7" w:rsidRPr="00A63541">
              <w:rPr>
                <w:rStyle w:val="Kpr"/>
                <w:rFonts w:cs="Times New Roman"/>
                <w:b/>
                <w:noProof/>
                <w:lang w:eastAsia="en-US"/>
              </w:rPr>
              <w:t>EK-3</w:t>
            </w:r>
            <w:r w:rsidR="00BA0CA7">
              <w:rPr>
                <w:rStyle w:val="Kpr"/>
                <w:rFonts w:cs="Times New Roman"/>
                <w:b/>
                <w:noProof/>
                <w:lang w:eastAsia="en-US"/>
              </w:rPr>
              <w:tab/>
            </w:r>
            <w:r w:rsidR="001748BB" w:rsidRPr="001748BB">
              <w:rPr>
                <w:rStyle w:val="Kpr"/>
                <w:rFonts w:cs="Times New Roman"/>
                <w:noProof/>
                <w:lang w:eastAsia="en-US"/>
              </w:rPr>
              <w:t>Veri Toplama Araçları</w:t>
            </w:r>
            <w:r w:rsidR="00BA0CA7">
              <w:rPr>
                <w:noProof/>
                <w:webHidden/>
              </w:rPr>
              <w:tab/>
            </w:r>
            <w:r w:rsidR="00BA0CA7">
              <w:rPr>
                <w:noProof/>
                <w:webHidden/>
              </w:rPr>
              <w:fldChar w:fldCharType="begin"/>
            </w:r>
            <w:r w:rsidR="00BA0CA7">
              <w:rPr>
                <w:noProof/>
                <w:webHidden/>
              </w:rPr>
              <w:instrText xml:space="preserve"> PAGEREF _Toc137570537 \h </w:instrText>
            </w:r>
            <w:r w:rsidR="00BA0CA7">
              <w:rPr>
                <w:noProof/>
                <w:webHidden/>
              </w:rPr>
            </w:r>
            <w:r w:rsidR="00BA0CA7">
              <w:rPr>
                <w:noProof/>
                <w:webHidden/>
              </w:rPr>
              <w:fldChar w:fldCharType="separate"/>
            </w:r>
            <w:r w:rsidR="008E5B2D">
              <w:rPr>
                <w:noProof/>
                <w:webHidden/>
              </w:rPr>
              <w:t>176</w:t>
            </w:r>
            <w:r w:rsidR="00BA0CA7">
              <w:rPr>
                <w:noProof/>
                <w:webHidden/>
              </w:rPr>
              <w:fldChar w:fldCharType="end"/>
            </w:r>
          </w:hyperlink>
        </w:p>
        <w:p w14:paraId="4CFC01CC" w14:textId="1F66DF46" w:rsidR="00BA0CA7" w:rsidRDefault="00E17EEA" w:rsidP="00215B44">
          <w:pPr>
            <w:pStyle w:val="T2"/>
            <w:jc w:val="left"/>
            <w:rPr>
              <w:rFonts w:asciiTheme="minorHAnsi" w:eastAsiaTheme="minorEastAsia" w:hAnsiTheme="minorHAnsi" w:cstheme="minorBidi"/>
              <w:noProof/>
              <w:sz w:val="22"/>
            </w:rPr>
          </w:pPr>
          <w:hyperlink w:anchor="_Toc137570538" w:history="1">
            <w:r w:rsidR="00BA0CA7" w:rsidRPr="00A63541">
              <w:rPr>
                <w:rStyle w:val="Kpr"/>
                <w:rFonts w:cs="Times New Roman"/>
                <w:b/>
                <w:noProof/>
                <w:lang w:eastAsia="en-US"/>
              </w:rPr>
              <w:t>EK-4</w:t>
            </w:r>
            <w:r w:rsidR="00BA0CA7">
              <w:rPr>
                <w:rStyle w:val="Kpr"/>
                <w:rFonts w:cs="Times New Roman"/>
                <w:b/>
                <w:noProof/>
                <w:lang w:eastAsia="en-US"/>
              </w:rPr>
              <w:tab/>
            </w:r>
            <w:r w:rsidR="001748BB" w:rsidRPr="001748BB">
              <w:rPr>
                <w:rStyle w:val="Kpr"/>
                <w:rFonts w:cs="Times New Roman"/>
                <w:noProof/>
                <w:lang w:eastAsia="en-US"/>
              </w:rPr>
              <w:t>Kongre Katılım Belgesi</w:t>
            </w:r>
            <w:r w:rsidR="00BA0CA7">
              <w:rPr>
                <w:noProof/>
                <w:webHidden/>
              </w:rPr>
              <w:tab/>
            </w:r>
            <w:r w:rsidR="00BA0CA7">
              <w:rPr>
                <w:noProof/>
                <w:webHidden/>
              </w:rPr>
              <w:fldChar w:fldCharType="begin"/>
            </w:r>
            <w:r w:rsidR="00BA0CA7">
              <w:rPr>
                <w:noProof/>
                <w:webHidden/>
              </w:rPr>
              <w:instrText xml:space="preserve"> PAGEREF _Toc137570538 \h </w:instrText>
            </w:r>
            <w:r w:rsidR="00BA0CA7">
              <w:rPr>
                <w:noProof/>
                <w:webHidden/>
              </w:rPr>
            </w:r>
            <w:r w:rsidR="00BA0CA7">
              <w:rPr>
                <w:noProof/>
                <w:webHidden/>
              </w:rPr>
              <w:fldChar w:fldCharType="separate"/>
            </w:r>
            <w:r w:rsidR="008E5B2D">
              <w:rPr>
                <w:noProof/>
                <w:webHidden/>
              </w:rPr>
              <w:t>178</w:t>
            </w:r>
            <w:r w:rsidR="00BA0CA7">
              <w:rPr>
                <w:noProof/>
                <w:webHidden/>
              </w:rPr>
              <w:fldChar w:fldCharType="end"/>
            </w:r>
          </w:hyperlink>
        </w:p>
        <w:p w14:paraId="149FA869" w14:textId="01AE3D44" w:rsidR="00BA0CA7" w:rsidRDefault="00E17EEA" w:rsidP="00215B44">
          <w:pPr>
            <w:pStyle w:val="T1"/>
            <w:jc w:val="left"/>
            <w:rPr>
              <w:rFonts w:asciiTheme="minorHAnsi" w:eastAsiaTheme="minorEastAsia" w:hAnsiTheme="minorHAnsi" w:cstheme="minorBidi"/>
              <w:b w:val="0"/>
              <w:noProof/>
              <w:sz w:val="22"/>
            </w:rPr>
          </w:pPr>
          <w:hyperlink w:anchor="_Toc137570544" w:history="1">
            <w:r w:rsidR="00BA0CA7" w:rsidRPr="00A63541">
              <w:rPr>
                <w:rStyle w:val="Kpr"/>
                <w:noProof/>
              </w:rPr>
              <w:t>ÖZGEÇMİŞ</w:t>
            </w:r>
            <w:r w:rsidR="00BA0CA7">
              <w:rPr>
                <w:noProof/>
                <w:webHidden/>
              </w:rPr>
              <w:tab/>
            </w:r>
            <w:r w:rsidR="00BA0CA7">
              <w:rPr>
                <w:noProof/>
                <w:webHidden/>
              </w:rPr>
              <w:fldChar w:fldCharType="begin"/>
            </w:r>
            <w:r w:rsidR="00BA0CA7">
              <w:rPr>
                <w:noProof/>
                <w:webHidden/>
              </w:rPr>
              <w:instrText xml:space="preserve"> PAGEREF _Toc137570544 \h </w:instrText>
            </w:r>
            <w:r w:rsidR="00BA0CA7">
              <w:rPr>
                <w:noProof/>
                <w:webHidden/>
              </w:rPr>
            </w:r>
            <w:r w:rsidR="00BA0CA7">
              <w:rPr>
                <w:noProof/>
                <w:webHidden/>
              </w:rPr>
              <w:fldChar w:fldCharType="separate"/>
            </w:r>
            <w:r w:rsidR="008E5B2D">
              <w:rPr>
                <w:noProof/>
                <w:webHidden/>
              </w:rPr>
              <w:t>187</w:t>
            </w:r>
            <w:r w:rsidR="00BA0CA7">
              <w:rPr>
                <w:noProof/>
                <w:webHidden/>
              </w:rPr>
              <w:fldChar w:fldCharType="end"/>
            </w:r>
          </w:hyperlink>
        </w:p>
        <w:p w14:paraId="32841ADF" w14:textId="18640599" w:rsidR="00E5279F" w:rsidRDefault="00E5279F" w:rsidP="00215B44">
          <w:pPr>
            <w:jc w:val="left"/>
          </w:pPr>
          <w:r>
            <w:rPr>
              <w:b/>
              <w:bCs/>
            </w:rPr>
            <w:fldChar w:fldCharType="end"/>
          </w:r>
        </w:p>
      </w:sdtContent>
    </w:sdt>
    <w:p w14:paraId="39B55601" w14:textId="77777777" w:rsidR="0019779A" w:rsidRDefault="0019779A" w:rsidP="0019779A"/>
    <w:p w14:paraId="63697628" w14:textId="77777777" w:rsidR="0019779A" w:rsidRDefault="00D17625" w:rsidP="0019779A">
      <w:r>
        <w:rPr>
          <w:rStyle w:val="AklamaBavurusu"/>
        </w:rPr>
        <w:commentReference w:id="7"/>
      </w:r>
    </w:p>
    <w:p w14:paraId="4BBF3435" w14:textId="77777777" w:rsidR="0019779A" w:rsidRDefault="0019779A" w:rsidP="0019779A"/>
    <w:p w14:paraId="6FD35891" w14:textId="77777777" w:rsidR="0019779A" w:rsidRDefault="0019779A" w:rsidP="0019779A"/>
    <w:p w14:paraId="61A76043" w14:textId="77777777" w:rsidR="0019779A" w:rsidRDefault="0019779A" w:rsidP="0019779A"/>
    <w:p w14:paraId="3563E280" w14:textId="77777777" w:rsidR="0019779A" w:rsidRDefault="0019779A" w:rsidP="0019779A"/>
    <w:p w14:paraId="7AF4F138" w14:textId="77777777" w:rsidR="0019779A" w:rsidRDefault="0019779A" w:rsidP="0019779A"/>
    <w:p w14:paraId="327A0391" w14:textId="4BF4521C" w:rsidR="0019779A" w:rsidRDefault="009C284B" w:rsidP="009C284B">
      <w:pPr>
        <w:tabs>
          <w:tab w:val="left" w:pos="3195"/>
        </w:tabs>
      </w:pPr>
      <w:r>
        <w:tab/>
      </w:r>
    </w:p>
    <w:p w14:paraId="044B7EFE" w14:textId="77777777" w:rsidR="0019779A" w:rsidRDefault="0019779A" w:rsidP="0019779A"/>
    <w:p w14:paraId="5107A4D2" w14:textId="4318840F" w:rsidR="0019779A" w:rsidRDefault="0019779A" w:rsidP="0019779A"/>
    <w:p w14:paraId="1E8F1156" w14:textId="36D88A7C" w:rsidR="00DD24D4" w:rsidRDefault="00DD24D4" w:rsidP="0019779A"/>
    <w:p w14:paraId="2C458CEB" w14:textId="75E279D5" w:rsidR="00DD24D4" w:rsidRDefault="00DD24D4" w:rsidP="0019779A"/>
    <w:p w14:paraId="0C68DFD6" w14:textId="252BD720" w:rsidR="00DD24D4" w:rsidRDefault="00DD24D4" w:rsidP="0019779A"/>
    <w:p w14:paraId="1DE8ACFC" w14:textId="77777777" w:rsidR="00DD24D4" w:rsidRDefault="00DD24D4" w:rsidP="0019779A"/>
    <w:p w14:paraId="1E3D02E6" w14:textId="7E7C572C" w:rsidR="0019779A" w:rsidRDefault="0019779A" w:rsidP="0019779A"/>
    <w:p w14:paraId="03292973" w14:textId="5E886D0B" w:rsidR="001748BB" w:rsidRDefault="001748BB" w:rsidP="0019779A"/>
    <w:p w14:paraId="32CC2B7E" w14:textId="77777777" w:rsidR="001748BB" w:rsidRDefault="001748BB" w:rsidP="0019779A"/>
    <w:p w14:paraId="50759E13" w14:textId="16335202" w:rsidR="0022088B" w:rsidRDefault="00397C01" w:rsidP="0019779A">
      <w:pPr>
        <w:pStyle w:val="Balk1"/>
        <w:ind w:firstLine="0"/>
      </w:pPr>
      <w:bookmarkStart w:id="8" w:name="_Toc137570489"/>
      <w:r w:rsidRPr="006376B5">
        <w:lastRenderedPageBreak/>
        <w:t>TEŞEKKÜR</w:t>
      </w:r>
      <w:bookmarkEnd w:id="8"/>
    </w:p>
    <w:p w14:paraId="04EB239B" w14:textId="77777777" w:rsidR="001748BB" w:rsidRDefault="001748BB" w:rsidP="001748BB">
      <w:pPr>
        <w:spacing w:line="240" w:lineRule="auto"/>
        <w:ind w:firstLine="720"/>
      </w:pPr>
    </w:p>
    <w:p w14:paraId="0D8B8ECE" w14:textId="3ADB2A1B" w:rsidR="000A67B2" w:rsidRDefault="00B527B4" w:rsidP="005C64E7">
      <w:pPr>
        <w:ind w:firstLine="720"/>
      </w:pPr>
      <w:r>
        <w:t xml:space="preserve">Lisans ve yüksek lisans eğitimim boyunca gösterdiği sakinliği, sabrı ve duruşuyla bana her zaman örnek olan, </w:t>
      </w:r>
      <w:r w:rsidR="000A67B2">
        <w:t>bir bilim insanının nasıl çalışması gerektiğini hem sözleriyle hem de davranışlarıyla bana öğreterek ilham kaynağım olan değerli danışmanım Prof. Dr. Dilber POLAT’a en içten teşekkürlerimi sunarım.</w:t>
      </w:r>
    </w:p>
    <w:p w14:paraId="06D9D76E" w14:textId="5F9FCA93" w:rsidR="000A67B2" w:rsidRDefault="000A67B2" w:rsidP="005C64E7">
      <w:pPr>
        <w:ind w:firstLine="720"/>
      </w:pPr>
      <w:r>
        <w:t>Hayatımın her aşamasında yanımda durarak bu başarıya ulaşmamda büyük katkı sağlayan, destek ve emeklerini esirgemeyen kıymetli aileme; varlığıyla bana güç veren babam Doç. Dr. Osman ÖRNEK’e, annem Ayşegül ÖRNEK’e ve kardeşlerim Berranur ile Hamide Kübra’ya şükranlarımı sunarım.</w:t>
      </w:r>
    </w:p>
    <w:p w14:paraId="16A84DEF" w14:textId="33A2B230" w:rsidR="005C64E7" w:rsidRPr="005C64E7" w:rsidRDefault="00121DF3" w:rsidP="005C64E7">
      <w:pPr>
        <w:ind w:firstLine="720"/>
        <w:rPr>
          <w:rFonts w:eastAsia="Times New Roman" w:cs="Times New Roman"/>
          <w:szCs w:val="24"/>
        </w:rPr>
      </w:pPr>
      <w:r>
        <w:t xml:space="preserve">Son olarak, araştırmanın veri toplama sürecine gönüllü olarak katkı sağlayan ve görüşlerini paylaşan değerli öğretmenlere </w:t>
      </w:r>
      <w:r w:rsidR="005C64E7" w:rsidRPr="005C64E7">
        <w:rPr>
          <w:rFonts w:eastAsia="Times New Roman" w:cs="Times New Roman"/>
          <w:szCs w:val="24"/>
        </w:rPr>
        <w:t>teşekkürlerimi sunuyorum.</w:t>
      </w:r>
    </w:p>
    <w:p w14:paraId="50BCA820" w14:textId="77777777" w:rsidR="005C64E7" w:rsidRDefault="005C64E7" w:rsidP="005C64E7">
      <w:pPr>
        <w:rPr>
          <w:rFonts w:eastAsia="Times New Roman" w:cs="Times New Roman"/>
          <w:szCs w:val="24"/>
        </w:rPr>
      </w:pPr>
    </w:p>
    <w:p w14:paraId="7FF5E8FF" w14:textId="77777777" w:rsidR="00154C48" w:rsidRDefault="00154C48" w:rsidP="00BE3EE0">
      <w:pPr>
        <w:tabs>
          <w:tab w:val="left" w:pos="6840"/>
        </w:tabs>
        <w:ind w:firstLine="0"/>
        <w:rPr>
          <w:rFonts w:eastAsia="Times New Roman" w:cs="Times New Roman"/>
          <w:szCs w:val="24"/>
        </w:rPr>
      </w:pPr>
    </w:p>
    <w:p w14:paraId="51C2938E" w14:textId="054BAC89" w:rsidR="005C64E7" w:rsidRPr="005C64E7" w:rsidRDefault="0019779A" w:rsidP="00BE3EE0">
      <w:pPr>
        <w:tabs>
          <w:tab w:val="left" w:pos="6840"/>
        </w:tabs>
        <w:ind w:firstLine="0"/>
        <w:rPr>
          <w:rFonts w:eastAsia="Times New Roman" w:cs="Times New Roman"/>
          <w:szCs w:val="24"/>
        </w:rPr>
      </w:pPr>
      <w:r>
        <w:rPr>
          <w:rFonts w:eastAsia="Times New Roman" w:cs="Times New Roman"/>
          <w:szCs w:val="24"/>
        </w:rPr>
        <w:t xml:space="preserve">Haziran, </w:t>
      </w:r>
      <w:r w:rsidR="007F7339">
        <w:rPr>
          <w:rFonts w:eastAsia="Times New Roman" w:cs="Times New Roman"/>
          <w:szCs w:val="24"/>
        </w:rPr>
        <w:t>2023</w:t>
      </w:r>
      <w:r w:rsidR="00BE3EE0">
        <w:rPr>
          <w:rFonts w:eastAsia="Times New Roman" w:cs="Times New Roman"/>
          <w:szCs w:val="24"/>
        </w:rPr>
        <w:tab/>
      </w:r>
      <w:r w:rsidR="005C64E7" w:rsidRPr="005C64E7">
        <w:rPr>
          <w:rFonts w:eastAsia="Times New Roman" w:cs="Times New Roman"/>
          <w:szCs w:val="24"/>
        </w:rPr>
        <w:t xml:space="preserve">Zeynep Sena ÖRNEK </w:t>
      </w:r>
    </w:p>
    <w:p w14:paraId="784A8A64" w14:textId="77777777" w:rsidR="0022088B" w:rsidRDefault="0022088B">
      <w:pPr>
        <w:rPr>
          <w:rFonts w:eastAsia="Times New Roman" w:cs="Times New Roman"/>
          <w:szCs w:val="24"/>
        </w:rPr>
      </w:pPr>
    </w:p>
    <w:p w14:paraId="5EAC25CC" w14:textId="77777777" w:rsidR="0022088B" w:rsidRDefault="00397C01">
      <w:pPr>
        <w:rPr>
          <w:rFonts w:eastAsia="Times New Roman" w:cs="Times New Roman"/>
          <w:szCs w:val="24"/>
        </w:rPr>
        <w:sectPr w:rsidR="0022088B" w:rsidSect="001F2B44">
          <w:headerReference w:type="even" r:id="rId26"/>
          <w:headerReference w:type="default" r:id="rId27"/>
          <w:footerReference w:type="default" r:id="rId28"/>
          <w:headerReference w:type="first" r:id="rId29"/>
          <w:footerReference w:type="first" r:id="rId30"/>
          <w:pgSz w:w="11906" w:h="16838"/>
          <w:pgMar w:top="1418" w:right="1418" w:bottom="1418" w:left="1418" w:header="709" w:footer="709" w:gutter="0"/>
          <w:pgNumType w:fmt="upperRoman" w:start="1"/>
          <w:cols w:space="708"/>
          <w:docGrid w:linePitch="326"/>
        </w:sectPr>
      </w:pPr>
      <w:r>
        <w:br w:type="page"/>
      </w:r>
    </w:p>
    <w:p w14:paraId="0D32FA79" w14:textId="77777777" w:rsidR="0022088B" w:rsidRPr="006376B5" w:rsidRDefault="00397C01" w:rsidP="0019779A">
      <w:pPr>
        <w:pStyle w:val="Balk1"/>
        <w:ind w:firstLine="0"/>
      </w:pPr>
      <w:bookmarkStart w:id="9" w:name="_Toc137570490"/>
      <w:r w:rsidRPr="006376B5">
        <w:lastRenderedPageBreak/>
        <w:t>ÖZET</w:t>
      </w:r>
      <w:bookmarkEnd w:id="9"/>
    </w:p>
    <w:p w14:paraId="5A908C8D" w14:textId="77777777" w:rsidR="005C64E7" w:rsidRPr="005C64E7" w:rsidRDefault="005C64E7" w:rsidP="005C64E7">
      <w:pPr>
        <w:spacing w:after="200"/>
        <w:jc w:val="center"/>
        <w:rPr>
          <w:rFonts w:eastAsia="Times New Roman" w:cs="Times New Roman"/>
          <w:b/>
          <w:szCs w:val="24"/>
        </w:rPr>
      </w:pPr>
      <w:r w:rsidRPr="005C64E7">
        <w:rPr>
          <w:rFonts w:eastAsia="Times New Roman" w:cs="Times New Roman"/>
          <w:b/>
          <w:szCs w:val="24"/>
        </w:rPr>
        <w:t>YÜKSEK LİSANS TEZİ</w:t>
      </w:r>
    </w:p>
    <w:p w14:paraId="4C5D4620" w14:textId="77777777" w:rsidR="005C64E7" w:rsidRPr="003D00D5" w:rsidRDefault="005C64E7" w:rsidP="005C64E7">
      <w:pPr>
        <w:tabs>
          <w:tab w:val="left" w:pos="284"/>
        </w:tabs>
        <w:spacing w:after="240"/>
        <w:jc w:val="center"/>
        <w:rPr>
          <w:rFonts w:cs="Times New Roman"/>
          <w:b/>
          <w:bCs/>
          <w:color w:val="000000"/>
          <w:szCs w:val="24"/>
          <w:shd w:val="clear" w:color="auto" w:fill="FFFFFF"/>
          <w:lang w:eastAsia="en-US"/>
        </w:rPr>
      </w:pPr>
      <w:bookmarkStart w:id="10" w:name="_Hlk136699676"/>
      <w:r w:rsidRPr="003D00D5">
        <w:rPr>
          <w:rFonts w:cs="Times New Roman"/>
          <w:b/>
          <w:bCs/>
          <w:color w:val="000000"/>
          <w:szCs w:val="24"/>
          <w:shd w:val="clear" w:color="auto" w:fill="FFFFFF"/>
          <w:lang w:eastAsia="en-US"/>
        </w:rPr>
        <w:t xml:space="preserve">FEN BİLİMLERİ ÖĞRETMENLERİNİN WEB 2.0 ARAÇLARINA İLİŞKİN FARKINDALIK VE DİJİTAL OKURYAZARLIK DÜZEYLERİ </w:t>
      </w:r>
      <w:bookmarkEnd w:id="10"/>
    </w:p>
    <w:p w14:paraId="31581903" w14:textId="77777777" w:rsidR="005C64E7" w:rsidRPr="005C64E7" w:rsidRDefault="005C64E7" w:rsidP="005C64E7">
      <w:pPr>
        <w:spacing w:after="200"/>
        <w:jc w:val="center"/>
        <w:rPr>
          <w:rFonts w:cs="Times New Roman"/>
          <w:color w:val="000000"/>
          <w:sz w:val="28"/>
          <w:szCs w:val="28"/>
          <w:shd w:val="clear" w:color="auto" w:fill="FFFFFF"/>
          <w:lang w:eastAsia="en-US"/>
        </w:rPr>
      </w:pPr>
      <w:r w:rsidRPr="005C64E7">
        <w:rPr>
          <w:rFonts w:cs="Times New Roman"/>
          <w:b/>
          <w:bCs/>
          <w:color w:val="000000"/>
          <w:lang w:eastAsia="en-US"/>
        </w:rPr>
        <w:t>Zeynep Sena ÖRNEK</w:t>
      </w:r>
    </w:p>
    <w:p w14:paraId="1BC44456"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KIRŞEHİR AHİ EVRAN ÜNİVERSİTESİ</w:t>
      </w:r>
    </w:p>
    <w:p w14:paraId="537E4C37" w14:textId="77777777" w:rsidR="005C64E7" w:rsidRPr="005C64E7" w:rsidRDefault="005C64E7" w:rsidP="005C64E7">
      <w:pPr>
        <w:spacing w:line="240" w:lineRule="auto"/>
        <w:jc w:val="center"/>
        <w:rPr>
          <w:rFonts w:cs="Times New Roman"/>
          <w:b/>
          <w:bCs/>
          <w:color w:val="000000"/>
          <w:lang w:eastAsia="en-US"/>
        </w:rPr>
      </w:pPr>
      <w:r w:rsidRPr="005C64E7">
        <w:rPr>
          <w:rFonts w:cs="Times New Roman"/>
          <w:b/>
          <w:bCs/>
          <w:color w:val="000000"/>
          <w:lang w:eastAsia="en-US"/>
        </w:rPr>
        <w:t>FEN BİLİMLERİ ENSTİTÜSÜ</w:t>
      </w:r>
    </w:p>
    <w:p w14:paraId="2F3EC3EE" w14:textId="77777777" w:rsidR="005C64E7" w:rsidRPr="005C64E7" w:rsidRDefault="005C64E7" w:rsidP="005C64E7">
      <w:pPr>
        <w:spacing w:line="240" w:lineRule="auto"/>
        <w:jc w:val="center"/>
        <w:rPr>
          <w:rFonts w:cs="Times New Roman"/>
          <w:b/>
          <w:bCs/>
          <w:color w:val="000000"/>
          <w:szCs w:val="24"/>
          <w:lang w:eastAsia="en-US"/>
        </w:rPr>
      </w:pPr>
      <w:r w:rsidRPr="005C64E7">
        <w:rPr>
          <w:rFonts w:cs="Times New Roman"/>
          <w:b/>
          <w:bCs/>
          <w:color w:val="000000"/>
          <w:szCs w:val="24"/>
          <w:lang w:eastAsia="en-US"/>
        </w:rPr>
        <w:t>MATEMATİK VE FEN BİLİMLERİ EĞİTİMİ ANABİLİM DALI</w:t>
      </w:r>
    </w:p>
    <w:p w14:paraId="45367D84" w14:textId="01E09ACD" w:rsidR="00793444" w:rsidRPr="00793444" w:rsidRDefault="00793444" w:rsidP="00793444">
      <w:pPr>
        <w:jc w:val="center"/>
        <w:rPr>
          <w:rFonts w:cs="Times New Roman"/>
          <w:b/>
          <w:bCs/>
          <w:color w:val="000000"/>
          <w:lang w:eastAsia="en-US"/>
        </w:rPr>
      </w:pPr>
      <w:r w:rsidRPr="00793444">
        <w:rPr>
          <w:rFonts w:cs="Times New Roman"/>
          <w:b/>
          <w:bCs/>
          <w:color w:val="000000"/>
          <w:lang w:eastAsia="en-US"/>
        </w:rPr>
        <w:t>FEN BİL</w:t>
      </w:r>
      <w:r>
        <w:rPr>
          <w:rFonts w:cs="Times New Roman"/>
          <w:b/>
          <w:bCs/>
          <w:color w:val="000000"/>
          <w:lang w:eastAsia="en-US"/>
        </w:rPr>
        <w:t>GİSİ</w:t>
      </w:r>
      <w:r w:rsidRPr="00793444">
        <w:rPr>
          <w:rFonts w:cs="Times New Roman"/>
          <w:b/>
          <w:bCs/>
          <w:color w:val="000000"/>
          <w:lang w:eastAsia="en-US"/>
        </w:rPr>
        <w:t xml:space="preserve"> EĞİTİMİ BİLİM DALI</w:t>
      </w:r>
    </w:p>
    <w:tbl>
      <w:tblPr>
        <w:tblW w:w="4957" w:type="dxa"/>
        <w:jc w:val="center"/>
        <w:tblLayout w:type="fixed"/>
        <w:tblLook w:val="0400" w:firstRow="0" w:lastRow="0" w:firstColumn="0" w:lastColumn="0" w:noHBand="0" w:noVBand="1"/>
      </w:tblPr>
      <w:tblGrid>
        <w:gridCol w:w="1696"/>
        <w:gridCol w:w="3261"/>
      </w:tblGrid>
      <w:tr w:rsidR="005C64E7" w:rsidRPr="005C64E7" w14:paraId="7F14D74D" w14:textId="77777777" w:rsidTr="005C64E7">
        <w:trPr>
          <w:jc w:val="center"/>
        </w:trPr>
        <w:tc>
          <w:tcPr>
            <w:tcW w:w="1696" w:type="dxa"/>
          </w:tcPr>
          <w:p w14:paraId="19A2B540"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Danışman:</w:t>
            </w:r>
          </w:p>
        </w:tc>
        <w:tc>
          <w:tcPr>
            <w:tcW w:w="3261" w:type="dxa"/>
          </w:tcPr>
          <w:p w14:paraId="12102A4D" w14:textId="72ABA5AE" w:rsidR="005C64E7" w:rsidRPr="005C64E7" w:rsidRDefault="009C284B" w:rsidP="005C64E7">
            <w:pPr>
              <w:spacing w:line="240" w:lineRule="auto"/>
              <w:rPr>
                <w:rFonts w:eastAsia="Times New Roman" w:cs="Times New Roman"/>
                <w:b/>
                <w:sz w:val="20"/>
                <w:szCs w:val="20"/>
              </w:rPr>
            </w:pPr>
            <w:r>
              <w:rPr>
                <w:rFonts w:eastAsia="Times New Roman" w:cs="Times New Roman"/>
                <w:b/>
                <w:sz w:val="20"/>
                <w:szCs w:val="20"/>
              </w:rPr>
              <w:t>Prof</w:t>
            </w:r>
            <w:r w:rsidR="005C64E7" w:rsidRPr="005C64E7">
              <w:rPr>
                <w:rFonts w:eastAsia="Times New Roman" w:cs="Times New Roman"/>
                <w:b/>
                <w:sz w:val="20"/>
                <w:szCs w:val="20"/>
              </w:rPr>
              <w:t xml:space="preserve">. Dr. </w:t>
            </w:r>
            <w:r w:rsidR="005C64E7" w:rsidRPr="005C64E7">
              <w:rPr>
                <w:rFonts w:cs="Times New Roman"/>
                <w:b/>
                <w:bCs/>
                <w:color w:val="000000"/>
                <w:sz w:val="20"/>
                <w:szCs w:val="20"/>
                <w:lang w:eastAsia="en-US"/>
              </w:rPr>
              <w:t>Dilber POLAT</w:t>
            </w:r>
          </w:p>
          <w:p w14:paraId="11337B7B" w14:textId="7513BEDF" w:rsidR="005C64E7" w:rsidRPr="005C64E7" w:rsidRDefault="005C64E7" w:rsidP="000215CE">
            <w:pPr>
              <w:spacing w:line="240" w:lineRule="auto"/>
              <w:rPr>
                <w:rFonts w:eastAsia="Times New Roman" w:cs="Times New Roman"/>
                <w:b/>
                <w:sz w:val="20"/>
                <w:szCs w:val="20"/>
              </w:rPr>
            </w:pPr>
            <w:r w:rsidRPr="005C64E7">
              <w:rPr>
                <w:rFonts w:eastAsia="Times New Roman" w:cs="Times New Roman"/>
                <w:b/>
                <w:sz w:val="20"/>
                <w:szCs w:val="20"/>
              </w:rPr>
              <w:t xml:space="preserve">Yıl: 2023 Sayfa: </w:t>
            </w:r>
            <w:r w:rsidR="00F36CB7">
              <w:rPr>
                <w:rFonts w:eastAsia="Times New Roman" w:cs="Times New Roman"/>
                <w:b/>
                <w:sz w:val="20"/>
                <w:szCs w:val="20"/>
              </w:rPr>
              <w:t>VIII-</w:t>
            </w:r>
            <w:commentRangeStart w:id="11"/>
            <w:r w:rsidR="00BA0CA7">
              <w:rPr>
                <w:rFonts w:eastAsia="Times New Roman" w:cs="Times New Roman"/>
                <w:b/>
                <w:sz w:val="20"/>
                <w:szCs w:val="20"/>
              </w:rPr>
              <w:t>18</w:t>
            </w:r>
            <w:r w:rsidR="009718C7">
              <w:rPr>
                <w:rFonts w:eastAsia="Times New Roman" w:cs="Times New Roman"/>
                <w:b/>
                <w:sz w:val="20"/>
                <w:szCs w:val="20"/>
              </w:rPr>
              <w:t>7</w:t>
            </w:r>
            <w:commentRangeEnd w:id="11"/>
            <w:r w:rsidR="00154C48">
              <w:rPr>
                <w:rStyle w:val="AklamaBavurusu"/>
              </w:rPr>
              <w:commentReference w:id="11"/>
            </w:r>
          </w:p>
        </w:tc>
      </w:tr>
      <w:tr w:rsidR="005C64E7" w:rsidRPr="005C64E7" w14:paraId="719F8C6D" w14:textId="77777777" w:rsidTr="005C64E7">
        <w:trPr>
          <w:jc w:val="center"/>
        </w:trPr>
        <w:tc>
          <w:tcPr>
            <w:tcW w:w="1696" w:type="dxa"/>
          </w:tcPr>
          <w:p w14:paraId="5D9498F6"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Jüri:</w:t>
            </w:r>
          </w:p>
        </w:tc>
        <w:tc>
          <w:tcPr>
            <w:tcW w:w="3261" w:type="dxa"/>
          </w:tcPr>
          <w:p w14:paraId="168A0D43" w14:textId="4F40DEC7" w:rsidR="0019779A" w:rsidRPr="005C64E7" w:rsidRDefault="009C284B" w:rsidP="0019779A">
            <w:pPr>
              <w:spacing w:line="240" w:lineRule="auto"/>
              <w:rPr>
                <w:rFonts w:eastAsia="Times New Roman" w:cs="Times New Roman"/>
                <w:b/>
                <w:sz w:val="20"/>
                <w:szCs w:val="20"/>
              </w:rPr>
            </w:pPr>
            <w:r>
              <w:rPr>
                <w:rFonts w:eastAsia="Times New Roman" w:cs="Times New Roman"/>
                <w:b/>
                <w:sz w:val="20"/>
                <w:szCs w:val="20"/>
              </w:rPr>
              <w:t>Prof</w:t>
            </w:r>
            <w:r w:rsidR="0019779A" w:rsidRPr="005C64E7">
              <w:rPr>
                <w:rFonts w:eastAsia="Times New Roman" w:cs="Times New Roman"/>
                <w:b/>
                <w:sz w:val="20"/>
                <w:szCs w:val="20"/>
              </w:rPr>
              <w:t xml:space="preserve">. Dr. </w:t>
            </w:r>
            <w:r w:rsidR="0019779A" w:rsidRPr="005C64E7">
              <w:rPr>
                <w:rFonts w:cs="Times New Roman"/>
                <w:b/>
                <w:bCs/>
                <w:color w:val="000000"/>
                <w:sz w:val="20"/>
                <w:szCs w:val="20"/>
                <w:lang w:eastAsia="en-US"/>
              </w:rPr>
              <w:t>Dilber POLAT</w:t>
            </w:r>
          </w:p>
          <w:p w14:paraId="28BCF61A" w14:textId="5155895D" w:rsidR="005C64E7" w:rsidRPr="005C64E7" w:rsidRDefault="001748BB" w:rsidP="005C64E7">
            <w:pPr>
              <w:spacing w:line="240" w:lineRule="auto"/>
              <w:rPr>
                <w:rFonts w:eastAsia="Times New Roman" w:cs="Times New Roman"/>
                <w:b/>
                <w:sz w:val="20"/>
                <w:szCs w:val="20"/>
              </w:rPr>
            </w:pPr>
            <w:r>
              <w:rPr>
                <w:rFonts w:eastAsia="Times New Roman" w:cs="Times New Roman"/>
                <w:b/>
                <w:sz w:val="20"/>
                <w:szCs w:val="20"/>
              </w:rPr>
              <w:t>Doç</w:t>
            </w:r>
            <w:r w:rsidR="00355A91">
              <w:rPr>
                <w:rFonts w:eastAsia="Times New Roman" w:cs="Times New Roman"/>
                <w:b/>
                <w:sz w:val="20"/>
                <w:szCs w:val="20"/>
              </w:rPr>
              <w:t xml:space="preserve">. Dr. </w:t>
            </w:r>
            <w:r>
              <w:rPr>
                <w:rFonts w:eastAsia="Times New Roman" w:cs="Times New Roman"/>
                <w:b/>
                <w:sz w:val="20"/>
                <w:szCs w:val="20"/>
              </w:rPr>
              <w:t xml:space="preserve">    </w:t>
            </w:r>
            <w:r w:rsidR="00355A91">
              <w:rPr>
                <w:rFonts w:eastAsia="Times New Roman" w:cs="Times New Roman"/>
                <w:b/>
                <w:sz w:val="20"/>
                <w:szCs w:val="20"/>
              </w:rPr>
              <w:t>……………..</w:t>
            </w:r>
          </w:p>
          <w:p w14:paraId="554FE310" w14:textId="5B9EC23C" w:rsidR="001748BB" w:rsidRDefault="00355A91" w:rsidP="001748BB">
            <w:pPr>
              <w:spacing w:line="240" w:lineRule="auto"/>
              <w:rPr>
                <w:rFonts w:eastAsia="Times New Roman" w:cs="Times New Roman"/>
                <w:b/>
                <w:sz w:val="20"/>
                <w:szCs w:val="20"/>
              </w:rPr>
            </w:pPr>
            <w:r>
              <w:rPr>
                <w:rFonts w:eastAsia="Times New Roman" w:cs="Times New Roman"/>
                <w:b/>
                <w:sz w:val="20"/>
                <w:szCs w:val="20"/>
              </w:rPr>
              <w:t>Dr.</w:t>
            </w:r>
            <w:r w:rsidR="001748BB">
              <w:rPr>
                <w:rFonts w:eastAsia="Times New Roman" w:cs="Times New Roman"/>
                <w:b/>
                <w:sz w:val="20"/>
                <w:szCs w:val="20"/>
              </w:rPr>
              <w:t xml:space="preserve"> Öğr. Üyesi  ………</w:t>
            </w:r>
            <w:r>
              <w:rPr>
                <w:rFonts w:eastAsia="Times New Roman" w:cs="Times New Roman"/>
                <w:b/>
                <w:sz w:val="20"/>
                <w:szCs w:val="20"/>
              </w:rPr>
              <w:t>..</w:t>
            </w:r>
          </w:p>
          <w:p w14:paraId="743A0A06" w14:textId="552C25CB" w:rsidR="0019779A" w:rsidRPr="005C64E7" w:rsidRDefault="0019779A" w:rsidP="005C64E7">
            <w:pPr>
              <w:spacing w:line="240" w:lineRule="auto"/>
              <w:rPr>
                <w:rFonts w:eastAsia="Times New Roman" w:cs="Times New Roman"/>
                <w:b/>
                <w:sz w:val="20"/>
                <w:szCs w:val="20"/>
              </w:rPr>
            </w:pPr>
          </w:p>
        </w:tc>
      </w:tr>
    </w:tbl>
    <w:p w14:paraId="6FF29B5F" w14:textId="77777777" w:rsidR="001748BB" w:rsidRDefault="001748BB" w:rsidP="005C64E7">
      <w:pPr>
        <w:tabs>
          <w:tab w:val="left" w:pos="284"/>
        </w:tabs>
        <w:spacing w:line="240" w:lineRule="auto"/>
        <w:contextualSpacing/>
        <w:rPr>
          <w:rFonts w:cs="Times New Roman"/>
          <w:color w:val="000000"/>
          <w:lang w:eastAsia="en-US"/>
        </w:rPr>
      </w:pPr>
    </w:p>
    <w:p w14:paraId="41C231DC" w14:textId="4962D783" w:rsidR="005C64E7" w:rsidRPr="005C64E7" w:rsidRDefault="005C64E7" w:rsidP="005C64E7">
      <w:pPr>
        <w:tabs>
          <w:tab w:val="left" w:pos="284"/>
        </w:tabs>
        <w:spacing w:line="240" w:lineRule="auto"/>
        <w:contextualSpacing/>
        <w:rPr>
          <w:rFonts w:cs="Times New Roman"/>
          <w:color w:val="000000"/>
          <w:lang w:eastAsia="en-US"/>
        </w:rPr>
      </w:pPr>
      <w:r w:rsidRPr="005C64E7">
        <w:rPr>
          <w:rFonts w:cs="Times New Roman"/>
          <w:color w:val="000000"/>
          <w:lang w:eastAsia="en-US"/>
        </w:rPr>
        <w:tab/>
      </w:r>
      <w:r w:rsidR="0019779A" w:rsidRPr="0019779A">
        <w:rPr>
          <w:rFonts w:cs="Times New Roman"/>
          <w:color w:val="000000"/>
          <w:lang w:eastAsia="en-US"/>
        </w:rPr>
        <w:t xml:space="preserve">21. yüzyıl becerilerinin önem kazandığı bilgi toplumlarında öğrenme ve öğretme süreçlerini teknoloji ve çağdaş yaklaşımlar doğrultusunda tasarlamak bir gereklilik olarak görülmektedir. Bireylerin karşılaştıkları verileri analiz edip ihtiyaç duydukları verilere ulaşabilmeleri ve bunları sunabilmeleri de eğitmenlerden beklenen önemli bir yeterliktir. Bu amaç doğrultusunda araştırma karma yöntem desenlerinden sıralı açıklayıcı desen kullanılarak gerçekleştirilmiştir. Araştırma, 2021-2022 eğitim öğretim yılında, Kırşehir ili resmi ortaokullarda görev yapmakta olan 121 fen bilimleri öğretmeni katılımı ile yürütülmüştür. Katılımcılar basit seçkisiz örnekleme yöntemi kullanılarak belirlenmiştir. Araştırmada öğretmenlerin Web 2.0 araçlarına ilişkin farkındalık düzeyleri ve dijital okuryazarlık düzeylerinin tespit edilmesi amaçlanmış olup nicel verilerin toplanmasında “Web 2.0 Araçları Kullanımı Yetkinliği Ölçeği” ve “Dijital Okuryazarlık Ölçeği” kullanılmıştır. Nitel veriler, açık uçlu sorulardan ve yarı yapılandırılmış görüşme formundan yararlanılmıştır. Nicel verilerin analizinde descriptive analize ve fark testleri </w:t>
      </w:r>
      <w:r w:rsidR="00292584" w:rsidRPr="0019779A">
        <w:rPr>
          <w:rFonts w:cs="Times New Roman"/>
          <w:color w:val="000000"/>
          <w:lang w:eastAsia="en-US"/>
        </w:rPr>
        <w:t>kullanırken, toplanan</w:t>
      </w:r>
      <w:r w:rsidR="0019779A" w:rsidRPr="0019779A">
        <w:rPr>
          <w:rFonts w:cs="Times New Roman"/>
          <w:color w:val="000000"/>
          <w:lang w:eastAsia="en-US"/>
        </w:rPr>
        <w:t xml:space="preserve"> nitel verilerin analizinde içerik analizinden faydalanılmıştır. Çalışma sonucunda fen bilgisi öğretmenlerinin Web 2.0 araçlarının kullanırken çeşitli teknolojik ve pedagojik boyutlarda sorunlarla karşılaştıkları tespit edilmiş edilmiştir. Öğretmenler Web 2.0 araçları hakkında sınırlı bilgiye sahip olduklarını ve sınıflarında genellikle Morpa Kampüs ve EBA gibi platformları kullandıklarını belirlenmiştir. Web 2.0 araçlarını derslerine entegre etme konusunda çekimser kalmalarının sebepleri arasında araçlarını kullanımın ve hazırlığına ilişkin yeterli bilgiye sahip olamama, internet hızı ve erişim sorunları yer almaktadır. Katılımcılar, bu araçları deneylerde malzeme eksikliği, ders takibi ve performans ödevi verme amacıyla kullanabileceklerini söylemişlerdir. </w:t>
      </w:r>
      <w:r w:rsidR="004761B3">
        <w:t>Öğretmenler, bu araçları tercih etme nedenleri olarak; eğlenceli ve hazır olmaları, uzaktan eğitime sağladıkları avantajlar ile zengin görsel içerikleri sayesinde derslerin daha verimli geçmesini ifade etmişlerdir.</w:t>
      </w:r>
    </w:p>
    <w:p w14:paraId="51FFAA39" w14:textId="77777777" w:rsidR="005C64E7" w:rsidRPr="005C64E7" w:rsidRDefault="005C64E7" w:rsidP="005C64E7">
      <w:pPr>
        <w:tabs>
          <w:tab w:val="left" w:pos="284"/>
        </w:tabs>
        <w:spacing w:line="240" w:lineRule="auto"/>
        <w:contextualSpacing/>
        <w:rPr>
          <w:rFonts w:cs="Times New Roman"/>
          <w:color w:val="000000"/>
          <w:lang w:eastAsia="en-US"/>
        </w:rPr>
      </w:pPr>
    </w:p>
    <w:p w14:paraId="184309BC" w14:textId="3090B2AD" w:rsidR="0022088B" w:rsidRPr="005C64E7" w:rsidRDefault="005C64E7" w:rsidP="0019779A">
      <w:pPr>
        <w:spacing w:after="200"/>
        <w:ind w:firstLine="0"/>
        <w:rPr>
          <w:rFonts w:cs="Times New Roman"/>
          <w:color w:val="000000"/>
          <w:lang w:eastAsia="en-US"/>
        </w:rPr>
        <w:sectPr w:rsidR="0022088B" w:rsidRPr="005C64E7" w:rsidSect="00E44E01">
          <w:headerReference w:type="even" r:id="rId31"/>
          <w:headerReference w:type="default" r:id="rId32"/>
          <w:footerReference w:type="default" r:id="rId33"/>
          <w:headerReference w:type="first" r:id="rId34"/>
          <w:footerReference w:type="first" r:id="rId35"/>
          <w:pgSz w:w="11906" w:h="16838"/>
          <w:pgMar w:top="1418" w:right="1418" w:bottom="1418" w:left="1418" w:header="709" w:footer="709" w:gutter="0"/>
          <w:pgNumType w:fmt="upperRoman"/>
          <w:cols w:space="708"/>
          <w:titlePg/>
          <w:docGrid w:linePitch="326"/>
        </w:sectPr>
      </w:pPr>
      <w:r w:rsidRPr="005C64E7">
        <w:rPr>
          <w:rFonts w:cs="Times New Roman"/>
          <w:b/>
          <w:bCs/>
          <w:color w:val="000000"/>
          <w:lang w:eastAsia="en-US"/>
        </w:rPr>
        <w:t xml:space="preserve">Anahtar Kelimeler: </w:t>
      </w:r>
      <w:r w:rsidRPr="005C64E7">
        <w:rPr>
          <w:rFonts w:cs="Times New Roman"/>
          <w:color w:val="000000"/>
          <w:lang w:eastAsia="en-US"/>
        </w:rPr>
        <w:t>Web 2.0 araçları, Dijital okuryazarlık, Fen bilimleri öğretmenleri</w:t>
      </w:r>
    </w:p>
    <w:p w14:paraId="36C203B8" w14:textId="77777777" w:rsidR="005C64E7" w:rsidRPr="006376B5" w:rsidRDefault="005C64E7" w:rsidP="008A4E3E">
      <w:pPr>
        <w:pStyle w:val="Balk1"/>
        <w:ind w:firstLine="0"/>
      </w:pPr>
      <w:bookmarkStart w:id="12" w:name="_Toc137570491"/>
      <w:r w:rsidRPr="006376B5">
        <w:lastRenderedPageBreak/>
        <w:t>ABSTRACT</w:t>
      </w:r>
      <w:bookmarkEnd w:id="12"/>
    </w:p>
    <w:p w14:paraId="4C1582A2" w14:textId="09F97693" w:rsidR="005C64E7" w:rsidRPr="005C64E7" w:rsidRDefault="005C64E7" w:rsidP="00570A46">
      <w:pPr>
        <w:jc w:val="center"/>
        <w:rPr>
          <w:rFonts w:cs="Times New Roman"/>
          <w:b/>
          <w:bCs/>
          <w:color w:val="000000"/>
          <w:lang w:eastAsia="en-US"/>
        </w:rPr>
      </w:pPr>
      <w:r w:rsidRPr="005C64E7">
        <w:rPr>
          <w:rFonts w:cs="Times New Roman"/>
          <w:b/>
          <w:bCs/>
          <w:color w:val="000000"/>
          <w:lang w:eastAsia="en-US"/>
        </w:rPr>
        <w:t>MASTER'S</w:t>
      </w:r>
      <w:r w:rsidR="0005440A">
        <w:rPr>
          <w:rFonts w:cs="Times New Roman"/>
          <w:b/>
          <w:bCs/>
          <w:color w:val="000000"/>
          <w:lang w:eastAsia="en-US"/>
        </w:rPr>
        <w:t xml:space="preserve"> /</w:t>
      </w:r>
      <w:r w:rsidR="0005440A" w:rsidRPr="0005440A">
        <w:rPr>
          <w:rFonts w:cs="Times New Roman"/>
          <w:b/>
          <w:bCs/>
          <w:color w:val="000000"/>
          <w:lang w:eastAsia="en-US"/>
        </w:rPr>
        <w:t xml:space="preserve"> </w:t>
      </w:r>
      <w:r w:rsidR="009B2DD5" w:rsidRPr="0005440A">
        <w:rPr>
          <w:rFonts w:cs="Times New Roman"/>
          <w:b/>
          <w:color w:val="000000"/>
          <w:lang w:eastAsia="en-US"/>
        </w:rPr>
        <w:t>DOCTORAL</w:t>
      </w:r>
      <w:r w:rsidRPr="005C64E7">
        <w:rPr>
          <w:rFonts w:cs="Times New Roman"/>
          <w:b/>
          <w:bCs/>
          <w:color w:val="000000"/>
          <w:lang w:eastAsia="en-US"/>
        </w:rPr>
        <w:t xml:space="preserve"> THESIS</w:t>
      </w:r>
    </w:p>
    <w:p w14:paraId="7041640E" w14:textId="77777777" w:rsidR="005C64E7" w:rsidRPr="005C64E7" w:rsidRDefault="005C64E7" w:rsidP="00570A46">
      <w:pPr>
        <w:rPr>
          <w:rFonts w:cs="Times New Roman"/>
          <w:b/>
          <w:bCs/>
          <w:color w:val="000000"/>
          <w:lang w:eastAsia="en-US"/>
        </w:rPr>
      </w:pPr>
    </w:p>
    <w:p w14:paraId="17A859CF" w14:textId="77777777" w:rsidR="005C64E7" w:rsidRPr="005C64E7" w:rsidRDefault="005C64E7" w:rsidP="005C64E7">
      <w:pPr>
        <w:spacing w:after="240"/>
        <w:jc w:val="center"/>
        <w:rPr>
          <w:rFonts w:cs="Times New Roman"/>
          <w:b/>
          <w:bCs/>
          <w:color w:val="000000"/>
          <w:lang w:eastAsia="en-US"/>
        </w:rPr>
      </w:pPr>
      <w:r w:rsidRPr="005C64E7">
        <w:rPr>
          <w:rFonts w:cs="Times New Roman"/>
          <w:b/>
          <w:bCs/>
          <w:color w:val="000000"/>
          <w:lang w:eastAsia="en-US"/>
        </w:rPr>
        <w:t>AWARENESS AND D</w:t>
      </w:r>
      <w:r>
        <w:rPr>
          <w:rFonts w:cs="Times New Roman"/>
          <w:b/>
          <w:bCs/>
          <w:color w:val="000000"/>
          <w:lang w:eastAsia="en-US"/>
        </w:rPr>
        <w:t>I</w:t>
      </w:r>
      <w:r w:rsidRPr="005C64E7">
        <w:rPr>
          <w:rFonts w:cs="Times New Roman"/>
          <w:b/>
          <w:bCs/>
          <w:color w:val="000000"/>
          <w:lang w:eastAsia="en-US"/>
        </w:rPr>
        <w:t>G</w:t>
      </w:r>
      <w:r>
        <w:rPr>
          <w:rFonts w:cs="Times New Roman"/>
          <w:b/>
          <w:bCs/>
          <w:color w:val="000000"/>
          <w:lang w:eastAsia="en-US"/>
        </w:rPr>
        <w:t>I</w:t>
      </w:r>
      <w:r w:rsidRPr="005C64E7">
        <w:rPr>
          <w:rFonts w:cs="Times New Roman"/>
          <w:b/>
          <w:bCs/>
          <w:color w:val="000000"/>
          <w:lang w:eastAsia="en-US"/>
        </w:rPr>
        <w:t>TAL L</w:t>
      </w:r>
      <w:r>
        <w:rPr>
          <w:rFonts w:cs="Times New Roman"/>
          <w:b/>
          <w:bCs/>
          <w:color w:val="000000"/>
          <w:lang w:eastAsia="en-US"/>
        </w:rPr>
        <w:t>I</w:t>
      </w:r>
      <w:r w:rsidRPr="005C64E7">
        <w:rPr>
          <w:rFonts w:cs="Times New Roman"/>
          <w:b/>
          <w:bCs/>
          <w:color w:val="000000"/>
          <w:lang w:eastAsia="en-US"/>
        </w:rPr>
        <w:t>TERACY LEVELS OF SC</w:t>
      </w:r>
      <w:r>
        <w:rPr>
          <w:rFonts w:cs="Times New Roman"/>
          <w:b/>
          <w:bCs/>
          <w:color w:val="000000"/>
          <w:lang w:eastAsia="en-US"/>
        </w:rPr>
        <w:t>I</w:t>
      </w:r>
      <w:r w:rsidRPr="005C64E7">
        <w:rPr>
          <w:rFonts w:cs="Times New Roman"/>
          <w:b/>
          <w:bCs/>
          <w:color w:val="000000"/>
          <w:lang w:eastAsia="en-US"/>
        </w:rPr>
        <w:t>ENCE TEACHERS REGARD</w:t>
      </w:r>
      <w:r>
        <w:rPr>
          <w:rFonts w:cs="Times New Roman"/>
          <w:b/>
          <w:bCs/>
          <w:color w:val="000000"/>
          <w:lang w:eastAsia="en-US"/>
        </w:rPr>
        <w:t>I</w:t>
      </w:r>
      <w:r w:rsidRPr="005C64E7">
        <w:rPr>
          <w:rFonts w:cs="Times New Roman"/>
          <w:b/>
          <w:bCs/>
          <w:color w:val="000000"/>
          <w:lang w:eastAsia="en-US"/>
        </w:rPr>
        <w:t>NG WEB 2.0 TOOLS</w:t>
      </w:r>
    </w:p>
    <w:p w14:paraId="308A2341" w14:textId="239782B1" w:rsidR="005C64E7" w:rsidRDefault="005C64E7" w:rsidP="005C64E7">
      <w:pPr>
        <w:jc w:val="center"/>
        <w:rPr>
          <w:rFonts w:cs="Times New Roman"/>
          <w:b/>
          <w:bCs/>
          <w:color w:val="000000"/>
          <w:lang w:eastAsia="en-US"/>
        </w:rPr>
      </w:pPr>
      <w:r w:rsidRPr="005C64E7">
        <w:rPr>
          <w:rFonts w:cs="Times New Roman"/>
          <w:b/>
          <w:bCs/>
          <w:color w:val="000000"/>
          <w:lang w:eastAsia="en-US"/>
        </w:rPr>
        <w:t>Zeynep Sena ÖRNEK</w:t>
      </w:r>
    </w:p>
    <w:p w14:paraId="067D77E7" w14:textId="77777777" w:rsidR="0019779A" w:rsidRPr="005C64E7" w:rsidRDefault="0019779A" w:rsidP="0019779A">
      <w:pPr>
        <w:spacing w:line="240" w:lineRule="auto"/>
        <w:jc w:val="center"/>
        <w:rPr>
          <w:rFonts w:cs="Times New Roman"/>
          <w:b/>
          <w:bCs/>
          <w:color w:val="000000"/>
          <w:lang w:eastAsia="en-US"/>
        </w:rPr>
      </w:pPr>
    </w:p>
    <w:p w14:paraId="3E775246"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KIRŞEHİR AHİ EVRAN UN</w:t>
      </w:r>
      <w:r>
        <w:rPr>
          <w:rFonts w:cs="Times New Roman"/>
          <w:b/>
          <w:bCs/>
          <w:color w:val="000000"/>
          <w:lang w:eastAsia="en-US"/>
        </w:rPr>
        <w:t>I</w:t>
      </w:r>
      <w:r w:rsidRPr="005C64E7">
        <w:rPr>
          <w:rFonts w:cs="Times New Roman"/>
          <w:b/>
          <w:bCs/>
          <w:color w:val="000000"/>
          <w:lang w:eastAsia="en-US"/>
        </w:rPr>
        <w:t>VERS</w:t>
      </w:r>
      <w:r>
        <w:rPr>
          <w:rFonts w:cs="Times New Roman"/>
          <w:b/>
          <w:bCs/>
          <w:color w:val="000000"/>
          <w:lang w:eastAsia="en-US"/>
        </w:rPr>
        <w:t>I</w:t>
      </w:r>
      <w:r w:rsidRPr="005C64E7">
        <w:rPr>
          <w:rFonts w:cs="Times New Roman"/>
          <w:b/>
          <w:bCs/>
          <w:color w:val="000000"/>
          <w:lang w:eastAsia="en-US"/>
        </w:rPr>
        <w:t>TY</w:t>
      </w:r>
    </w:p>
    <w:p w14:paraId="029C2339"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INSTITUTE OF NATURAL AND APPLIED SCIENCES</w:t>
      </w:r>
    </w:p>
    <w:p w14:paraId="3AFFE260" w14:textId="77777777" w:rsid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DEPARTMENT OF MATHEMAT</w:t>
      </w:r>
      <w:r>
        <w:rPr>
          <w:rFonts w:cs="Times New Roman"/>
          <w:b/>
          <w:bCs/>
          <w:color w:val="000000"/>
          <w:lang w:eastAsia="en-US"/>
        </w:rPr>
        <w:t>I</w:t>
      </w:r>
      <w:r w:rsidRPr="005C64E7">
        <w:rPr>
          <w:rFonts w:cs="Times New Roman"/>
          <w:b/>
          <w:bCs/>
          <w:color w:val="000000"/>
          <w:lang w:eastAsia="en-US"/>
        </w:rPr>
        <w:t>CS AND 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I</w:t>
      </w:r>
      <w:r w:rsidRPr="005C64E7">
        <w:rPr>
          <w:rFonts w:cs="Times New Roman"/>
          <w:b/>
          <w:bCs/>
          <w:color w:val="000000"/>
          <w:lang w:eastAsia="en-US"/>
        </w:rPr>
        <w:t>ON</w:t>
      </w:r>
    </w:p>
    <w:p w14:paraId="059C5E37" w14:textId="77777777" w:rsidR="005C64E7" w:rsidRPr="005C64E7" w:rsidRDefault="005C64E7" w:rsidP="0019779A">
      <w:pPr>
        <w:spacing w:line="240" w:lineRule="auto"/>
        <w:ind w:firstLine="0"/>
        <w:jc w:val="center"/>
        <w:rPr>
          <w:rFonts w:cs="Times New Roman"/>
          <w:b/>
          <w:bCs/>
          <w:color w:val="000000"/>
          <w:lang w:eastAsia="en-US"/>
        </w:rPr>
      </w:pPr>
      <w:r w:rsidRPr="005C64E7">
        <w:rPr>
          <w:rFonts w:cs="Times New Roman"/>
          <w:b/>
          <w:bCs/>
          <w:color w:val="000000"/>
          <w:lang w:eastAsia="en-US"/>
        </w:rPr>
        <w:t>SC</w:t>
      </w:r>
      <w:r>
        <w:rPr>
          <w:rFonts w:cs="Times New Roman"/>
          <w:b/>
          <w:bCs/>
          <w:color w:val="000000"/>
          <w:lang w:eastAsia="en-US"/>
        </w:rPr>
        <w:t>I</w:t>
      </w:r>
      <w:r w:rsidRPr="005C64E7">
        <w:rPr>
          <w:rFonts w:cs="Times New Roman"/>
          <w:b/>
          <w:bCs/>
          <w:color w:val="000000"/>
          <w:lang w:eastAsia="en-US"/>
        </w:rPr>
        <w:t>ENCE EDUCAT</w:t>
      </w:r>
      <w:r>
        <w:rPr>
          <w:rFonts w:cs="Times New Roman"/>
          <w:b/>
          <w:bCs/>
          <w:color w:val="000000"/>
          <w:lang w:eastAsia="en-US"/>
        </w:rPr>
        <w:t xml:space="preserve">ION </w:t>
      </w:r>
      <w:r w:rsidRPr="005C64E7">
        <w:rPr>
          <w:rFonts w:cs="Times New Roman"/>
          <w:b/>
          <w:bCs/>
          <w:color w:val="000000"/>
          <w:lang w:eastAsia="en-US"/>
        </w:rPr>
        <w:t>PROGRAM</w:t>
      </w:r>
    </w:p>
    <w:p w14:paraId="5AD70639" w14:textId="77777777" w:rsidR="005C64E7" w:rsidRPr="005C64E7" w:rsidRDefault="005C64E7" w:rsidP="0019779A">
      <w:pPr>
        <w:spacing w:line="240" w:lineRule="auto"/>
        <w:jc w:val="center"/>
        <w:rPr>
          <w:rFonts w:cs="Times New Roman"/>
          <w:b/>
          <w:bCs/>
          <w:color w:val="000000"/>
          <w:lang w:eastAsia="en-US"/>
        </w:rPr>
      </w:pPr>
    </w:p>
    <w:tbl>
      <w:tblPr>
        <w:tblW w:w="4957" w:type="dxa"/>
        <w:jc w:val="center"/>
        <w:tblLayout w:type="fixed"/>
        <w:tblLook w:val="0400" w:firstRow="0" w:lastRow="0" w:firstColumn="0" w:lastColumn="0" w:noHBand="0" w:noVBand="1"/>
      </w:tblPr>
      <w:tblGrid>
        <w:gridCol w:w="1696"/>
        <w:gridCol w:w="3261"/>
      </w:tblGrid>
      <w:tr w:rsidR="005C64E7" w:rsidRPr="005C64E7" w14:paraId="00FD095A" w14:textId="77777777" w:rsidTr="005C64E7">
        <w:trPr>
          <w:jc w:val="center"/>
        </w:trPr>
        <w:tc>
          <w:tcPr>
            <w:tcW w:w="1696" w:type="dxa"/>
          </w:tcPr>
          <w:p w14:paraId="061692ED" w14:textId="77777777" w:rsidR="005C64E7" w:rsidRPr="0019779A" w:rsidRDefault="005C64E7" w:rsidP="0019779A">
            <w:pPr>
              <w:spacing w:line="240" w:lineRule="auto"/>
              <w:ind w:firstLine="0"/>
              <w:rPr>
                <w:rFonts w:eastAsia="Times New Roman" w:cs="Times New Roman"/>
                <w:b/>
                <w:sz w:val="20"/>
                <w:szCs w:val="20"/>
              </w:rPr>
            </w:pPr>
            <w:r w:rsidRPr="0019779A">
              <w:rPr>
                <w:rFonts w:eastAsia="Times New Roman" w:cs="Times New Roman"/>
                <w:b/>
                <w:sz w:val="20"/>
                <w:szCs w:val="20"/>
              </w:rPr>
              <w:t>Supervisor:</w:t>
            </w:r>
          </w:p>
        </w:tc>
        <w:tc>
          <w:tcPr>
            <w:tcW w:w="3261" w:type="dxa"/>
          </w:tcPr>
          <w:p w14:paraId="2B0F35E3" w14:textId="3745D119"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Prof. Dr. </w:t>
            </w:r>
            <w:r w:rsidRPr="005C64E7">
              <w:rPr>
                <w:rFonts w:eastAsia="Times New Roman" w:cs="Times New Roman"/>
                <w:b/>
                <w:sz w:val="20"/>
                <w:szCs w:val="20"/>
              </w:rPr>
              <w:t xml:space="preserve">Dilber POLAT </w:t>
            </w:r>
          </w:p>
          <w:p w14:paraId="01930A41" w14:textId="5842EFBD" w:rsidR="005C64E7" w:rsidRPr="005C64E7" w:rsidRDefault="005C64E7" w:rsidP="000215CE">
            <w:pPr>
              <w:spacing w:line="240" w:lineRule="auto"/>
              <w:ind w:firstLine="0"/>
              <w:rPr>
                <w:rFonts w:eastAsia="Times New Roman" w:cs="Times New Roman"/>
                <w:b/>
                <w:sz w:val="20"/>
                <w:szCs w:val="20"/>
              </w:rPr>
            </w:pPr>
            <w:r w:rsidRPr="005C64E7">
              <w:rPr>
                <w:rFonts w:eastAsia="Times New Roman" w:cs="Times New Roman"/>
                <w:b/>
                <w:sz w:val="20"/>
                <w:szCs w:val="20"/>
              </w:rPr>
              <w:t>Year: 2023 Pages:</w:t>
            </w:r>
            <w:r w:rsidR="001748BB">
              <w:rPr>
                <w:rFonts w:eastAsia="Times New Roman" w:cs="Times New Roman"/>
                <w:b/>
                <w:sz w:val="20"/>
                <w:szCs w:val="20"/>
              </w:rPr>
              <w:t xml:space="preserve"> </w:t>
            </w:r>
            <w:r w:rsidR="00A85D4A">
              <w:rPr>
                <w:rFonts w:eastAsia="Times New Roman" w:cs="Times New Roman"/>
                <w:b/>
                <w:sz w:val="20"/>
                <w:szCs w:val="20"/>
              </w:rPr>
              <w:t>VIII-</w:t>
            </w:r>
            <w:r w:rsidRPr="005C64E7">
              <w:rPr>
                <w:rFonts w:eastAsia="Times New Roman" w:cs="Times New Roman"/>
                <w:b/>
                <w:sz w:val="20"/>
                <w:szCs w:val="20"/>
              </w:rPr>
              <w:t xml:space="preserve"> </w:t>
            </w:r>
            <w:r w:rsidR="00BA0CA7">
              <w:rPr>
                <w:rFonts w:eastAsia="Times New Roman" w:cs="Times New Roman"/>
                <w:b/>
                <w:sz w:val="20"/>
                <w:szCs w:val="20"/>
              </w:rPr>
              <w:t>18</w:t>
            </w:r>
            <w:r w:rsidR="009718C7">
              <w:rPr>
                <w:rFonts w:eastAsia="Times New Roman" w:cs="Times New Roman"/>
                <w:b/>
                <w:sz w:val="20"/>
                <w:szCs w:val="20"/>
              </w:rPr>
              <w:t>7</w:t>
            </w:r>
          </w:p>
        </w:tc>
      </w:tr>
      <w:tr w:rsidR="005C64E7" w:rsidRPr="005C64E7" w14:paraId="37F91768" w14:textId="77777777" w:rsidTr="005C64E7">
        <w:trPr>
          <w:jc w:val="center"/>
        </w:trPr>
        <w:tc>
          <w:tcPr>
            <w:tcW w:w="1696" w:type="dxa"/>
          </w:tcPr>
          <w:p w14:paraId="065C7BD8" w14:textId="77777777" w:rsidR="005C64E7" w:rsidRPr="005C64E7" w:rsidRDefault="005C64E7" w:rsidP="0019779A">
            <w:pPr>
              <w:spacing w:line="240" w:lineRule="auto"/>
              <w:ind w:firstLine="0"/>
              <w:rPr>
                <w:rFonts w:eastAsia="Times New Roman" w:cs="Times New Roman"/>
                <w:b/>
                <w:sz w:val="20"/>
                <w:szCs w:val="20"/>
              </w:rPr>
            </w:pPr>
            <w:r w:rsidRPr="005C64E7">
              <w:rPr>
                <w:rFonts w:eastAsia="Times New Roman" w:cs="Times New Roman"/>
                <w:b/>
                <w:sz w:val="20"/>
                <w:szCs w:val="20"/>
              </w:rPr>
              <w:t>Juries:</w:t>
            </w:r>
          </w:p>
        </w:tc>
        <w:tc>
          <w:tcPr>
            <w:tcW w:w="3261" w:type="dxa"/>
          </w:tcPr>
          <w:p w14:paraId="2507CAA6" w14:textId="57B2109A" w:rsidR="005C64E7" w:rsidRPr="005C64E7" w:rsidRDefault="005C64E7" w:rsidP="0019779A">
            <w:pPr>
              <w:spacing w:line="240" w:lineRule="auto"/>
              <w:ind w:firstLine="0"/>
              <w:rPr>
                <w:rFonts w:eastAsia="Times New Roman" w:cs="Times New Roman"/>
                <w:b/>
                <w:sz w:val="20"/>
                <w:szCs w:val="20"/>
              </w:rPr>
            </w:pPr>
            <w:r>
              <w:rPr>
                <w:rFonts w:eastAsia="Times New Roman" w:cs="Times New Roman"/>
                <w:b/>
                <w:sz w:val="20"/>
                <w:szCs w:val="20"/>
              </w:rPr>
              <w:t xml:space="preserve">Prof. Dr. </w:t>
            </w:r>
            <w:r w:rsidR="001748BB">
              <w:rPr>
                <w:rFonts w:eastAsia="Times New Roman" w:cs="Times New Roman"/>
                <w:b/>
                <w:sz w:val="20"/>
                <w:szCs w:val="20"/>
              </w:rPr>
              <w:t>Dilber POLAT</w:t>
            </w:r>
          </w:p>
          <w:p w14:paraId="482D9768" w14:textId="1F860225" w:rsidR="001748BB" w:rsidRDefault="001748BB" w:rsidP="0019779A">
            <w:pPr>
              <w:spacing w:line="240" w:lineRule="auto"/>
              <w:ind w:firstLine="0"/>
              <w:rPr>
                <w:rFonts w:eastAsia="Times New Roman" w:cs="Times New Roman"/>
                <w:b/>
                <w:sz w:val="20"/>
                <w:szCs w:val="20"/>
              </w:rPr>
            </w:pPr>
            <w:r>
              <w:rPr>
                <w:rFonts w:eastAsia="Times New Roman" w:cs="Times New Roman"/>
                <w:b/>
                <w:sz w:val="20"/>
                <w:szCs w:val="20"/>
              </w:rPr>
              <w:t>Assoc. Prof. Dr</w:t>
            </w:r>
            <w:r w:rsidR="00570A46">
              <w:rPr>
                <w:rFonts w:eastAsia="Times New Roman" w:cs="Times New Roman"/>
                <w:b/>
                <w:sz w:val="20"/>
                <w:szCs w:val="20"/>
              </w:rPr>
              <w:t>.</w:t>
            </w:r>
            <w:r>
              <w:rPr>
                <w:rFonts w:eastAsia="Times New Roman" w:cs="Times New Roman"/>
                <w:b/>
                <w:sz w:val="20"/>
                <w:szCs w:val="20"/>
              </w:rPr>
              <w:t xml:space="preserve"> </w:t>
            </w:r>
            <w:r w:rsidR="00570A46">
              <w:rPr>
                <w:rFonts w:eastAsia="Times New Roman" w:cs="Times New Roman"/>
                <w:b/>
                <w:sz w:val="20"/>
                <w:szCs w:val="20"/>
              </w:rPr>
              <w:t>..…………</w:t>
            </w:r>
          </w:p>
          <w:p w14:paraId="16182967" w14:textId="4FF5403F" w:rsidR="005C64E7" w:rsidRPr="005C64E7" w:rsidRDefault="005C64E7" w:rsidP="001748BB">
            <w:pPr>
              <w:spacing w:line="240" w:lineRule="auto"/>
              <w:ind w:firstLine="0"/>
              <w:rPr>
                <w:rFonts w:eastAsia="Times New Roman" w:cs="Times New Roman"/>
                <w:b/>
                <w:sz w:val="20"/>
                <w:szCs w:val="20"/>
              </w:rPr>
            </w:pPr>
            <w:r>
              <w:rPr>
                <w:rFonts w:eastAsia="Times New Roman" w:cs="Times New Roman"/>
                <w:b/>
                <w:sz w:val="20"/>
                <w:szCs w:val="20"/>
              </w:rPr>
              <w:t>Ass</w:t>
            </w:r>
            <w:r w:rsidR="001748BB">
              <w:rPr>
                <w:rFonts w:eastAsia="Times New Roman" w:cs="Times New Roman"/>
                <w:b/>
                <w:sz w:val="20"/>
                <w:szCs w:val="20"/>
              </w:rPr>
              <w:t>t</w:t>
            </w:r>
            <w:r>
              <w:rPr>
                <w:rFonts w:eastAsia="Times New Roman" w:cs="Times New Roman"/>
                <w:b/>
                <w:sz w:val="20"/>
                <w:szCs w:val="20"/>
              </w:rPr>
              <w:t xml:space="preserve">. Prof. Dr. </w:t>
            </w:r>
            <w:r w:rsidR="00570A46">
              <w:rPr>
                <w:rFonts w:eastAsia="Times New Roman" w:cs="Times New Roman"/>
                <w:b/>
                <w:sz w:val="20"/>
                <w:szCs w:val="20"/>
              </w:rPr>
              <w:t>…………….</w:t>
            </w:r>
          </w:p>
        </w:tc>
      </w:tr>
    </w:tbl>
    <w:p w14:paraId="6A03B317" w14:textId="77777777" w:rsidR="005C64E7" w:rsidRDefault="005C64E7" w:rsidP="005C64E7">
      <w:pPr>
        <w:tabs>
          <w:tab w:val="left" w:pos="284"/>
        </w:tabs>
        <w:spacing w:line="240" w:lineRule="auto"/>
        <w:rPr>
          <w:rFonts w:cs="Times New Roman"/>
          <w:color w:val="000000"/>
          <w:lang w:eastAsia="en-US"/>
        </w:rPr>
      </w:pPr>
      <w:r w:rsidRPr="005C64E7">
        <w:rPr>
          <w:rFonts w:cs="Times New Roman"/>
          <w:color w:val="000000"/>
          <w:lang w:eastAsia="en-US"/>
        </w:rPr>
        <w:tab/>
      </w:r>
    </w:p>
    <w:p w14:paraId="2AFA700B" w14:textId="5BFF056F" w:rsidR="005C64E7" w:rsidRPr="005C64E7" w:rsidRDefault="0019779A" w:rsidP="005C64E7">
      <w:pPr>
        <w:tabs>
          <w:tab w:val="left" w:pos="284"/>
        </w:tabs>
        <w:spacing w:line="240" w:lineRule="auto"/>
        <w:rPr>
          <w:rFonts w:cs="Times New Roman"/>
          <w:color w:val="000000"/>
          <w:lang w:eastAsia="en-US"/>
        </w:rPr>
      </w:pPr>
      <w:r>
        <w:rPr>
          <w:rFonts w:cs="Times New Roman"/>
          <w:color w:val="000000"/>
          <w:lang w:eastAsia="en-US"/>
        </w:rPr>
        <w:tab/>
      </w:r>
      <w:r w:rsidRPr="0019779A">
        <w:rPr>
          <w:rFonts w:cs="Times New Roman"/>
          <w:color w:val="000000"/>
          <w:lang w:eastAsia="en-US"/>
        </w:rPr>
        <w:t>It is seen as a necessity to design learning and teaching processes in line with technology and contemporary approaches in information societies where 21st century skills gain importance. The ability of individuals to analyze the data they encounter, access and present the data they need is an important competence expected from trainers. For this purpose, the research was carried out using a sequential explanatory design, one of the mixed method designs. The research was carried out with the participation of 121 science teachers working in public secondary schools in Kırsehir province in the 2021-2022 academic year. Participants were determined using a simple random sampling method. In the study, it was aimed to determine the awareness levels and digital literacy levels of teachers about Web 2.0 Tools, and the "Web 2.0 Tools Use Competency Scale" and "Digital Literacy Scale" were used to collect quantitative data. Qualitative data, open-ended questions and semi-structured interview form were used. While descriptive analysis and difference tests were used in the analysis of quantitative data, content analysis was used in the analysis of the collected qualitative data. As a result of the study, it was determined that science teachers encountered problems in various technological and pedagogical dimensions while using Web 2.0 Tools. It has been determined that teachers have limited knowledge about Web 2.0 Tools and generally use platforms such as programs called MORPA and EBA in their clasroom. The reasons for their reluctance to integrate Web 2.0 Tools into their lessons include not having enough knowledge about the use and preparation of their tools, internet speed and access problems. The reasons why teachers prefer these tools; they said that they are fun, ready, advantage of distance education, rich visual content and more efficient course opportunities. In addition, at the end of this research, it was concluded that they wanted to receive in-service training on these tools.</w:t>
      </w:r>
    </w:p>
    <w:p w14:paraId="64A9250B" w14:textId="77777777" w:rsidR="005C64E7" w:rsidRPr="005C64E7" w:rsidRDefault="005C64E7" w:rsidP="005C64E7">
      <w:pPr>
        <w:tabs>
          <w:tab w:val="left" w:pos="284"/>
        </w:tabs>
        <w:spacing w:line="240" w:lineRule="auto"/>
        <w:rPr>
          <w:rFonts w:cs="Times New Roman"/>
          <w:color w:val="000000"/>
          <w:lang w:eastAsia="en-US"/>
        </w:rPr>
      </w:pPr>
    </w:p>
    <w:p w14:paraId="3AE64D56" w14:textId="38874BBA" w:rsidR="0022088B" w:rsidRDefault="005C64E7" w:rsidP="0019779A">
      <w:pPr>
        <w:spacing w:after="200"/>
        <w:ind w:firstLine="0"/>
        <w:rPr>
          <w:rFonts w:eastAsia="Times New Roman" w:cs="Times New Roman"/>
          <w:b/>
          <w:szCs w:val="24"/>
        </w:rPr>
        <w:sectPr w:rsidR="0022088B" w:rsidSect="001F2B44">
          <w:headerReference w:type="even" r:id="rId36"/>
          <w:headerReference w:type="default" r:id="rId37"/>
          <w:footerReference w:type="default" r:id="rId38"/>
          <w:headerReference w:type="first" r:id="rId39"/>
          <w:pgSz w:w="11906" w:h="16838"/>
          <w:pgMar w:top="1418" w:right="1418" w:bottom="1418" w:left="1418" w:header="709" w:footer="709" w:gutter="0"/>
          <w:pgNumType w:fmt="upperRoman"/>
          <w:cols w:space="708"/>
          <w:titlePg/>
          <w:docGrid w:linePitch="326"/>
        </w:sectPr>
      </w:pPr>
      <w:r w:rsidRPr="005C64E7">
        <w:rPr>
          <w:rFonts w:cs="Times New Roman"/>
          <w:b/>
          <w:bCs/>
          <w:color w:val="000000"/>
          <w:szCs w:val="24"/>
          <w:lang w:eastAsia="en-US"/>
        </w:rPr>
        <w:t>Keywords:</w:t>
      </w:r>
      <w:r w:rsidRPr="005C64E7">
        <w:rPr>
          <w:rFonts w:cs="Times New Roman"/>
          <w:color w:val="000000"/>
          <w:szCs w:val="24"/>
          <w:lang w:eastAsia="en-US"/>
        </w:rPr>
        <w:t xml:space="preserve"> </w:t>
      </w:r>
      <w:r w:rsidRPr="005C64E7">
        <w:rPr>
          <w:rFonts w:cs="Times New Roman"/>
          <w:color w:val="000000"/>
          <w:lang w:eastAsia="en-US"/>
        </w:rPr>
        <w:t>Web 2.0 tools, Digital literacy, Science teach</w:t>
      </w:r>
      <w:r>
        <w:rPr>
          <w:rFonts w:cs="Times New Roman"/>
          <w:color w:val="000000"/>
          <w:lang w:eastAsia="en-US"/>
        </w:rPr>
        <w:t>e</w:t>
      </w:r>
      <w:r w:rsidR="006548E6">
        <w:rPr>
          <w:rFonts w:cs="Times New Roman"/>
          <w:color w:val="000000"/>
          <w:lang w:eastAsia="en-US"/>
        </w:rPr>
        <w:t>r</w:t>
      </w:r>
    </w:p>
    <w:p w14:paraId="3031AE24" w14:textId="77777777" w:rsidR="0022088B" w:rsidRPr="006376B5" w:rsidRDefault="00397C01" w:rsidP="007D14E7">
      <w:pPr>
        <w:pStyle w:val="Balk1"/>
        <w:ind w:firstLine="0"/>
      </w:pPr>
      <w:bookmarkStart w:id="13" w:name="_Toc137570492"/>
      <w:r w:rsidRPr="006376B5">
        <w:lastRenderedPageBreak/>
        <w:t>TABLOLAR DİZİNİ</w:t>
      </w:r>
      <w:bookmarkEnd w:id="13"/>
    </w:p>
    <w:p w14:paraId="7CF26302"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3DC300C6" w14:textId="401282A1" w:rsidR="00BA0CA7" w:rsidRDefault="009942F7"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rPr>
          <w:bCs w:val="0"/>
        </w:rPr>
        <w:fldChar w:fldCharType="begin"/>
      </w:r>
      <w:r>
        <w:rPr>
          <w:bCs w:val="0"/>
        </w:rPr>
        <w:instrText xml:space="preserve"> TOC \h \z \c "Tablo" </w:instrText>
      </w:r>
      <w:r>
        <w:rPr>
          <w:bCs w:val="0"/>
        </w:rPr>
        <w:fldChar w:fldCharType="separate"/>
      </w:r>
      <w:hyperlink w:anchor="_Toc137570545" w:history="1">
        <w:r w:rsidR="00BA0CA7" w:rsidRPr="004527AE">
          <w:rPr>
            <w:rStyle w:val="Kpr"/>
            <w:noProof/>
          </w:rPr>
          <w:t>Tablo 1.1.</w:t>
        </w:r>
        <w:r w:rsidR="00BA0CA7" w:rsidRPr="004527AE">
          <w:rPr>
            <w:rStyle w:val="Kpr"/>
            <w:i/>
            <w:noProof/>
          </w:rPr>
          <w:t xml:space="preserve"> </w:t>
        </w:r>
        <w:r w:rsidR="00BA0CA7" w:rsidRPr="00BA0CA7">
          <w:rPr>
            <w:rStyle w:val="Kpr"/>
            <w:b w:val="0"/>
            <w:noProof/>
            <w:u w:val="none"/>
          </w:rPr>
          <w:t xml:space="preserve">Bazı Web 2.0 </w:t>
        </w:r>
        <w:r w:rsidR="00A85D4A" w:rsidRPr="00BA0CA7">
          <w:rPr>
            <w:rStyle w:val="Kpr"/>
            <w:b w:val="0"/>
            <w:noProof/>
            <w:u w:val="none"/>
          </w:rPr>
          <w:t>araçlarının kullanım alanları</w:t>
        </w:r>
        <w:r w:rsidR="00BA0CA7">
          <w:rPr>
            <w:noProof/>
            <w:webHidden/>
          </w:rPr>
          <w:tab/>
        </w:r>
        <w:r w:rsidR="00BA0CA7">
          <w:rPr>
            <w:noProof/>
            <w:webHidden/>
          </w:rPr>
          <w:fldChar w:fldCharType="begin"/>
        </w:r>
        <w:r w:rsidR="00BA0CA7">
          <w:rPr>
            <w:noProof/>
            <w:webHidden/>
          </w:rPr>
          <w:instrText xml:space="preserve"> PAGEREF _Toc137570545 \h </w:instrText>
        </w:r>
        <w:r w:rsidR="00BA0CA7">
          <w:rPr>
            <w:noProof/>
            <w:webHidden/>
          </w:rPr>
        </w:r>
        <w:r w:rsidR="00BA0CA7">
          <w:rPr>
            <w:noProof/>
            <w:webHidden/>
          </w:rPr>
          <w:fldChar w:fldCharType="separate"/>
        </w:r>
        <w:r w:rsidR="008E5B2D">
          <w:rPr>
            <w:noProof/>
            <w:webHidden/>
          </w:rPr>
          <w:t>12</w:t>
        </w:r>
        <w:r w:rsidR="00BA0CA7">
          <w:rPr>
            <w:noProof/>
            <w:webHidden/>
          </w:rPr>
          <w:fldChar w:fldCharType="end"/>
        </w:r>
      </w:hyperlink>
    </w:p>
    <w:p w14:paraId="7D018DB5" w14:textId="3E2A8C4C"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6" w:history="1">
        <w:r w:rsidR="00BA0CA7" w:rsidRPr="004527AE">
          <w:rPr>
            <w:rStyle w:val="Kpr"/>
            <w:noProof/>
          </w:rPr>
          <w:t xml:space="preserve">Tablo 3.1. </w:t>
        </w:r>
        <w:r w:rsidR="00BA0CA7" w:rsidRPr="00BA0CA7">
          <w:rPr>
            <w:rStyle w:val="Kpr"/>
            <w:b w:val="0"/>
            <w:noProof/>
            <w:u w:val="none"/>
          </w:rPr>
          <w:t xml:space="preserve">Dijital </w:t>
        </w:r>
        <w:r w:rsidR="00A85D4A" w:rsidRPr="00BA0CA7">
          <w:rPr>
            <w:rStyle w:val="Kpr"/>
            <w:b w:val="0"/>
            <w:noProof/>
            <w:u w:val="none"/>
          </w:rPr>
          <w:t>okuryazarlık ölçeği alt boyut maddeleri ve güvenirlik değerleri</w:t>
        </w:r>
        <w:r w:rsidR="00BA0CA7">
          <w:rPr>
            <w:noProof/>
            <w:webHidden/>
          </w:rPr>
          <w:tab/>
        </w:r>
        <w:r w:rsidR="00BA0CA7">
          <w:rPr>
            <w:noProof/>
            <w:webHidden/>
          </w:rPr>
          <w:fldChar w:fldCharType="begin"/>
        </w:r>
        <w:r w:rsidR="00BA0CA7">
          <w:rPr>
            <w:noProof/>
            <w:webHidden/>
          </w:rPr>
          <w:instrText xml:space="preserve"> PAGEREF _Toc137570546 \h </w:instrText>
        </w:r>
        <w:r w:rsidR="00BA0CA7">
          <w:rPr>
            <w:noProof/>
            <w:webHidden/>
          </w:rPr>
        </w:r>
        <w:r w:rsidR="00BA0CA7">
          <w:rPr>
            <w:noProof/>
            <w:webHidden/>
          </w:rPr>
          <w:fldChar w:fldCharType="separate"/>
        </w:r>
        <w:r w:rsidR="008E5B2D">
          <w:rPr>
            <w:noProof/>
            <w:webHidden/>
          </w:rPr>
          <w:t>49</w:t>
        </w:r>
        <w:r w:rsidR="00BA0CA7">
          <w:rPr>
            <w:noProof/>
            <w:webHidden/>
          </w:rPr>
          <w:fldChar w:fldCharType="end"/>
        </w:r>
      </w:hyperlink>
    </w:p>
    <w:p w14:paraId="3FA65A88" w14:textId="4125248F"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7" w:history="1">
        <w:r w:rsidR="00BA0CA7" w:rsidRPr="004527AE">
          <w:rPr>
            <w:rStyle w:val="Kpr"/>
            <w:noProof/>
          </w:rPr>
          <w:t xml:space="preserve">Tablo 3.2. </w:t>
        </w:r>
        <w:r w:rsidR="00C128C3">
          <w:rPr>
            <w:rStyle w:val="Kpr"/>
            <w:rFonts w:eastAsia="TimesNewRoman" w:cs="Times New Roman"/>
            <w:b w:val="0"/>
            <w:noProof/>
            <w:u w:val="none"/>
          </w:rPr>
          <w:t xml:space="preserve"> KGO’lar</w:t>
        </w:r>
        <w:r w:rsidR="00C128C3" w:rsidRPr="00BA0CA7">
          <w:rPr>
            <w:rStyle w:val="Kpr"/>
            <w:rFonts w:eastAsia="TimesNewRoman" w:cs="Times New Roman"/>
            <w:b w:val="0"/>
            <w:noProof/>
            <w:u w:val="none"/>
          </w:rPr>
          <w:t xml:space="preserve"> için minimum değerler</w:t>
        </w:r>
        <w:r w:rsidR="00BA0CA7">
          <w:rPr>
            <w:noProof/>
            <w:webHidden/>
          </w:rPr>
          <w:tab/>
        </w:r>
        <w:r w:rsidR="00BA0CA7">
          <w:rPr>
            <w:noProof/>
            <w:webHidden/>
          </w:rPr>
          <w:fldChar w:fldCharType="begin"/>
        </w:r>
        <w:r w:rsidR="00BA0CA7">
          <w:rPr>
            <w:noProof/>
            <w:webHidden/>
          </w:rPr>
          <w:instrText xml:space="preserve"> PAGEREF _Toc137570547 \h </w:instrText>
        </w:r>
        <w:r w:rsidR="00BA0CA7">
          <w:rPr>
            <w:noProof/>
            <w:webHidden/>
          </w:rPr>
        </w:r>
        <w:r w:rsidR="00BA0CA7">
          <w:rPr>
            <w:noProof/>
            <w:webHidden/>
          </w:rPr>
          <w:fldChar w:fldCharType="separate"/>
        </w:r>
        <w:r w:rsidR="008E5B2D">
          <w:rPr>
            <w:noProof/>
            <w:webHidden/>
          </w:rPr>
          <w:t>50</w:t>
        </w:r>
        <w:r w:rsidR="00BA0CA7">
          <w:rPr>
            <w:noProof/>
            <w:webHidden/>
          </w:rPr>
          <w:fldChar w:fldCharType="end"/>
        </w:r>
      </w:hyperlink>
    </w:p>
    <w:p w14:paraId="6BEBDDF5" w14:textId="6D5D3E4B"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8" w:history="1">
        <w:r w:rsidR="00BA0CA7" w:rsidRPr="004527AE">
          <w:rPr>
            <w:rStyle w:val="Kpr"/>
            <w:noProof/>
          </w:rPr>
          <w:t xml:space="preserve">Tablo 3.3. </w:t>
        </w:r>
        <w:r w:rsidR="00BA0CA7" w:rsidRPr="00BA0CA7">
          <w:rPr>
            <w:rStyle w:val="Kpr"/>
            <w:b w:val="0"/>
            <w:noProof/>
            <w:u w:val="none"/>
          </w:rPr>
          <w:t xml:space="preserve">Çalışma </w:t>
        </w:r>
        <w:r w:rsidR="00A85D4A" w:rsidRPr="00BA0CA7">
          <w:rPr>
            <w:rStyle w:val="Kpr"/>
            <w:b w:val="0"/>
            <w:noProof/>
            <w:u w:val="none"/>
          </w:rPr>
          <w:t>grubuna ilişkin demografik bilgile</w:t>
        </w:r>
        <w:r w:rsidR="00BA0CA7" w:rsidRPr="00BA0CA7">
          <w:rPr>
            <w:rStyle w:val="Kpr"/>
            <w:b w:val="0"/>
            <w:noProof/>
            <w:u w:val="none"/>
          </w:rPr>
          <w:t>r</w:t>
        </w:r>
        <w:r w:rsidR="00BA0CA7">
          <w:rPr>
            <w:noProof/>
            <w:webHidden/>
          </w:rPr>
          <w:tab/>
        </w:r>
        <w:r w:rsidR="00BA0CA7">
          <w:rPr>
            <w:noProof/>
            <w:webHidden/>
          </w:rPr>
          <w:fldChar w:fldCharType="begin"/>
        </w:r>
        <w:r w:rsidR="00BA0CA7">
          <w:rPr>
            <w:noProof/>
            <w:webHidden/>
          </w:rPr>
          <w:instrText xml:space="preserve"> PAGEREF _Toc137570548 \h </w:instrText>
        </w:r>
        <w:r w:rsidR="00BA0CA7">
          <w:rPr>
            <w:noProof/>
            <w:webHidden/>
          </w:rPr>
        </w:r>
        <w:r w:rsidR="00BA0CA7">
          <w:rPr>
            <w:noProof/>
            <w:webHidden/>
          </w:rPr>
          <w:fldChar w:fldCharType="separate"/>
        </w:r>
        <w:r w:rsidR="008E5B2D">
          <w:rPr>
            <w:noProof/>
            <w:webHidden/>
          </w:rPr>
          <w:t>53</w:t>
        </w:r>
        <w:r w:rsidR="00BA0CA7">
          <w:rPr>
            <w:noProof/>
            <w:webHidden/>
          </w:rPr>
          <w:fldChar w:fldCharType="end"/>
        </w:r>
      </w:hyperlink>
    </w:p>
    <w:p w14:paraId="52AEF5F1" w14:textId="5B182367"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49" w:history="1">
        <w:r w:rsidR="00BA0CA7" w:rsidRPr="004527AE">
          <w:rPr>
            <w:rStyle w:val="Kpr"/>
            <w:noProof/>
          </w:rPr>
          <w:t xml:space="preserve">Tablo 3.4. </w:t>
        </w:r>
        <w:r w:rsidR="00AA5B5C">
          <w:rPr>
            <w:rStyle w:val="Kpr"/>
            <w:b w:val="0"/>
            <w:noProof/>
            <w:u w:val="none"/>
          </w:rPr>
          <w:t>Örneklem b</w:t>
        </w:r>
        <w:r w:rsidR="00BA0CA7" w:rsidRPr="00BA0CA7">
          <w:rPr>
            <w:rStyle w:val="Kpr"/>
            <w:b w:val="0"/>
            <w:noProof/>
            <w:u w:val="none"/>
          </w:rPr>
          <w:t>üyüklüğü</w:t>
        </w:r>
        <w:r w:rsidR="00BA0CA7">
          <w:rPr>
            <w:noProof/>
            <w:webHidden/>
          </w:rPr>
          <w:tab/>
        </w:r>
        <w:r w:rsidR="00BA0CA7">
          <w:rPr>
            <w:noProof/>
            <w:webHidden/>
          </w:rPr>
          <w:fldChar w:fldCharType="begin"/>
        </w:r>
        <w:r w:rsidR="00BA0CA7">
          <w:rPr>
            <w:noProof/>
            <w:webHidden/>
          </w:rPr>
          <w:instrText xml:space="preserve"> PAGEREF _Toc137570549 \h </w:instrText>
        </w:r>
        <w:r w:rsidR="00BA0CA7">
          <w:rPr>
            <w:noProof/>
            <w:webHidden/>
          </w:rPr>
        </w:r>
        <w:r w:rsidR="00BA0CA7">
          <w:rPr>
            <w:noProof/>
            <w:webHidden/>
          </w:rPr>
          <w:fldChar w:fldCharType="separate"/>
        </w:r>
        <w:r w:rsidR="008E5B2D">
          <w:rPr>
            <w:noProof/>
            <w:webHidden/>
          </w:rPr>
          <w:t>56</w:t>
        </w:r>
        <w:r w:rsidR="00BA0CA7">
          <w:rPr>
            <w:noProof/>
            <w:webHidden/>
          </w:rPr>
          <w:fldChar w:fldCharType="end"/>
        </w:r>
      </w:hyperlink>
    </w:p>
    <w:p w14:paraId="1D1DF4CC" w14:textId="43FFA40B"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0" w:history="1">
        <w:r w:rsidR="00BA0CA7" w:rsidRPr="004527AE">
          <w:rPr>
            <w:rStyle w:val="Kpr"/>
            <w:noProof/>
          </w:rPr>
          <w:t xml:space="preserve">Tablo 3.5. </w:t>
        </w:r>
        <w:r w:rsidR="00A85D4A" w:rsidRPr="00BA0CA7">
          <w:rPr>
            <w:rStyle w:val="Kpr"/>
            <w:b w:val="0"/>
            <w:noProof/>
            <w:u w:val="none"/>
          </w:rPr>
          <w:t>Normallik testi sonuçları</w:t>
        </w:r>
        <w:r w:rsidR="00BA0CA7">
          <w:rPr>
            <w:noProof/>
            <w:webHidden/>
          </w:rPr>
          <w:tab/>
        </w:r>
        <w:r w:rsidR="00BA0CA7">
          <w:rPr>
            <w:noProof/>
            <w:webHidden/>
          </w:rPr>
          <w:fldChar w:fldCharType="begin"/>
        </w:r>
        <w:r w:rsidR="00BA0CA7">
          <w:rPr>
            <w:noProof/>
            <w:webHidden/>
          </w:rPr>
          <w:instrText xml:space="preserve"> PAGEREF _Toc137570550 \h </w:instrText>
        </w:r>
        <w:r w:rsidR="00BA0CA7">
          <w:rPr>
            <w:noProof/>
            <w:webHidden/>
          </w:rPr>
        </w:r>
        <w:r w:rsidR="00BA0CA7">
          <w:rPr>
            <w:noProof/>
            <w:webHidden/>
          </w:rPr>
          <w:fldChar w:fldCharType="separate"/>
        </w:r>
        <w:r w:rsidR="008E5B2D">
          <w:rPr>
            <w:noProof/>
            <w:webHidden/>
          </w:rPr>
          <w:t>56</w:t>
        </w:r>
        <w:r w:rsidR="00BA0CA7">
          <w:rPr>
            <w:noProof/>
            <w:webHidden/>
          </w:rPr>
          <w:fldChar w:fldCharType="end"/>
        </w:r>
      </w:hyperlink>
    </w:p>
    <w:p w14:paraId="2144EC36" w14:textId="68196FA7"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1" w:history="1">
        <w:r w:rsidR="00BA0CA7" w:rsidRPr="004527AE">
          <w:rPr>
            <w:rStyle w:val="Kpr"/>
            <w:noProof/>
          </w:rPr>
          <w:t xml:space="preserve">Tablo 4.1. </w:t>
        </w:r>
        <w:r w:rsidR="00BA0CA7" w:rsidRPr="00BA0CA7">
          <w:rPr>
            <w:rStyle w:val="Kpr"/>
            <w:b w:val="0"/>
            <w:noProof/>
            <w:u w:val="none"/>
          </w:rPr>
          <w:t xml:space="preserve">Demografik </w:t>
        </w:r>
        <w:r w:rsidR="00A85D4A" w:rsidRPr="00BA0CA7">
          <w:rPr>
            <w:rStyle w:val="Kpr"/>
            <w:b w:val="0"/>
            <w:noProof/>
            <w:u w:val="none"/>
          </w:rPr>
          <w:t>özelliklere ilişkin betimsel analiz sonuçları</w:t>
        </w:r>
        <w:r w:rsidR="00BA0CA7">
          <w:rPr>
            <w:noProof/>
            <w:webHidden/>
          </w:rPr>
          <w:tab/>
        </w:r>
        <w:r w:rsidR="00BA0CA7">
          <w:rPr>
            <w:noProof/>
            <w:webHidden/>
          </w:rPr>
          <w:fldChar w:fldCharType="begin"/>
        </w:r>
        <w:r w:rsidR="00BA0CA7">
          <w:rPr>
            <w:noProof/>
            <w:webHidden/>
          </w:rPr>
          <w:instrText xml:space="preserve"> PAGEREF _Toc137570551 \h </w:instrText>
        </w:r>
        <w:r w:rsidR="00BA0CA7">
          <w:rPr>
            <w:noProof/>
            <w:webHidden/>
          </w:rPr>
        </w:r>
        <w:r w:rsidR="00BA0CA7">
          <w:rPr>
            <w:noProof/>
            <w:webHidden/>
          </w:rPr>
          <w:fldChar w:fldCharType="separate"/>
        </w:r>
        <w:r w:rsidR="008E5B2D">
          <w:rPr>
            <w:noProof/>
            <w:webHidden/>
          </w:rPr>
          <w:t>59</w:t>
        </w:r>
        <w:r w:rsidR="00BA0CA7">
          <w:rPr>
            <w:noProof/>
            <w:webHidden/>
          </w:rPr>
          <w:fldChar w:fldCharType="end"/>
        </w:r>
      </w:hyperlink>
    </w:p>
    <w:p w14:paraId="6C268CA3" w14:textId="7105EE62"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2" w:history="1">
        <w:r w:rsidR="00BA0CA7" w:rsidRPr="004527AE">
          <w:rPr>
            <w:rStyle w:val="Kpr"/>
            <w:noProof/>
          </w:rPr>
          <w:t xml:space="preserve">Tablo 4.2.  </w:t>
        </w:r>
        <w:r w:rsidR="00BA0CA7" w:rsidRPr="00BA0CA7">
          <w:rPr>
            <w:rStyle w:val="Kpr"/>
            <w:b w:val="0"/>
            <w:noProof/>
            <w:u w:val="none"/>
          </w:rPr>
          <w:t>Mesleki</w:t>
        </w:r>
        <w:r w:rsidR="00C128C3" w:rsidRPr="00BA0CA7">
          <w:rPr>
            <w:rStyle w:val="Kpr"/>
            <w:b w:val="0"/>
            <w:noProof/>
            <w:u w:val="none"/>
          </w:rPr>
          <w:t xml:space="preserve"> kıdeme göre d</w:t>
        </w:r>
        <w:r w:rsidR="00C128C3">
          <w:rPr>
            <w:rStyle w:val="Kpr"/>
            <w:b w:val="0"/>
            <w:noProof/>
            <w:u w:val="none"/>
          </w:rPr>
          <w:t>ijital okuryazarlık</w:t>
        </w:r>
        <w:r w:rsidR="00A85D4A">
          <w:rPr>
            <w:rStyle w:val="Kpr"/>
            <w:b w:val="0"/>
            <w:noProof/>
            <w:u w:val="none"/>
          </w:rPr>
          <w:t xml:space="preserve"> ve Web 2.0 d</w:t>
        </w:r>
        <w:r w:rsidR="00BA0CA7" w:rsidRPr="00BA0CA7">
          <w:rPr>
            <w:rStyle w:val="Kpr"/>
            <w:b w:val="0"/>
            <w:noProof/>
            <w:u w:val="none"/>
          </w:rPr>
          <w:t>üzeyleri</w:t>
        </w:r>
        <w:r w:rsidR="00BA0CA7">
          <w:rPr>
            <w:noProof/>
            <w:webHidden/>
          </w:rPr>
          <w:tab/>
        </w:r>
        <w:r w:rsidR="00BA0CA7">
          <w:rPr>
            <w:noProof/>
            <w:webHidden/>
          </w:rPr>
          <w:fldChar w:fldCharType="begin"/>
        </w:r>
        <w:r w:rsidR="00BA0CA7">
          <w:rPr>
            <w:noProof/>
            <w:webHidden/>
          </w:rPr>
          <w:instrText xml:space="preserve"> PAGEREF _Toc137570552 \h </w:instrText>
        </w:r>
        <w:r w:rsidR="00BA0CA7">
          <w:rPr>
            <w:noProof/>
            <w:webHidden/>
          </w:rPr>
        </w:r>
        <w:r w:rsidR="00BA0CA7">
          <w:rPr>
            <w:noProof/>
            <w:webHidden/>
          </w:rPr>
          <w:fldChar w:fldCharType="separate"/>
        </w:r>
        <w:r w:rsidR="008E5B2D">
          <w:rPr>
            <w:noProof/>
            <w:webHidden/>
          </w:rPr>
          <w:t>60</w:t>
        </w:r>
        <w:r w:rsidR="00BA0CA7">
          <w:rPr>
            <w:noProof/>
            <w:webHidden/>
          </w:rPr>
          <w:fldChar w:fldCharType="end"/>
        </w:r>
      </w:hyperlink>
    </w:p>
    <w:p w14:paraId="1DEE2BD3" w14:textId="65F010FD"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3" w:history="1">
        <w:r w:rsidR="00BA0CA7" w:rsidRPr="004527AE">
          <w:rPr>
            <w:rStyle w:val="Kpr"/>
            <w:noProof/>
          </w:rPr>
          <w:t xml:space="preserve">Tablo 4.3. </w:t>
        </w:r>
        <w:r w:rsidR="00C128C3">
          <w:rPr>
            <w:rStyle w:val="Kpr"/>
            <w:b w:val="0"/>
            <w:noProof/>
            <w:u w:val="none"/>
          </w:rPr>
          <w:t>Cinsiyete g</w:t>
        </w:r>
        <w:r w:rsidR="00BA0CA7" w:rsidRPr="00BA0CA7">
          <w:rPr>
            <w:rStyle w:val="Kpr"/>
            <w:b w:val="0"/>
            <w:noProof/>
            <w:u w:val="none"/>
          </w:rPr>
          <w:t xml:space="preserve">öre </w:t>
        </w:r>
        <w:r w:rsidR="00C128C3">
          <w:rPr>
            <w:rStyle w:val="Kpr"/>
            <w:b w:val="0"/>
            <w:noProof/>
            <w:u w:val="none"/>
          </w:rPr>
          <w:t>d</w:t>
        </w:r>
        <w:r w:rsidR="00BA0CA7" w:rsidRPr="00BA0CA7">
          <w:rPr>
            <w:rStyle w:val="Kpr"/>
            <w:b w:val="0"/>
            <w:noProof/>
            <w:u w:val="none"/>
          </w:rPr>
          <w:t xml:space="preserve">ijital </w:t>
        </w:r>
        <w:r w:rsidR="00C128C3">
          <w:rPr>
            <w:rStyle w:val="Kpr"/>
            <w:b w:val="0"/>
            <w:noProof/>
            <w:u w:val="none"/>
          </w:rPr>
          <w:t>o</w:t>
        </w:r>
        <w:r w:rsidR="00BA0CA7" w:rsidRPr="00BA0CA7">
          <w:rPr>
            <w:rStyle w:val="Kpr"/>
            <w:b w:val="0"/>
            <w:noProof/>
            <w:u w:val="none"/>
          </w:rPr>
          <w:t xml:space="preserve">kuryazarlık ve Web 2.0 </w:t>
        </w:r>
        <w:r w:rsidR="00C128C3">
          <w:rPr>
            <w:rStyle w:val="Kpr"/>
            <w:b w:val="0"/>
            <w:noProof/>
            <w:u w:val="none"/>
          </w:rPr>
          <w:t>d</w:t>
        </w:r>
        <w:r w:rsidR="00BA0CA7" w:rsidRPr="00BA0CA7">
          <w:rPr>
            <w:rStyle w:val="Kpr"/>
            <w:b w:val="0"/>
            <w:noProof/>
            <w:u w:val="none"/>
          </w:rPr>
          <w:t>üzeyleri</w:t>
        </w:r>
        <w:r w:rsidR="00BA0CA7">
          <w:rPr>
            <w:noProof/>
            <w:webHidden/>
          </w:rPr>
          <w:tab/>
        </w:r>
        <w:r w:rsidR="00BA0CA7">
          <w:rPr>
            <w:noProof/>
            <w:webHidden/>
          </w:rPr>
          <w:fldChar w:fldCharType="begin"/>
        </w:r>
        <w:r w:rsidR="00BA0CA7">
          <w:rPr>
            <w:noProof/>
            <w:webHidden/>
          </w:rPr>
          <w:instrText xml:space="preserve"> PAGEREF _Toc137570553 \h </w:instrText>
        </w:r>
        <w:r w:rsidR="00BA0CA7">
          <w:rPr>
            <w:noProof/>
            <w:webHidden/>
          </w:rPr>
        </w:r>
        <w:r w:rsidR="00BA0CA7">
          <w:rPr>
            <w:noProof/>
            <w:webHidden/>
          </w:rPr>
          <w:fldChar w:fldCharType="separate"/>
        </w:r>
        <w:r w:rsidR="008E5B2D">
          <w:rPr>
            <w:noProof/>
            <w:webHidden/>
          </w:rPr>
          <w:t>61</w:t>
        </w:r>
        <w:r w:rsidR="00BA0CA7">
          <w:rPr>
            <w:noProof/>
            <w:webHidden/>
          </w:rPr>
          <w:fldChar w:fldCharType="end"/>
        </w:r>
      </w:hyperlink>
    </w:p>
    <w:p w14:paraId="5513F2A0" w14:textId="27409189" w:rsidR="00BA0CA7" w:rsidRDefault="00E17EEA"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4" w:history="1">
        <w:r w:rsidR="00BA0CA7" w:rsidRPr="004527AE">
          <w:rPr>
            <w:rStyle w:val="Kpr"/>
            <w:noProof/>
          </w:rPr>
          <w:t xml:space="preserve">Tablo 4.4. </w:t>
        </w:r>
        <w:r w:rsidR="00C128C3">
          <w:rPr>
            <w:rStyle w:val="Kpr"/>
            <w:b w:val="0"/>
            <w:noProof/>
            <w:u w:val="none"/>
          </w:rPr>
          <w:t>Cinsiyete göre WAKY ve DO p</w:t>
        </w:r>
        <w:r w:rsidR="00BA0CA7" w:rsidRPr="00BA0CA7">
          <w:rPr>
            <w:rStyle w:val="Kpr"/>
            <w:b w:val="0"/>
            <w:noProof/>
            <w:u w:val="none"/>
          </w:rPr>
          <w:t xml:space="preserve">uanlarının Mann Whitney-U Testi </w:t>
        </w:r>
        <w:r w:rsidR="00BA0CA7">
          <w:rPr>
            <w:rStyle w:val="Kpr"/>
            <w:b w:val="0"/>
            <w:noProof/>
            <w:u w:val="none"/>
          </w:rPr>
          <w:t xml:space="preserve">  </w:t>
        </w:r>
        <w:r w:rsidR="00C128C3">
          <w:rPr>
            <w:rStyle w:val="Kpr"/>
            <w:b w:val="0"/>
            <w:noProof/>
            <w:u w:val="none"/>
          </w:rPr>
          <w:t>s</w:t>
        </w:r>
        <w:r w:rsidR="00BA0CA7" w:rsidRPr="00BA0CA7">
          <w:rPr>
            <w:rStyle w:val="Kpr"/>
            <w:b w:val="0"/>
            <w:noProof/>
            <w:u w:val="none"/>
          </w:rPr>
          <w:t>onuçları</w:t>
        </w:r>
        <w:r w:rsidR="00BA0CA7">
          <w:rPr>
            <w:rStyle w:val="Kpr"/>
            <w:b w:val="0"/>
            <w:noProof/>
            <w:u w:val="none"/>
          </w:rPr>
          <w:tab/>
        </w:r>
        <w:r w:rsidR="00BA0CA7">
          <w:rPr>
            <w:noProof/>
            <w:webHidden/>
          </w:rPr>
          <w:fldChar w:fldCharType="begin"/>
        </w:r>
        <w:r w:rsidR="00BA0CA7">
          <w:rPr>
            <w:noProof/>
            <w:webHidden/>
          </w:rPr>
          <w:instrText xml:space="preserve"> PAGEREF _Toc137570554 \h </w:instrText>
        </w:r>
        <w:r w:rsidR="00BA0CA7">
          <w:rPr>
            <w:noProof/>
            <w:webHidden/>
          </w:rPr>
        </w:r>
        <w:r w:rsidR="00BA0CA7">
          <w:rPr>
            <w:noProof/>
            <w:webHidden/>
          </w:rPr>
          <w:fldChar w:fldCharType="separate"/>
        </w:r>
        <w:r w:rsidR="008E5B2D">
          <w:rPr>
            <w:noProof/>
            <w:webHidden/>
          </w:rPr>
          <w:t>62</w:t>
        </w:r>
        <w:r w:rsidR="00BA0CA7">
          <w:rPr>
            <w:noProof/>
            <w:webHidden/>
          </w:rPr>
          <w:fldChar w:fldCharType="end"/>
        </w:r>
      </w:hyperlink>
    </w:p>
    <w:p w14:paraId="794FCE12" w14:textId="22DD7DDC" w:rsidR="00BA0CA7" w:rsidRDefault="00E17EEA"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5" w:history="1">
        <w:r w:rsidR="00BA0CA7" w:rsidRPr="004527AE">
          <w:rPr>
            <w:rStyle w:val="Kpr"/>
            <w:noProof/>
          </w:rPr>
          <w:t xml:space="preserve">Tablo 4.5. </w:t>
        </w:r>
        <w:r w:rsidR="00B6353B">
          <w:rPr>
            <w:rStyle w:val="Kpr"/>
            <w:b w:val="0"/>
            <w:noProof/>
            <w:u w:val="none"/>
          </w:rPr>
          <w:t>DO Alt boyut puanlarının c</w:t>
        </w:r>
        <w:r w:rsidR="00BA0CA7" w:rsidRPr="00BA0CA7">
          <w:rPr>
            <w:rStyle w:val="Kpr"/>
            <w:b w:val="0"/>
            <w:noProof/>
            <w:u w:val="none"/>
          </w:rPr>
          <w:t xml:space="preserve">insiyete </w:t>
        </w:r>
        <w:r w:rsidR="00B6353B">
          <w:rPr>
            <w:rStyle w:val="Kpr"/>
            <w:b w:val="0"/>
            <w:noProof/>
            <w:u w:val="none"/>
          </w:rPr>
          <w:t>göre Mann Whitney-U Testi s</w:t>
        </w:r>
        <w:r w:rsidR="00BA0CA7" w:rsidRPr="00BA0CA7">
          <w:rPr>
            <w:rStyle w:val="Kpr"/>
            <w:b w:val="0"/>
            <w:noProof/>
            <w:u w:val="none"/>
          </w:rPr>
          <w:t>onuçları</w:t>
        </w:r>
        <w:r w:rsidR="00BA0CA7">
          <w:rPr>
            <w:noProof/>
            <w:webHidden/>
          </w:rPr>
          <w:tab/>
        </w:r>
        <w:r w:rsidR="00BA0CA7">
          <w:rPr>
            <w:noProof/>
            <w:webHidden/>
          </w:rPr>
          <w:fldChar w:fldCharType="begin"/>
        </w:r>
        <w:r w:rsidR="00BA0CA7">
          <w:rPr>
            <w:noProof/>
            <w:webHidden/>
          </w:rPr>
          <w:instrText xml:space="preserve"> PAGEREF _Toc137570555 \h </w:instrText>
        </w:r>
        <w:r w:rsidR="00BA0CA7">
          <w:rPr>
            <w:noProof/>
            <w:webHidden/>
          </w:rPr>
        </w:r>
        <w:r w:rsidR="00BA0CA7">
          <w:rPr>
            <w:noProof/>
            <w:webHidden/>
          </w:rPr>
          <w:fldChar w:fldCharType="separate"/>
        </w:r>
        <w:r w:rsidR="008E5B2D">
          <w:rPr>
            <w:noProof/>
            <w:webHidden/>
          </w:rPr>
          <w:t>64</w:t>
        </w:r>
        <w:r w:rsidR="00BA0CA7">
          <w:rPr>
            <w:noProof/>
            <w:webHidden/>
          </w:rPr>
          <w:fldChar w:fldCharType="end"/>
        </w:r>
      </w:hyperlink>
    </w:p>
    <w:p w14:paraId="05A1829A" w14:textId="125D7F87"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6" w:history="1">
        <w:r w:rsidR="00BA0CA7" w:rsidRPr="004527AE">
          <w:rPr>
            <w:rStyle w:val="Kpr"/>
            <w:noProof/>
          </w:rPr>
          <w:t xml:space="preserve">Tablo 4.6. </w:t>
        </w:r>
        <w:r w:rsidR="00BA0CA7" w:rsidRPr="00BA0CA7">
          <w:rPr>
            <w:rStyle w:val="Kpr"/>
            <w:b w:val="0"/>
            <w:noProof/>
            <w:u w:val="none"/>
          </w:rPr>
          <w:t xml:space="preserve">WAKY ve DO </w:t>
        </w:r>
        <w:r w:rsidR="00B6353B">
          <w:rPr>
            <w:rStyle w:val="Kpr"/>
            <w:b w:val="0"/>
            <w:noProof/>
            <w:u w:val="none"/>
          </w:rPr>
          <w:t>g</w:t>
        </w:r>
        <w:r w:rsidR="00BA0CA7" w:rsidRPr="00BA0CA7">
          <w:rPr>
            <w:rStyle w:val="Kpr"/>
            <w:b w:val="0"/>
            <w:noProof/>
            <w:u w:val="none"/>
          </w:rPr>
          <w:t xml:space="preserve">üzeyinin </w:t>
        </w:r>
        <w:r w:rsidR="00B6353B">
          <w:rPr>
            <w:rStyle w:val="Kpr"/>
            <w:b w:val="0"/>
            <w:noProof/>
            <w:u w:val="none"/>
          </w:rPr>
          <w:t>k</w:t>
        </w:r>
        <w:r w:rsidR="00BA0CA7" w:rsidRPr="00BA0CA7">
          <w:rPr>
            <w:rStyle w:val="Kpr"/>
            <w:b w:val="0"/>
            <w:noProof/>
            <w:u w:val="none"/>
          </w:rPr>
          <w:t xml:space="preserve">ıdeme </w:t>
        </w:r>
        <w:r w:rsidR="00B6353B">
          <w:rPr>
            <w:rStyle w:val="Kpr"/>
            <w:b w:val="0"/>
            <w:noProof/>
            <w:u w:val="none"/>
          </w:rPr>
          <w:t>g</w:t>
        </w:r>
        <w:r w:rsidR="00BA0CA7" w:rsidRPr="00BA0CA7">
          <w:rPr>
            <w:rStyle w:val="Kpr"/>
            <w:b w:val="0"/>
            <w:noProof/>
            <w:u w:val="none"/>
          </w:rPr>
          <w:t>öre Kruskal Wallis H Testi</w:t>
        </w:r>
        <w:r w:rsidR="00BA0CA7">
          <w:rPr>
            <w:noProof/>
            <w:webHidden/>
          </w:rPr>
          <w:tab/>
        </w:r>
        <w:r w:rsidR="00BA0CA7">
          <w:rPr>
            <w:noProof/>
            <w:webHidden/>
          </w:rPr>
          <w:fldChar w:fldCharType="begin"/>
        </w:r>
        <w:r w:rsidR="00BA0CA7">
          <w:rPr>
            <w:noProof/>
            <w:webHidden/>
          </w:rPr>
          <w:instrText xml:space="preserve"> PAGEREF _Toc137570556 \h </w:instrText>
        </w:r>
        <w:r w:rsidR="00BA0CA7">
          <w:rPr>
            <w:noProof/>
            <w:webHidden/>
          </w:rPr>
        </w:r>
        <w:r w:rsidR="00BA0CA7">
          <w:rPr>
            <w:noProof/>
            <w:webHidden/>
          </w:rPr>
          <w:fldChar w:fldCharType="separate"/>
        </w:r>
        <w:r w:rsidR="008E5B2D">
          <w:rPr>
            <w:noProof/>
            <w:webHidden/>
          </w:rPr>
          <w:t>66</w:t>
        </w:r>
        <w:r w:rsidR="00BA0CA7">
          <w:rPr>
            <w:noProof/>
            <w:webHidden/>
          </w:rPr>
          <w:fldChar w:fldCharType="end"/>
        </w:r>
      </w:hyperlink>
    </w:p>
    <w:p w14:paraId="201BFD61" w14:textId="54D64DCE" w:rsidR="00BA0CA7" w:rsidRDefault="00E17EEA"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57" w:history="1">
        <w:r w:rsidR="00BA0CA7" w:rsidRPr="004527AE">
          <w:rPr>
            <w:rStyle w:val="Kpr"/>
            <w:noProof/>
          </w:rPr>
          <w:t xml:space="preserve">Tablo 4.7. </w:t>
        </w:r>
        <w:r w:rsidR="00A517E4">
          <w:rPr>
            <w:rStyle w:val="Kpr"/>
            <w:b w:val="0"/>
            <w:noProof/>
            <w:u w:val="none"/>
          </w:rPr>
          <w:t>WAKY ve DO p</w:t>
        </w:r>
        <w:r w:rsidR="00BA0CA7" w:rsidRPr="00BA0CA7">
          <w:rPr>
            <w:rStyle w:val="Kpr"/>
            <w:b w:val="0"/>
            <w:noProof/>
            <w:u w:val="none"/>
          </w:rPr>
          <w:t xml:space="preserve">uanlarının </w:t>
        </w:r>
        <w:r w:rsidR="00B6353B">
          <w:rPr>
            <w:rStyle w:val="Kpr"/>
            <w:b w:val="0"/>
            <w:noProof/>
            <w:u w:val="none"/>
          </w:rPr>
          <w:t>d</w:t>
        </w:r>
        <w:r w:rsidR="001C33C7">
          <w:rPr>
            <w:rStyle w:val="Kpr"/>
            <w:b w:val="0"/>
            <w:noProof/>
            <w:u w:val="none"/>
          </w:rPr>
          <w:t>eneyime göre Kruskal Wallis H T</w:t>
        </w:r>
        <w:r w:rsidR="00BA0CA7" w:rsidRPr="00BA0CA7">
          <w:rPr>
            <w:rStyle w:val="Kpr"/>
            <w:b w:val="0"/>
            <w:noProof/>
            <w:u w:val="none"/>
          </w:rPr>
          <w:t>esti sonuçları</w:t>
        </w:r>
        <w:r w:rsidR="00BA0CA7">
          <w:rPr>
            <w:noProof/>
            <w:webHidden/>
          </w:rPr>
          <w:tab/>
        </w:r>
        <w:r w:rsidR="00BA0CA7">
          <w:rPr>
            <w:noProof/>
            <w:webHidden/>
          </w:rPr>
          <w:fldChar w:fldCharType="begin"/>
        </w:r>
        <w:r w:rsidR="00BA0CA7">
          <w:rPr>
            <w:noProof/>
            <w:webHidden/>
          </w:rPr>
          <w:instrText xml:space="preserve"> PAGEREF _Toc137570557 \h </w:instrText>
        </w:r>
        <w:r w:rsidR="00BA0CA7">
          <w:rPr>
            <w:noProof/>
            <w:webHidden/>
          </w:rPr>
        </w:r>
        <w:r w:rsidR="00BA0CA7">
          <w:rPr>
            <w:noProof/>
            <w:webHidden/>
          </w:rPr>
          <w:fldChar w:fldCharType="separate"/>
        </w:r>
        <w:r w:rsidR="008E5B2D">
          <w:rPr>
            <w:noProof/>
            <w:webHidden/>
          </w:rPr>
          <w:t>69</w:t>
        </w:r>
        <w:r w:rsidR="00BA0CA7">
          <w:rPr>
            <w:noProof/>
            <w:webHidden/>
          </w:rPr>
          <w:fldChar w:fldCharType="end"/>
        </w:r>
      </w:hyperlink>
    </w:p>
    <w:p w14:paraId="6CD424E3" w14:textId="10C3DA12"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8" w:history="1">
        <w:r w:rsidR="00BA0CA7" w:rsidRPr="004527AE">
          <w:rPr>
            <w:rStyle w:val="Kpr"/>
            <w:noProof/>
          </w:rPr>
          <w:t xml:space="preserve">Tablo 4.8. </w:t>
        </w:r>
        <w:r w:rsidR="00B6353B">
          <w:rPr>
            <w:rStyle w:val="Kpr"/>
            <w:b w:val="0"/>
            <w:noProof/>
            <w:u w:val="none"/>
          </w:rPr>
          <w:t>DO Puanlarının y</w:t>
        </w:r>
        <w:r w:rsidR="00BA0CA7" w:rsidRPr="00BA0CA7">
          <w:rPr>
            <w:rStyle w:val="Kpr"/>
            <w:b w:val="0"/>
            <w:noProof/>
            <w:u w:val="none"/>
          </w:rPr>
          <w:t>erleşi</w:t>
        </w:r>
        <w:r w:rsidR="00D92234">
          <w:rPr>
            <w:rStyle w:val="Kpr"/>
            <w:b w:val="0"/>
            <w:noProof/>
            <w:u w:val="none"/>
          </w:rPr>
          <w:t>m</w:t>
        </w:r>
        <w:r w:rsidR="00B6353B">
          <w:rPr>
            <w:rStyle w:val="Kpr"/>
            <w:b w:val="0"/>
            <w:noProof/>
            <w:u w:val="none"/>
          </w:rPr>
          <w:t xml:space="preserve"> yerine g</w:t>
        </w:r>
        <w:r w:rsidR="00D92234">
          <w:rPr>
            <w:rStyle w:val="Kpr"/>
            <w:b w:val="0"/>
            <w:noProof/>
            <w:u w:val="none"/>
          </w:rPr>
          <w:t>öre Kruskal Wallis H t</w:t>
        </w:r>
        <w:r w:rsidR="00BA0CA7" w:rsidRPr="00BA0CA7">
          <w:rPr>
            <w:rStyle w:val="Kpr"/>
            <w:b w:val="0"/>
            <w:noProof/>
            <w:u w:val="none"/>
          </w:rPr>
          <w:t>est</w:t>
        </w:r>
        <w:r w:rsidR="00D92234">
          <w:rPr>
            <w:rStyle w:val="Kpr"/>
            <w:b w:val="0"/>
            <w:noProof/>
            <w:u w:val="none"/>
          </w:rPr>
          <w:t>i s</w:t>
        </w:r>
        <w:r w:rsidR="00BA0CA7" w:rsidRPr="00BA0CA7">
          <w:rPr>
            <w:rStyle w:val="Kpr"/>
            <w:b w:val="0"/>
            <w:noProof/>
            <w:u w:val="none"/>
          </w:rPr>
          <w:t>onuçları</w:t>
        </w:r>
        <w:r w:rsidR="00BA0CA7">
          <w:rPr>
            <w:noProof/>
            <w:webHidden/>
          </w:rPr>
          <w:tab/>
        </w:r>
        <w:r w:rsidR="00BA0CA7">
          <w:rPr>
            <w:noProof/>
            <w:webHidden/>
          </w:rPr>
          <w:fldChar w:fldCharType="begin"/>
        </w:r>
        <w:r w:rsidR="00BA0CA7">
          <w:rPr>
            <w:noProof/>
            <w:webHidden/>
          </w:rPr>
          <w:instrText xml:space="preserve"> PAGEREF _Toc137570558 \h </w:instrText>
        </w:r>
        <w:r w:rsidR="00BA0CA7">
          <w:rPr>
            <w:noProof/>
            <w:webHidden/>
          </w:rPr>
        </w:r>
        <w:r w:rsidR="00BA0CA7">
          <w:rPr>
            <w:noProof/>
            <w:webHidden/>
          </w:rPr>
          <w:fldChar w:fldCharType="separate"/>
        </w:r>
        <w:r w:rsidR="008E5B2D">
          <w:rPr>
            <w:noProof/>
            <w:webHidden/>
          </w:rPr>
          <w:t>70</w:t>
        </w:r>
        <w:r w:rsidR="00BA0CA7">
          <w:rPr>
            <w:noProof/>
            <w:webHidden/>
          </w:rPr>
          <w:fldChar w:fldCharType="end"/>
        </w:r>
      </w:hyperlink>
    </w:p>
    <w:p w14:paraId="21981094" w14:textId="04FEDE38"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59" w:history="1">
        <w:r w:rsidR="00BA0CA7" w:rsidRPr="004527AE">
          <w:rPr>
            <w:rStyle w:val="Kpr"/>
            <w:noProof/>
          </w:rPr>
          <w:t xml:space="preserve">Tablo 4.9.  </w:t>
        </w:r>
        <w:r w:rsidR="00BA0CA7" w:rsidRPr="00BA0CA7">
          <w:rPr>
            <w:rStyle w:val="Kpr"/>
            <w:b w:val="0"/>
            <w:noProof/>
            <w:u w:val="none"/>
          </w:rPr>
          <w:t>DO Düzeylerinin WA</w:t>
        </w:r>
        <w:r w:rsidR="00B6353B">
          <w:rPr>
            <w:rStyle w:val="Kpr"/>
            <w:b w:val="0"/>
            <w:noProof/>
            <w:u w:val="none"/>
          </w:rPr>
          <w:t xml:space="preserve">KY Düzeyine </w:t>
        </w:r>
        <w:r w:rsidR="00A719DF">
          <w:rPr>
            <w:rStyle w:val="Kpr"/>
            <w:b w:val="0"/>
            <w:noProof/>
            <w:u w:val="none"/>
          </w:rPr>
          <w:t>g</w:t>
        </w:r>
        <w:r w:rsidR="00B6353B">
          <w:rPr>
            <w:rStyle w:val="Kpr"/>
            <w:b w:val="0"/>
            <w:noProof/>
            <w:u w:val="none"/>
          </w:rPr>
          <w:t>öre Ki Kare Testi s</w:t>
        </w:r>
        <w:r w:rsidR="00BA0CA7" w:rsidRPr="00BA0CA7">
          <w:rPr>
            <w:rStyle w:val="Kpr"/>
            <w:b w:val="0"/>
            <w:noProof/>
            <w:u w:val="none"/>
          </w:rPr>
          <w:t>onuçları</w:t>
        </w:r>
        <w:r w:rsidR="00BA0CA7">
          <w:rPr>
            <w:noProof/>
            <w:webHidden/>
          </w:rPr>
          <w:tab/>
        </w:r>
        <w:r w:rsidR="00BA0CA7">
          <w:rPr>
            <w:noProof/>
            <w:webHidden/>
          </w:rPr>
          <w:fldChar w:fldCharType="begin"/>
        </w:r>
        <w:r w:rsidR="00BA0CA7">
          <w:rPr>
            <w:noProof/>
            <w:webHidden/>
          </w:rPr>
          <w:instrText xml:space="preserve"> PAGEREF _Toc137570559 \h </w:instrText>
        </w:r>
        <w:r w:rsidR="00BA0CA7">
          <w:rPr>
            <w:noProof/>
            <w:webHidden/>
          </w:rPr>
        </w:r>
        <w:r w:rsidR="00BA0CA7">
          <w:rPr>
            <w:noProof/>
            <w:webHidden/>
          </w:rPr>
          <w:fldChar w:fldCharType="separate"/>
        </w:r>
        <w:r w:rsidR="008E5B2D">
          <w:rPr>
            <w:noProof/>
            <w:webHidden/>
          </w:rPr>
          <w:t>74</w:t>
        </w:r>
        <w:r w:rsidR="00BA0CA7">
          <w:rPr>
            <w:noProof/>
            <w:webHidden/>
          </w:rPr>
          <w:fldChar w:fldCharType="end"/>
        </w:r>
      </w:hyperlink>
    </w:p>
    <w:p w14:paraId="61C0B7D5" w14:textId="7BE34323" w:rsidR="00BA0CA7" w:rsidRDefault="00E17EEA" w:rsidP="001F2B44">
      <w:pPr>
        <w:pStyle w:val="ekillerTablosu"/>
        <w:tabs>
          <w:tab w:val="right" w:leader="dot" w:pos="9070"/>
        </w:tabs>
        <w:ind w:left="1134" w:hanging="1134"/>
        <w:rPr>
          <w:rFonts w:asciiTheme="minorHAnsi" w:eastAsiaTheme="minorEastAsia" w:hAnsiTheme="minorHAnsi"/>
          <w:b w:val="0"/>
          <w:bCs w:val="0"/>
          <w:noProof/>
          <w:color w:val="auto"/>
          <w:sz w:val="22"/>
          <w:szCs w:val="22"/>
          <w:lang w:eastAsia="tr-TR"/>
        </w:rPr>
      </w:pPr>
      <w:hyperlink w:anchor="_Toc137570560" w:history="1">
        <w:r w:rsidR="00BA0CA7" w:rsidRPr="004527AE">
          <w:rPr>
            <w:rStyle w:val="Kpr"/>
            <w:noProof/>
          </w:rPr>
          <w:t xml:space="preserve">Tablo 4.10. </w:t>
        </w:r>
        <w:r w:rsidR="00B6353B">
          <w:rPr>
            <w:rStyle w:val="Kpr"/>
            <w:b w:val="0"/>
            <w:noProof/>
            <w:u w:val="none"/>
          </w:rPr>
          <w:t>Dijital okuryazarlık düzeyi ve m</w:t>
        </w:r>
        <w:r w:rsidR="00BA0CA7" w:rsidRPr="00BA0CA7">
          <w:rPr>
            <w:rStyle w:val="Kpr"/>
            <w:b w:val="0"/>
            <w:noProof/>
            <w:u w:val="none"/>
          </w:rPr>
          <w:t xml:space="preserve">esleki </w:t>
        </w:r>
        <w:r w:rsidR="00B6353B">
          <w:rPr>
            <w:rStyle w:val="Kpr"/>
            <w:b w:val="0"/>
            <w:noProof/>
            <w:u w:val="none"/>
          </w:rPr>
          <w:t>v</w:t>
        </w:r>
        <w:r w:rsidR="00BA0CA7" w:rsidRPr="00BA0CA7">
          <w:rPr>
            <w:rStyle w:val="Kpr"/>
            <w:b w:val="0"/>
            <w:noProof/>
            <w:u w:val="none"/>
          </w:rPr>
          <w:t xml:space="preserve">erimlilik </w:t>
        </w:r>
        <w:r w:rsidR="00B6353B">
          <w:rPr>
            <w:rStyle w:val="Kpr"/>
            <w:b w:val="0"/>
            <w:noProof/>
            <w:u w:val="none"/>
          </w:rPr>
          <w:t>e</w:t>
        </w:r>
        <w:r w:rsidR="00BA0CA7" w:rsidRPr="00BA0CA7">
          <w:rPr>
            <w:rStyle w:val="Kpr"/>
            <w:b w:val="0"/>
            <w:noProof/>
            <w:u w:val="none"/>
          </w:rPr>
          <w:t xml:space="preserve">tkisine ilişkin </w:t>
        </w:r>
        <w:r w:rsidR="00B6353B">
          <w:rPr>
            <w:rStyle w:val="Kpr"/>
            <w:b w:val="0"/>
            <w:noProof/>
            <w:u w:val="none"/>
          </w:rPr>
          <w:t>g</w:t>
        </w:r>
        <w:r w:rsidR="00BA0CA7" w:rsidRPr="00BA0CA7">
          <w:rPr>
            <w:rStyle w:val="Kpr"/>
            <w:b w:val="0"/>
            <w:noProof/>
            <w:u w:val="none"/>
          </w:rPr>
          <w:t>örüşler</w:t>
        </w:r>
        <w:r w:rsidR="00BA0CA7">
          <w:rPr>
            <w:noProof/>
            <w:webHidden/>
          </w:rPr>
          <w:tab/>
        </w:r>
        <w:r w:rsidR="00BA0CA7">
          <w:rPr>
            <w:noProof/>
            <w:webHidden/>
          </w:rPr>
          <w:fldChar w:fldCharType="begin"/>
        </w:r>
        <w:r w:rsidR="00BA0CA7">
          <w:rPr>
            <w:noProof/>
            <w:webHidden/>
          </w:rPr>
          <w:instrText xml:space="preserve"> PAGEREF _Toc137570560 \h </w:instrText>
        </w:r>
        <w:r w:rsidR="00BA0CA7">
          <w:rPr>
            <w:noProof/>
            <w:webHidden/>
          </w:rPr>
        </w:r>
        <w:r w:rsidR="00BA0CA7">
          <w:rPr>
            <w:noProof/>
            <w:webHidden/>
          </w:rPr>
          <w:fldChar w:fldCharType="separate"/>
        </w:r>
        <w:r w:rsidR="008E5B2D">
          <w:rPr>
            <w:noProof/>
            <w:webHidden/>
          </w:rPr>
          <w:t>75</w:t>
        </w:r>
        <w:r w:rsidR="00BA0CA7">
          <w:rPr>
            <w:noProof/>
            <w:webHidden/>
          </w:rPr>
          <w:fldChar w:fldCharType="end"/>
        </w:r>
      </w:hyperlink>
    </w:p>
    <w:p w14:paraId="39595DD1" w14:textId="649EA606"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1" w:history="1">
        <w:r w:rsidR="00BA0CA7" w:rsidRPr="004527AE">
          <w:rPr>
            <w:rStyle w:val="Kpr"/>
            <w:noProof/>
          </w:rPr>
          <w:t xml:space="preserve">Tablo 4.11. </w:t>
        </w:r>
        <w:r w:rsidR="00BA0CA7" w:rsidRPr="00612347">
          <w:rPr>
            <w:rStyle w:val="Kpr"/>
            <w:b w:val="0"/>
            <w:noProof/>
            <w:u w:val="none"/>
          </w:rPr>
          <w:t>W</w:t>
        </w:r>
        <w:r w:rsidR="00B6353B">
          <w:rPr>
            <w:rStyle w:val="Kpr"/>
            <w:b w:val="0"/>
            <w:noProof/>
            <w:u w:val="none"/>
          </w:rPr>
          <w:t>eb 2.0 Araçlarının kullanımına yönelik görüş ve ö</w:t>
        </w:r>
        <w:r w:rsidR="00BA0CA7" w:rsidRPr="00612347">
          <w:rPr>
            <w:rStyle w:val="Kpr"/>
            <w:b w:val="0"/>
            <w:noProof/>
            <w:u w:val="none"/>
          </w:rPr>
          <w:t>neriler</w:t>
        </w:r>
        <w:r w:rsidR="00BA0CA7">
          <w:rPr>
            <w:noProof/>
            <w:webHidden/>
          </w:rPr>
          <w:tab/>
        </w:r>
        <w:r w:rsidR="00BA0CA7">
          <w:rPr>
            <w:noProof/>
            <w:webHidden/>
          </w:rPr>
          <w:fldChar w:fldCharType="begin"/>
        </w:r>
        <w:r w:rsidR="00BA0CA7">
          <w:rPr>
            <w:noProof/>
            <w:webHidden/>
          </w:rPr>
          <w:instrText xml:space="preserve"> PAGEREF _Toc137570561 \h </w:instrText>
        </w:r>
        <w:r w:rsidR="00BA0CA7">
          <w:rPr>
            <w:noProof/>
            <w:webHidden/>
          </w:rPr>
        </w:r>
        <w:r w:rsidR="00BA0CA7">
          <w:rPr>
            <w:noProof/>
            <w:webHidden/>
          </w:rPr>
          <w:fldChar w:fldCharType="separate"/>
        </w:r>
        <w:r w:rsidR="008E5B2D">
          <w:rPr>
            <w:noProof/>
            <w:webHidden/>
          </w:rPr>
          <w:t>78</w:t>
        </w:r>
        <w:r w:rsidR="00BA0CA7">
          <w:rPr>
            <w:noProof/>
            <w:webHidden/>
          </w:rPr>
          <w:fldChar w:fldCharType="end"/>
        </w:r>
      </w:hyperlink>
    </w:p>
    <w:p w14:paraId="3470E2EF" w14:textId="666544D4"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2" w:history="1">
        <w:r w:rsidR="00BA0CA7" w:rsidRPr="004527AE">
          <w:rPr>
            <w:rStyle w:val="Kpr"/>
            <w:noProof/>
          </w:rPr>
          <w:t xml:space="preserve">Tablo 4.12. </w:t>
        </w:r>
        <w:r w:rsidR="00B6353B">
          <w:rPr>
            <w:rStyle w:val="Kpr"/>
            <w:b w:val="0"/>
            <w:noProof/>
            <w:u w:val="none"/>
          </w:rPr>
          <w:t>Web 2.0 Araçlarının öğretmenlere çağrıştırdığı k</w:t>
        </w:r>
        <w:r w:rsidR="00BA0CA7" w:rsidRPr="00612347">
          <w:rPr>
            <w:rStyle w:val="Kpr"/>
            <w:b w:val="0"/>
            <w:noProof/>
            <w:u w:val="none"/>
          </w:rPr>
          <w:t>avramlar</w:t>
        </w:r>
        <w:r w:rsidR="00BA0CA7">
          <w:rPr>
            <w:noProof/>
            <w:webHidden/>
          </w:rPr>
          <w:tab/>
        </w:r>
        <w:r w:rsidR="00BA0CA7">
          <w:rPr>
            <w:noProof/>
            <w:webHidden/>
          </w:rPr>
          <w:fldChar w:fldCharType="begin"/>
        </w:r>
        <w:r w:rsidR="00BA0CA7">
          <w:rPr>
            <w:noProof/>
            <w:webHidden/>
          </w:rPr>
          <w:instrText xml:space="preserve"> PAGEREF _Toc137570562 \h </w:instrText>
        </w:r>
        <w:r w:rsidR="00BA0CA7">
          <w:rPr>
            <w:noProof/>
            <w:webHidden/>
          </w:rPr>
        </w:r>
        <w:r w:rsidR="00BA0CA7">
          <w:rPr>
            <w:noProof/>
            <w:webHidden/>
          </w:rPr>
          <w:fldChar w:fldCharType="separate"/>
        </w:r>
        <w:r w:rsidR="008E5B2D">
          <w:rPr>
            <w:noProof/>
            <w:webHidden/>
          </w:rPr>
          <w:t>81</w:t>
        </w:r>
        <w:r w:rsidR="00BA0CA7">
          <w:rPr>
            <w:noProof/>
            <w:webHidden/>
          </w:rPr>
          <w:fldChar w:fldCharType="end"/>
        </w:r>
      </w:hyperlink>
    </w:p>
    <w:p w14:paraId="69BEB3A7" w14:textId="475AC4CE"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3" w:history="1">
        <w:r w:rsidR="00BA0CA7" w:rsidRPr="004527AE">
          <w:rPr>
            <w:rStyle w:val="Kpr"/>
            <w:noProof/>
          </w:rPr>
          <w:t xml:space="preserve">Tablo 4.13. </w:t>
        </w:r>
        <w:r w:rsidR="00B6353B">
          <w:rPr>
            <w:rStyle w:val="Kpr"/>
            <w:b w:val="0"/>
            <w:noProof/>
            <w:u w:val="none"/>
          </w:rPr>
          <w:t>Web 2.0 Araç örnekleri ve t</w:t>
        </w:r>
        <w:r w:rsidR="00BA0CA7" w:rsidRPr="00612347">
          <w:rPr>
            <w:rStyle w:val="Kpr"/>
            <w:b w:val="0"/>
            <w:noProof/>
            <w:u w:val="none"/>
          </w:rPr>
          <w:t>ürleri</w:t>
        </w:r>
        <w:r w:rsidR="00BA0CA7">
          <w:rPr>
            <w:noProof/>
            <w:webHidden/>
          </w:rPr>
          <w:tab/>
        </w:r>
        <w:r w:rsidR="00BA0CA7">
          <w:rPr>
            <w:noProof/>
            <w:webHidden/>
          </w:rPr>
          <w:fldChar w:fldCharType="begin"/>
        </w:r>
        <w:r w:rsidR="00BA0CA7">
          <w:rPr>
            <w:noProof/>
            <w:webHidden/>
          </w:rPr>
          <w:instrText xml:space="preserve"> PAGEREF _Toc137570563 \h </w:instrText>
        </w:r>
        <w:r w:rsidR="00BA0CA7">
          <w:rPr>
            <w:noProof/>
            <w:webHidden/>
          </w:rPr>
        </w:r>
        <w:r w:rsidR="00BA0CA7">
          <w:rPr>
            <w:noProof/>
            <w:webHidden/>
          </w:rPr>
          <w:fldChar w:fldCharType="separate"/>
        </w:r>
        <w:r w:rsidR="008E5B2D">
          <w:rPr>
            <w:noProof/>
            <w:webHidden/>
          </w:rPr>
          <w:t>84</w:t>
        </w:r>
        <w:r w:rsidR="00BA0CA7">
          <w:rPr>
            <w:noProof/>
            <w:webHidden/>
          </w:rPr>
          <w:fldChar w:fldCharType="end"/>
        </w:r>
      </w:hyperlink>
    </w:p>
    <w:p w14:paraId="53FEFCC9" w14:textId="7ED28852"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4" w:history="1">
        <w:r w:rsidR="00BA0CA7" w:rsidRPr="004527AE">
          <w:rPr>
            <w:rStyle w:val="Kpr"/>
            <w:noProof/>
          </w:rPr>
          <w:t xml:space="preserve">Tablo 4.14. </w:t>
        </w:r>
        <w:r w:rsidR="00B6353B">
          <w:rPr>
            <w:rStyle w:val="Kpr"/>
            <w:b w:val="0"/>
            <w:noProof/>
            <w:u w:val="none"/>
          </w:rPr>
          <w:t>Web 2.0 Araçları tercih ve t</w:t>
        </w:r>
        <w:r w:rsidR="00A517E4">
          <w:rPr>
            <w:rStyle w:val="Kpr"/>
            <w:b w:val="0"/>
            <w:noProof/>
            <w:u w:val="none"/>
          </w:rPr>
          <w:t>ercih s</w:t>
        </w:r>
        <w:r w:rsidR="00BA0CA7" w:rsidRPr="00612347">
          <w:rPr>
            <w:rStyle w:val="Kpr"/>
            <w:b w:val="0"/>
            <w:noProof/>
            <w:u w:val="none"/>
          </w:rPr>
          <w:t>ebepleri</w:t>
        </w:r>
        <w:r w:rsidR="00BA0CA7">
          <w:rPr>
            <w:noProof/>
            <w:webHidden/>
          </w:rPr>
          <w:tab/>
        </w:r>
        <w:r w:rsidR="00BA0CA7">
          <w:rPr>
            <w:noProof/>
            <w:webHidden/>
          </w:rPr>
          <w:fldChar w:fldCharType="begin"/>
        </w:r>
        <w:r w:rsidR="00BA0CA7">
          <w:rPr>
            <w:noProof/>
            <w:webHidden/>
          </w:rPr>
          <w:instrText xml:space="preserve"> PAGEREF _Toc137570564 \h </w:instrText>
        </w:r>
        <w:r w:rsidR="00BA0CA7">
          <w:rPr>
            <w:noProof/>
            <w:webHidden/>
          </w:rPr>
        </w:r>
        <w:r w:rsidR="00BA0CA7">
          <w:rPr>
            <w:noProof/>
            <w:webHidden/>
          </w:rPr>
          <w:fldChar w:fldCharType="separate"/>
        </w:r>
        <w:r w:rsidR="008E5B2D">
          <w:rPr>
            <w:noProof/>
            <w:webHidden/>
          </w:rPr>
          <w:t>87</w:t>
        </w:r>
        <w:r w:rsidR="00BA0CA7">
          <w:rPr>
            <w:noProof/>
            <w:webHidden/>
          </w:rPr>
          <w:fldChar w:fldCharType="end"/>
        </w:r>
      </w:hyperlink>
    </w:p>
    <w:p w14:paraId="7834932B" w14:textId="0CD3167D"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5" w:history="1">
        <w:r w:rsidR="00BA0CA7" w:rsidRPr="004527AE">
          <w:rPr>
            <w:rStyle w:val="Kpr"/>
            <w:noProof/>
          </w:rPr>
          <w:t xml:space="preserve">Tablo 4.15. </w:t>
        </w:r>
        <w:r w:rsidR="00B6353B">
          <w:rPr>
            <w:rStyle w:val="Kpr"/>
            <w:b w:val="0"/>
            <w:noProof/>
            <w:u w:val="none"/>
          </w:rPr>
          <w:t>Web 2.0 Araçlarını derslerine entegre etme d</w:t>
        </w:r>
        <w:r w:rsidR="00BA0CA7" w:rsidRPr="00612347">
          <w:rPr>
            <w:rStyle w:val="Kpr"/>
            <w:b w:val="0"/>
            <w:noProof/>
            <w:u w:val="none"/>
          </w:rPr>
          <w:t>urumları</w:t>
        </w:r>
        <w:r w:rsidR="00BA0CA7">
          <w:rPr>
            <w:noProof/>
            <w:webHidden/>
          </w:rPr>
          <w:tab/>
        </w:r>
        <w:r w:rsidR="00BA0CA7">
          <w:rPr>
            <w:noProof/>
            <w:webHidden/>
          </w:rPr>
          <w:fldChar w:fldCharType="begin"/>
        </w:r>
        <w:r w:rsidR="00BA0CA7">
          <w:rPr>
            <w:noProof/>
            <w:webHidden/>
          </w:rPr>
          <w:instrText xml:space="preserve"> PAGEREF _Toc137570565 \h </w:instrText>
        </w:r>
        <w:r w:rsidR="00BA0CA7">
          <w:rPr>
            <w:noProof/>
            <w:webHidden/>
          </w:rPr>
        </w:r>
        <w:r w:rsidR="00BA0CA7">
          <w:rPr>
            <w:noProof/>
            <w:webHidden/>
          </w:rPr>
          <w:fldChar w:fldCharType="separate"/>
        </w:r>
        <w:r w:rsidR="008E5B2D">
          <w:rPr>
            <w:noProof/>
            <w:webHidden/>
          </w:rPr>
          <w:t>93</w:t>
        </w:r>
        <w:r w:rsidR="00BA0CA7">
          <w:rPr>
            <w:noProof/>
            <w:webHidden/>
          </w:rPr>
          <w:fldChar w:fldCharType="end"/>
        </w:r>
      </w:hyperlink>
    </w:p>
    <w:p w14:paraId="13FEC4E5" w14:textId="505442E9"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6" w:history="1">
        <w:r w:rsidR="00BA0CA7" w:rsidRPr="004527AE">
          <w:rPr>
            <w:rStyle w:val="Kpr"/>
            <w:noProof/>
          </w:rPr>
          <w:t xml:space="preserve">Tablo 4.16. </w:t>
        </w:r>
        <w:r w:rsidR="00B6353B">
          <w:rPr>
            <w:rStyle w:val="Kpr"/>
            <w:b w:val="0"/>
            <w:noProof/>
            <w:u w:val="none"/>
          </w:rPr>
          <w:t>Web 2.0 Araçları d</w:t>
        </w:r>
        <w:r w:rsidR="00BA0CA7" w:rsidRPr="00612347">
          <w:rPr>
            <w:rStyle w:val="Kpr"/>
            <w:b w:val="0"/>
            <w:noProof/>
            <w:u w:val="none"/>
          </w:rPr>
          <w:t xml:space="preserve">erse </w:t>
        </w:r>
        <w:r w:rsidR="00B6353B">
          <w:rPr>
            <w:rStyle w:val="Kpr"/>
            <w:b w:val="0"/>
            <w:noProof/>
            <w:u w:val="none"/>
          </w:rPr>
          <w:t>e</w:t>
        </w:r>
        <w:r w:rsidR="00BA0CA7" w:rsidRPr="00612347">
          <w:rPr>
            <w:rStyle w:val="Kpr"/>
            <w:b w:val="0"/>
            <w:noProof/>
            <w:u w:val="none"/>
          </w:rPr>
          <w:t xml:space="preserve">ntegre </w:t>
        </w:r>
        <w:r w:rsidR="00B6353B">
          <w:rPr>
            <w:rStyle w:val="Kpr"/>
            <w:b w:val="0"/>
            <w:noProof/>
            <w:u w:val="none"/>
          </w:rPr>
          <w:t>e</w:t>
        </w:r>
        <w:r w:rsidR="00BA0CA7" w:rsidRPr="00612347">
          <w:rPr>
            <w:rStyle w:val="Kpr"/>
            <w:b w:val="0"/>
            <w:noProof/>
            <w:u w:val="none"/>
          </w:rPr>
          <w:t xml:space="preserve">tme ve </w:t>
        </w:r>
        <w:r w:rsidR="00B6353B">
          <w:rPr>
            <w:rStyle w:val="Kpr"/>
            <w:b w:val="0"/>
            <w:noProof/>
            <w:u w:val="none"/>
          </w:rPr>
          <w:t>t</w:t>
        </w:r>
        <w:r w:rsidR="00BA0CA7" w:rsidRPr="00612347">
          <w:rPr>
            <w:rStyle w:val="Kpr"/>
            <w:b w:val="0"/>
            <w:noProof/>
            <w:u w:val="none"/>
          </w:rPr>
          <w:t xml:space="preserve">ercih </w:t>
        </w:r>
        <w:r w:rsidR="00B6353B">
          <w:rPr>
            <w:rStyle w:val="Kpr"/>
            <w:b w:val="0"/>
            <w:noProof/>
            <w:u w:val="none"/>
          </w:rPr>
          <w:t>s</w:t>
        </w:r>
        <w:r w:rsidR="00BA0CA7" w:rsidRPr="00612347">
          <w:rPr>
            <w:rStyle w:val="Kpr"/>
            <w:b w:val="0"/>
            <w:noProof/>
            <w:u w:val="none"/>
          </w:rPr>
          <w:t>ebepleri</w:t>
        </w:r>
        <w:r w:rsidR="00BA0CA7">
          <w:rPr>
            <w:noProof/>
            <w:webHidden/>
          </w:rPr>
          <w:tab/>
        </w:r>
        <w:r w:rsidR="00BA0CA7">
          <w:rPr>
            <w:noProof/>
            <w:webHidden/>
          </w:rPr>
          <w:fldChar w:fldCharType="begin"/>
        </w:r>
        <w:r w:rsidR="00BA0CA7">
          <w:rPr>
            <w:noProof/>
            <w:webHidden/>
          </w:rPr>
          <w:instrText xml:space="preserve"> PAGEREF _Toc137570566 \h </w:instrText>
        </w:r>
        <w:r w:rsidR="00BA0CA7">
          <w:rPr>
            <w:noProof/>
            <w:webHidden/>
          </w:rPr>
        </w:r>
        <w:r w:rsidR="00BA0CA7">
          <w:rPr>
            <w:noProof/>
            <w:webHidden/>
          </w:rPr>
          <w:fldChar w:fldCharType="separate"/>
        </w:r>
        <w:r w:rsidR="008E5B2D">
          <w:rPr>
            <w:noProof/>
            <w:webHidden/>
          </w:rPr>
          <w:t>95</w:t>
        </w:r>
        <w:r w:rsidR="00BA0CA7">
          <w:rPr>
            <w:noProof/>
            <w:webHidden/>
          </w:rPr>
          <w:fldChar w:fldCharType="end"/>
        </w:r>
      </w:hyperlink>
    </w:p>
    <w:p w14:paraId="2FD44ACD" w14:textId="26B62A0A"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7" w:history="1">
        <w:r w:rsidR="00BA0CA7" w:rsidRPr="004527AE">
          <w:rPr>
            <w:rStyle w:val="Kpr"/>
            <w:noProof/>
          </w:rPr>
          <w:t xml:space="preserve">Tablo 4.17. </w:t>
        </w:r>
        <w:r w:rsidR="00BA0CA7" w:rsidRPr="00612347">
          <w:rPr>
            <w:rStyle w:val="Kpr"/>
            <w:b w:val="0"/>
            <w:noProof/>
            <w:u w:val="none"/>
          </w:rPr>
          <w:t xml:space="preserve">Web 2.0 Araçları </w:t>
        </w:r>
        <w:r w:rsidR="00B6353B">
          <w:rPr>
            <w:rStyle w:val="Kpr"/>
            <w:b w:val="0"/>
            <w:noProof/>
            <w:u w:val="none"/>
          </w:rPr>
          <w:t>ile k</w:t>
        </w:r>
        <w:r w:rsidR="00BA0CA7" w:rsidRPr="00612347">
          <w:rPr>
            <w:rStyle w:val="Kpr"/>
            <w:b w:val="0"/>
            <w:noProof/>
            <w:u w:val="none"/>
          </w:rPr>
          <w:t xml:space="preserve">arşılaştıkları </w:t>
        </w:r>
        <w:r w:rsidR="00B6353B">
          <w:rPr>
            <w:rStyle w:val="Kpr"/>
            <w:b w:val="0"/>
            <w:noProof/>
            <w:u w:val="none"/>
          </w:rPr>
          <w:t>z</w:t>
        </w:r>
        <w:r w:rsidR="00BA0CA7" w:rsidRPr="00612347">
          <w:rPr>
            <w:rStyle w:val="Kpr"/>
            <w:b w:val="0"/>
            <w:noProof/>
            <w:u w:val="none"/>
          </w:rPr>
          <w:t>orluklar</w:t>
        </w:r>
        <w:r w:rsidR="00BA0CA7">
          <w:rPr>
            <w:noProof/>
            <w:webHidden/>
          </w:rPr>
          <w:tab/>
        </w:r>
        <w:r w:rsidR="00BA0CA7">
          <w:rPr>
            <w:noProof/>
            <w:webHidden/>
          </w:rPr>
          <w:fldChar w:fldCharType="begin"/>
        </w:r>
        <w:r w:rsidR="00BA0CA7">
          <w:rPr>
            <w:noProof/>
            <w:webHidden/>
          </w:rPr>
          <w:instrText xml:space="preserve"> PAGEREF _Toc137570567 \h </w:instrText>
        </w:r>
        <w:r w:rsidR="00BA0CA7">
          <w:rPr>
            <w:noProof/>
            <w:webHidden/>
          </w:rPr>
        </w:r>
        <w:r w:rsidR="00BA0CA7">
          <w:rPr>
            <w:noProof/>
            <w:webHidden/>
          </w:rPr>
          <w:fldChar w:fldCharType="separate"/>
        </w:r>
        <w:r w:rsidR="008E5B2D">
          <w:rPr>
            <w:noProof/>
            <w:webHidden/>
          </w:rPr>
          <w:t>99</w:t>
        </w:r>
        <w:r w:rsidR="00BA0CA7">
          <w:rPr>
            <w:noProof/>
            <w:webHidden/>
          </w:rPr>
          <w:fldChar w:fldCharType="end"/>
        </w:r>
      </w:hyperlink>
    </w:p>
    <w:p w14:paraId="7E466A7E" w14:textId="4B63AC09"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8" w:history="1">
        <w:r w:rsidR="00BA0CA7" w:rsidRPr="004527AE">
          <w:rPr>
            <w:rStyle w:val="Kpr"/>
            <w:noProof/>
          </w:rPr>
          <w:t xml:space="preserve">Tablo 4.18. </w:t>
        </w:r>
        <w:r w:rsidR="00B6353B">
          <w:rPr>
            <w:rStyle w:val="Kpr"/>
            <w:b w:val="0"/>
            <w:noProof/>
            <w:u w:val="none"/>
          </w:rPr>
          <w:t>Web 2.0 Araçları kullanımının ö</w:t>
        </w:r>
        <w:r w:rsidR="00BA0CA7" w:rsidRPr="00612347">
          <w:rPr>
            <w:rStyle w:val="Kpr"/>
            <w:b w:val="0"/>
            <w:noProof/>
            <w:u w:val="none"/>
          </w:rPr>
          <w:t xml:space="preserve">ğrenme </w:t>
        </w:r>
        <w:r w:rsidR="00B6353B">
          <w:rPr>
            <w:rStyle w:val="Kpr"/>
            <w:b w:val="0"/>
            <w:noProof/>
            <w:u w:val="none"/>
          </w:rPr>
          <w:t>s</w:t>
        </w:r>
        <w:r w:rsidR="00BA0CA7" w:rsidRPr="00612347">
          <w:rPr>
            <w:rStyle w:val="Kpr"/>
            <w:b w:val="0"/>
            <w:noProof/>
            <w:u w:val="none"/>
          </w:rPr>
          <w:t xml:space="preserve">ürecine </w:t>
        </w:r>
        <w:r w:rsidR="00B6353B">
          <w:rPr>
            <w:rStyle w:val="Kpr"/>
            <w:b w:val="0"/>
            <w:noProof/>
            <w:u w:val="none"/>
          </w:rPr>
          <w:t>e</w:t>
        </w:r>
        <w:r w:rsidR="00BA0CA7" w:rsidRPr="00612347">
          <w:rPr>
            <w:rStyle w:val="Kpr"/>
            <w:b w:val="0"/>
            <w:noProof/>
            <w:u w:val="none"/>
          </w:rPr>
          <w:t>tkileri</w:t>
        </w:r>
        <w:r w:rsidR="00BA0CA7">
          <w:rPr>
            <w:noProof/>
            <w:webHidden/>
          </w:rPr>
          <w:tab/>
        </w:r>
        <w:r w:rsidR="00BA0CA7">
          <w:rPr>
            <w:noProof/>
            <w:webHidden/>
          </w:rPr>
          <w:fldChar w:fldCharType="begin"/>
        </w:r>
        <w:r w:rsidR="00BA0CA7">
          <w:rPr>
            <w:noProof/>
            <w:webHidden/>
          </w:rPr>
          <w:instrText xml:space="preserve"> PAGEREF _Toc137570568 \h </w:instrText>
        </w:r>
        <w:r w:rsidR="00BA0CA7">
          <w:rPr>
            <w:noProof/>
            <w:webHidden/>
          </w:rPr>
        </w:r>
        <w:r w:rsidR="00BA0CA7">
          <w:rPr>
            <w:noProof/>
            <w:webHidden/>
          </w:rPr>
          <w:fldChar w:fldCharType="separate"/>
        </w:r>
        <w:r w:rsidR="008E5B2D">
          <w:rPr>
            <w:noProof/>
            <w:webHidden/>
          </w:rPr>
          <w:t>102</w:t>
        </w:r>
        <w:r w:rsidR="00BA0CA7">
          <w:rPr>
            <w:noProof/>
            <w:webHidden/>
          </w:rPr>
          <w:fldChar w:fldCharType="end"/>
        </w:r>
      </w:hyperlink>
    </w:p>
    <w:p w14:paraId="6E7063AC" w14:textId="2EE1923C"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69" w:history="1">
        <w:r w:rsidR="00BA0CA7" w:rsidRPr="004527AE">
          <w:rPr>
            <w:rStyle w:val="Kpr"/>
            <w:noProof/>
          </w:rPr>
          <w:t xml:space="preserve">Tablo 4.19. </w:t>
        </w:r>
        <w:r w:rsidR="00BA0CA7" w:rsidRPr="00612347">
          <w:rPr>
            <w:rStyle w:val="Kpr"/>
            <w:b w:val="0"/>
            <w:noProof/>
            <w:u w:val="none"/>
          </w:rPr>
          <w:t xml:space="preserve">Web 2.0 Araçlarının </w:t>
        </w:r>
        <w:r w:rsidR="00B6353B">
          <w:rPr>
            <w:rStyle w:val="Kpr"/>
            <w:b w:val="0"/>
            <w:noProof/>
            <w:u w:val="none"/>
          </w:rPr>
          <w:t>ö</w:t>
        </w:r>
        <w:r w:rsidR="00BA0CA7" w:rsidRPr="00612347">
          <w:rPr>
            <w:rStyle w:val="Kpr"/>
            <w:b w:val="0"/>
            <w:noProof/>
            <w:u w:val="none"/>
          </w:rPr>
          <w:t xml:space="preserve">ğrenme </w:t>
        </w:r>
        <w:r w:rsidR="00B6353B">
          <w:rPr>
            <w:rStyle w:val="Kpr"/>
            <w:b w:val="0"/>
            <w:noProof/>
            <w:u w:val="none"/>
          </w:rPr>
          <w:t>üzerinde e</w:t>
        </w:r>
        <w:r w:rsidR="00BA0CA7" w:rsidRPr="00612347">
          <w:rPr>
            <w:rStyle w:val="Kpr"/>
            <w:b w:val="0"/>
            <w:noProof/>
            <w:u w:val="none"/>
          </w:rPr>
          <w:t>tkileri</w:t>
        </w:r>
        <w:r w:rsidR="00BA0CA7">
          <w:rPr>
            <w:noProof/>
            <w:webHidden/>
          </w:rPr>
          <w:tab/>
        </w:r>
        <w:r w:rsidR="00BA0CA7">
          <w:rPr>
            <w:noProof/>
            <w:webHidden/>
          </w:rPr>
          <w:fldChar w:fldCharType="begin"/>
        </w:r>
        <w:r w:rsidR="00BA0CA7">
          <w:rPr>
            <w:noProof/>
            <w:webHidden/>
          </w:rPr>
          <w:instrText xml:space="preserve"> PAGEREF _Toc137570569 \h </w:instrText>
        </w:r>
        <w:r w:rsidR="00BA0CA7">
          <w:rPr>
            <w:noProof/>
            <w:webHidden/>
          </w:rPr>
        </w:r>
        <w:r w:rsidR="00BA0CA7">
          <w:rPr>
            <w:noProof/>
            <w:webHidden/>
          </w:rPr>
          <w:fldChar w:fldCharType="separate"/>
        </w:r>
        <w:r w:rsidR="008E5B2D">
          <w:rPr>
            <w:noProof/>
            <w:webHidden/>
          </w:rPr>
          <w:t>104</w:t>
        </w:r>
        <w:r w:rsidR="00BA0CA7">
          <w:rPr>
            <w:noProof/>
            <w:webHidden/>
          </w:rPr>
          <w:fldChar w:fldCharType="end"/>
        </w:r>
      </w:hyperlink>
    </w:p>
    <w:p w14:paraId="68ACC015" w14:textId="560F7ED6"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0" w:history="1">
        <w:r w:rsidR="00BA0CA7" w:rsidRPr="004527AE">
          <w:rPr>
            <w:rStyle w:val="Kpr"/>
            <w:noProof/>
          </w:rPr>
          <w:t xml:space="preserve">Tablo 4.20. </w:t>
        </w:r>
        <w:r w:rsidR="00BA0CA7" w:rsidRPr="00612347">
          <w:rPr>
            <w:rStyle w:val="Kpr"/>
            <w:b w:val="0"/>
            <w:noProof/>
            <w:u w:val="none"/>
          </w:rPr>
          <w:t xml:space="preserve">Web 2.0 Araçları </w:t>
        </w:r>
        <w:r w:rsidR="00B6353B">
          <w:rPr>
            <w:rStyle w:val="Kpr"/>
            <w:b w:val="0"/>
            <w:noProof/>
            <w:u w:val="none"/>
          </w:rPr>
          <w:t>h</w:t>
        </w:r>
        <w:r w:rsidR="00BA0CA7" w:rsidRPr="00612347">
          <w:rPr>
            <w:rStyle w:val="Kpr"/>
            <w:b w:val="0"/>
            <w:noProof/>
            <w:u w:val="none"/>
          </w:rPr>
          <w:t xml:space="preserve">akkında </w:t>
        </w:r>
        <w:r w:rsidR="00B6353B">
          <w:rPr>
            <w:rStyle w:val="Kpr"/>
            <w:b w:val="0"/>
            <w:noProof/>
            <w:u w:val="none"/>
          </w:rPr>
          <w:t>b</w:t>
        </w:r>
        <w:r w:rsidR="00BA0CA7" w:rsidRPr="00612347">
          <w:rPr>
            <w:rStyle w:val="Kpr"/>
            <w:b w:val="0"/>
            <w:noProof/>
            <w:u w:val="none"/>
          </w:rPr>
          <w:t xml:space="preserve">ilgi </w:t>
        </w:r>
        <w:r w:rsidR="00B6353B">
          <w:rPr>
            <w:rStyle w:val="Kpr"/>
            <w:b w:val="0"/>
            <w:noProof/>
            <w:u w:val="none"/>
          </w:rPr>
          <w:t>s</w:t>
        </w:r>
        <w:r w:rsidR="00BA0CA7" w:rsidRPr="00612347">
          <w:rPr>
            <w:rStyle w:val="Kpr"/>
            <w:b w:val="0"/>
            <w:noProof/>
            <w:u w:val="none"/>
          </w:rPr>
          <w:t xml:space="preserve">ahibi </w:t>
        </w:r>
        <w:r w:rsidR="00B6353B">
          <w:rPr>
            <w:rStyle w:val="Kpr"/>
            <w:b w:val="0"/>
            <w:noProof/>
            <w:u w:val="none"/>
          </w:rPr>
          <w:t>olma i</w:t>
        </w:r>
        <w:r w:rsidR="00BA0CA7" w:rsidRPr="00612347">
          <w:rPr>
            <w:rStyle w:val="Kpr"/>
            <w:b w:val="0"/>
            <w:noProof/>
            <w:u w:val="none"/>
          </w:rPr>
          <w:t>steği</w:t>
        </w:r>
        <w:r w:rsidR="00BA0CA7">
          <w:rPr>
            <w:noProof/>
            <w:webHidden/>
          </w:rPr>
          <w:tab/>
        </w:r>
        <w:r w:rsidR="00BA0CA7">
          <w:rPr>
            <w:noProof/>
            <w:webHidden/>
          </w:rPr>
          <w:fldChar w:fldCharType="begin"/>
        </w:r>
        <w:r w:rsidR="00BA0CA7">
          <w:rPr>
            <w:noProof/>
            <w:webHidden/>
          </w:rPr>
          <w:instrText xml:space="preserve"> PAGEREF _Toc137570570 \h </w:instrText>
        </w:r>
        <w:r w:rsidR="00BA0CA7">
          <w:rPr>
            <w:noProof/>
            <w:webHidden/>
          </w:rPr>
        </w:r>
        <w:r w:rsidR="00BA0CA7">
          <w:rPr>
            <w:noProof/>
            <w:webHidden/>
          </w:rPr>
          <w:fldChar w:fldCharType="separate"/>
        </w:r>
        <w:r w:rsidR="008E5B2D">
          <w:rPr>
            <w:noProof/>
            <w:webHidden/>
          </w:rPr>
          <w:t>107</w:t>
        </w:r>
        <w:r w:rsidR="00BA0CA7">
          <w:rPr>
            <w:noProof/>
            <w:webHidden/>
          </w:rPr>
          <w:fldChar w:fldCharType="end"/>
        </w:r>
      </w:hyperlink>
    </w:p>
    <w:p w14:paraId="4651D68C" w14:textId="29CB866C"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1" w:history="1">
        <w:r w:rsidR="00BA0CA7" w:rsidRPr="004527AE">
          <w:rPr>
            <w:rStyle w:val="Kpr"/>
            <w:noProof/>
          </w:rPr>
          <w:t xml:space="preserve">Tablo 4.21. </w:t>
        </w:r>
        <w:r w:rsidR="00BA0CA7" w:rsidRPr="00612347">
          <w:rPr>
            <w:rStyle w:val="Kpr"/>
            <w:b w:val="0"/>
            <w:noProof/>
            <w:u w:val="none"/>
          </w:rPr>
          <w:t xml:space="preserve">Web 2.0 Araçlarının </w:t>
        </w:r>
        <w:r w:rsidR="00B6353B">
          <w:rPr>
            <w:rStyle w:val="Kpr"/>
            <w:b w:val="0"/>
            <w:noProof/>
            <w:u w:val="none"/>
          </w:rPr>
          <w:t>k</w:t>
        </w:r>
        <w:r w:rsidR="00BA0CA7" w:rsidRPr="00612347">
          <w:rPr>
            <w:rStyle w:val="Kpr"/>
            <w:b w:val="0"/>
            <w:noProof/>
            <w:u w:val="none"/>
          </w:rPr>
          <w:t xml:space="preserve">ullanılabilirliği </w:t>
        </w:r>
        <w:r w:rsidR="00B6353B">
          <w:rPr>
            <w:rStyle w:val="Kpr"/>
            <w:b w:val="0"/>
            <w:noProof/>
            <w:u w:val="none"/>
          </w:rPr>
          <w:t>h</w:t>
        </w:r>
        <w:r w:rsidR="00BA0CA7" w:rsidRPr="00612347">
          <w:rPr>
            <w:rStyle w:val="Kpr"/>
            <w:b w:val="0"/>
            <w:noProof/>
            <w:u w:val="none"/>
          </w:rPr>
          <w:t xml:space="preserve">akkında </w:t>
        </w:r>
        <w:r w:rsidR="00B6353B">
          <w:rPr>
            <w:rStyle w:val="Kpr"/>
            <w:b w:val="0"/>
            <w:noProof/>
            <w:u w:val="none"/>
          </w:rPr>
          <w:t>g</w:t>
        </w:r>
        <w:r w:rsidR="00BA0CA7" w:rsidRPr="00612347">
          <w:rPr>
            <w:rStyle w:val="Kpr"/>
            <w:b w:val="0"/>
            <w:noProof/>
            <w:u w:val="none"/>
          </w:rPr>
          <w:t>örüşler</w:t>
        </w:r>
        <w:r w:rsidR="00BA0CA7">
          <w:rPr>
            <w:noProof/>
            <w:webHidden/>
          </w:rPr>
          <w:tab/>
        </w:r>
        <w:r w:rsidR="00BA0CA7">
          <w:rPr>
            <w:noProof/>
            <w:webHidden/>
          </w:rPr>
          <w:fldChar w:fldCharType="begin"/>
        </w:r>
        <w:r w:rsidR="00BA0CA7">
          <w:rPr>
            <w:noProof/>
            <w:webHidden/>
          </w:rPr>
          <w:instrText xml:space="preserve"> PAGEREF _Toc137570571 \h </w:instrText>
        </w:r>
        <w:r w:rsidR="00BA0CA7">
          <w:rPr>
            <w:noProof/>
            <w:webHidden/>
          </w:rPr>
        </w:r>
        <w:r w:rsidR="00BA0CA7">
          <w:rPr>
            <w:noProof/>
            <w:webHidden/>
          </w:rPr>
          <w:fldChar w:fldCharType="separate"/>
        </w:r>
        <w:r w:rsidR="008E5B2D">
          <w:rPr>
            <w:noProof/>
            <w:webHidden/>
          </w:rPr>
          <w:t>111</w:t>
        </w:r>
        <w:r w:rsidR="00BA0CA7">
          <w:rPr>
            <w:noProof/>
            <w:webHidden/>
          </w:rPr>
          <w:fldChar w:fldCharType="end"/>
        </w:r>
      </w:hyperlink>
    </w:p>
    <w:p w14:paraId="4CA0886F" w14:textId="4161FB3A"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2" w:history="1">
        <w:r w:rsidR="00BA0CA7" w:rsidRPr="004527AE">
          <w:rPr>
            <w:rStyle w:val="Kpr"/>
            <w:noProof/>
          </w:rPr>
          <w:t xml:space="preserve">Tablo 4.22. </w:t>
        </w:r>
        <w:r w:rsidR="00BA0CA7" w:rsidRPr="00612347">
          <w:rPr>
            <w:rStyle w:val="Kpr"/>
            <w:b w:val="0"/>
            <w:noProof/>
            <w:u w:val="none"/>
          </w:rPr>
          <w:t xml:space="preserve">Web 2.0 Araçları </w:t>
        </w:r>
        <w:r w:rsidR="00740AB4">
          <w:rPr>
            <w:rStyle w:val="Kpr"/>
            <w:b w:val="0"/>
            <w:noProof/>
            <w:u w:val="none"/>
          </w:rPr>
          <w:t>k</w:t>
        </w:r>
        <w:r w:rsidR="00BA0CA7" w:rsidRPr="00612347">
          <w:rPr>
            <w:rStyle w:val="Kpr"/>
            <w:b w:val="0"/>
            <w:noProof/>
            <w:u w:val="none"/>
          </w:rPr>
          <w:t xml:space="preserve">ullanılabilirliğine </w:t>
        </w:r>
        <w:r w:rsidR="00740AB4">
          <w:rPr>
            <w:rStyle w:val="Kpr"/>
            <w:b w:val="0"/>
            <w:noProof/>
            <w:u w:val="none"/>
          </w:rPr>
          <w:t>i</w:t>
        </w:r>
        <w:r w:rsidR="00BA0CA7" w:rsidRPr="00612347">
          <w:rPr>
            <w:rStyle w:val="Kpr"/>
            <w:b w:val="0"/>
            <w:noProof/>
            <w:u w:val="none"/>
          </w:rPr>
          <w:t xml:space="preserve">lişkin </w:t>
        </w:r>
        <w:r w:rsidR="00740AB4">
          <w:rPr>
            <w:rStyle w:val="Kpr"/>
            <w:b w:val="0"/>
            <w:noProof/>
            <w:u w:val="none"/>
          </w:rPr>
          <w:t>g</w:t>
        </w:r>
        <w:r w:rsidR="00BA0CA7" w:rsidRPr="00612347">
          <w:rPr>
            <w:rStyle w:val="Kpr"/>
            <w:b w:val="0"/>
            <w:noProof/>
            <w:u w:val="none"/>
          </w:rPr>
          <w:t>örüşler</w:t>
        </w:r>
        <w:r w:rsidR="00BA0CA7">
          <w:rPr>
            <w:noProof/>
            <w:webHidden/>
          </w:rPr>
          <w:tab/>
        </w:r>
        <w:r w:rsidR="00BA0CA7">
          <w:rPr>
            <w:noProof/>
            <w:webHidden/>
          </w:rPr>
          <w:fldChar w:fldCharType="begin"/>
        </w:r>
        <w:r w:rsidR="00BA0CA7">
          <w:rPr>
            <w:noProof/>
            <w:webHidden/>
          </w:rPr>
          <w:instrText xml:space="preserve"> PAGEREF _Toc137570572 \h </w:instrText>
        </w:r>
        <w:r w:rsidR="00BA0CA7">
          <w:rPr>
            <w:noProof/>
            <w:webHidden/>
          </w:rPr>
        </w:r>
        <w:r w:rsidR="00BA0CA7">
          <w:rPr>
            <w:noProof/>
            <w:webHidden/>
          </w:rPr>
          <w:fldChar w:fldCharType="separate"/>
        </w:r>
        <w:r w:rsidR="008E5B2D">
          <w:rPr>
            <w:noProof/>
            <w:webHidden/>
          </w:rPr>
          <w:t>113</w:t>
        </w:r>
        <w:r w:rsidR="00BA0CA7">
          <w:rPr>
            <w:noProof/>
            <w:webHidden/>
          </w:rPr>
          <w:fldChar w:fldCharType="end"/>
        </w:r>
      </w:hyperlink>
    </w:p>
    <w:p w14:paraId="459EE06B" w14:textId="0892DF06" w:rsidR="00BA0CA7"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70573" w:history="1">
        <w:r w:rsidR="00BA0CA7" w:rsidRPr="004527AE">
          <w:rPr>
            <w:rStyle w:val="Kpr"/>
            <w:noProof/>
          </w:rPr>
          <w:t xml:space="preserve">Tablo 4.23. </w:t>
        </w:r>
        <w:r w:rsidR="00740AB4">
          <w:rPr>
            <w:rStyle w:val="Kpr"/>
            <w:b w:val="0"/>
            <w:noProof/>
            <w:u w:val="none"/>
          </w:rPr>
          <w:t>Web 2.0 Araçlarına ilişkin a</w:t>
        </w:r>
        <w:r w:rsidR="00BA0CA7" w:rsidRPr="00612347">
          <w:rPr>
            <w:rStyle w:val="Kpr"/>
            <w:b w:val="0"/>
            <w:noProof/>
            <w:u w:val="none"/>
          </w:rPr>
          <w:t>nalojileri</w:t>
        </w:r>
        <w:r w:rsidR="00BA0CA7">
          <w:rPr>
            <w:noProof/>
            <w:webHidden/>
          </w:rPr>
          <w:tab/>
        </w:r>
        <w:r w:rsidR="00BA0CA7">
          <w:rPr>
            <w:noProof/>
            <w:webHidden/>
          </w:rPr>
          <w:fldChar w:fldCharType="begin"/>
        </w:r>
        <w:r w:rsidR="00BA0CA7">
          <w:rPr>
            <w:noProof/>
            <w:webHidden/>
          </w:rPr>
          <w:instrText xml:space="preserve"> PAGEREF _Toc137570573 \h </w:instrText>
        </w:r>
        <w:r w:rsidR="00BA0CA7">
          <w:rPr>
            <w:noProof/>
            <w:webHidden/>
          </w:rPr>
        </w:r>
        <w:r w:rsidR="00BA0CA7">
          <w:rPr>
            <w:noProof/>
            <w:webHidden/>
          </w:rPr>
          <w:fldChar w:fldCharType="separate"/>
        </w:r>
        <w:r w:rsidR="008E5B2D">
          <w:rPr>
            <w:noProof/>
            <w:webHidden/>
          </w:rPr>
          <w:t>118</w:t>
        </w:r>
        <w:r w:rsidR="00BA0CA7">
          <w:rPr>
            <w:noProof/>
            <w:webHidden/>
          </w:rPr>
          <w:fldChar w:fldCharType="end"/>
        </w:r>
      </w:hyperlink>
    </w:p>
    <w:p w14:paraId="5752A724" w14:textId="3537EE70" w:rsidR="0022088B" w:rsidRDefault="009942F7" w:rsidP="004829C8">
      <w:pPr>
        <w:ind w:firstLine="0"/>
        <w:rPr>
          <w:rFonts w:eastAsia="Times New Roman" w:cs="Times New Roman"/>
          <w:b/>
          <w:szCs w:val="24"/>
        </w:rPr>
        <w:sectPr w:rsidR="0022088B" w:rsidSect="001F2B44">
          <w:headerReference w:type="even" r:id="rId40"/>
          <w:headerReference w:type="default" r:id="rId41"/>
          <w:footerReference w:type="default" r:id="rId42"/>
          <w:headerReference w:type="first" r:id="rId43"/>
          <w:footerReference w:type="first" r:id="rId44"/>
          <w:pgSz w:w="11906" w:h="16838" w:code="9"/>
          <w:pgMar w:top="1418" w:right="1418" w:bottom="1418" w:left="1418" w:header="709" w:footer="709" w:gutter="0"/>
          <w:pgNumType w:fmt="upperRoman"/>
          <w:cols w:space="708"/>
          <w:docGrid w:linePitch="326"/>
        </w:sectPr>
      </w:pPr>
      <w:r>
        <w:rPr>
          <w:rFonts w:eastAsiaTheme="minorHAnsi" w:cstheme="minorBidi"/>
          <w:bCs/>
          <w:color w:val="000000" w:themeColor="text1"/>
          <w:szCs w:val="20"/>
          <w:lang w:eastAsia="en-US"/>
        </w:rPr>
        <w:fldChar w:fldCharType="end"/>
      </w:r>
      <w:r w:rsidR="00397C01">
        <w:br w:type="page"/>
      </w:r>
    </w:p>
    <w:p w14:paraId="18E2E8CC" w14:textId="77777777" w:rsidR="0022088B" w:rsidRPr="006376B5" w:rsidRDefault="00397C01" w:rsidP="007D14E7">
      <w:pPr>
        <w:pStyle w:val="Balk1"/>
        <w:ind w:firstLine="0"/>
      </w:pPr>
      <w:bookmarkStart w:id="14" w:name="_Toc137570493"/>
      <w:r w:rsidRPr="006376B5">
        <w:lastRenderedPageBreak/>
        <w:t>ŞEKİLLER DİZİNİ</w:t>
      </w:r>
      <w:bookmarkEnd w:id="14"/>
    </w:p>
    <w:p w14:paraId="54098FFB" w14:textId="77777777" w:rsidR="0022088B" w:rsidRDefault="00397C01">
      <w:pPr>
        <w:pBdr>
          <w:top w:val="nil"/>
          <w:left w:val="nil"/>
          <w:bottom w:val="nil"/>
          <w:right w:val="nil"/>
          <w:between w:val="nil"/>
        </w:pBdr>
        <w:spacing w:after="200"/>
        <w:jc w:val="right"/>
        <w:rPr>
          <w:rFonts w:eastAsia="Times New Roman" w:cs="Times New Roman"/>
          <w:b/>
          <w:color w:val="000000"/>
          <w:szCs w:val="24"/>
        </w:rPr>
      </w:pPr>
      <w:r>
        <w:rPr>
          <w:rFonts w:eastAsia="Times New Roman" w:cs="Times New Roman"/>
          <w:b/>
          <w:color w:val="000000"/>
          <w:szCs w:val="24"/>
        </w:rPr>
        <w:t>Sayfa No</w:t>
      </w:r>
    </w:p>
    <w:p w14:paraId="06BF9231" w14:textId="370FB036" w:rsidR="0014614F" w:rsidRDefault="00E5279F"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r>
        <w:fldChar w:fldCharType="begin"/>
      </w:r>
      <w:r>
        <w:instrText xml:space="preserve"> TOC \h \z \c "Şekil" </w:instrText>
      </w:r>
      <w:r>
        <w:fldChar w:fldCharType="separate"/>
      </w:r>
      <w:hyperlink w:anchor="_Toc137568879" w:history="1">
        <w:r w:rsidR="0014614F" w:rsidRPr="00955AA3">
          <w:rPr>
            <w:rStyle w:val="Kpr"/>
            <w:noProof/>
          </w:rPr>
          <w:t xml:space="preserve">Şekil 1.1. </w:t>
        </w:r>
        <w:r w:rsidR="0014614F" w:rsidRPr="00612347">
          <w:rPr>
            <w:rStyle w:val="Kpr"/>
            <w:b w:val="0"/>
            <w:noProof/>
            <w:u w:val="none"/>
          </w:rPr>
          <w:t>Dijital okuryazarlık alt boyutları</w:t>
        </w:r>
        <w:r w:rsidR="0014614F">
          <w:rPr>
            <w:noProof/>
            <w:webHidden/>
          </w:rPr>
          <w:tab/>
        </w:r>
        <w:r w:rsidR="0014614F">
          <w:rPr>
            <w:noProof/>
            <w:webHidden/>
          </w:rPr>
          <w:fldChar w:fldCharType="begin"/>
        </w:r>
        <w:r w:rsidR="0014614F">
          <w:rPr>
            <w:noProof/>
            <w:webHidden/>
          </w:rPr>
          <w:instrText xml:space="preserve"> PAGEREF _Toc137568879 \h </w:instrText>
        </w:r>
        <w:r w:rsidR="0014614F">
          <w:rPr>
            <w:noProof/>
            <w:webHidden/>
          </w:rPr>
        </w:r>
        <w:r w:rsidR="0014614F">
          <w:rPr>
            <w:noProof/>
            <w:webHidden/>
          </w:rPr>
          <w:fldChar w:fldCharType="separate"/>
        </w:r>
        <w:r w:rsidR="008E5B2D">
          <w:rPr>
            <w:noProof/>
            <w:webHidden/>
          </w:rPr>
          <w:t>26</w:t>
        </w:r>
        <w:r w:rsidR="0014614F">
          <w:rPr>
            <w:noProof/>
            <w:webHidden/>
          </w:rPr>
          <w:fldChar w:fldCharType="end"/>
        </w:r>
      </w:hyperlink>
    </w:p>
    <w:p w14:paraId="7E580503" w14:textId="5B414B5A" w:rsidR="0014614F"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0" w:history="1">
        <w:r w:rsidR="0014614F" w:rsidRPr="00955AA3">
          <w:rPr>
            <w:rStyle w:val="Kpr"/>
            <w:noProof/>
          </w:rPr>
          <w:t xml:space="preserve">Şekil 3.1. </w:t>
        </w:r>
        <w:r w:rsidR="00A85D4A">
          <w:rPr>
            <w:rStyle w:val="Kpr"/>
            <w:b w:val="0"/>
            <w:noProof/>
            <w:u w:val="none"/>
          </w:rPr>
          <w:t>Öğretmenlerin c</w:t>
        </w:r>
        <w:r w:rsidR="0014614F" w:rsidRPr="00612347">
          <w:rPr>
            <w:rStyle w:val="Kpr"/>
            <w:b w:val="0"/>
            <w:noProof/>
            <w:u w:val="none"/>
          </w:rPr>
          <w:t xml:space="preserve">insiyet </w:t>
        </w:r>
        <w:r w:rsidR="00A85D4A">
          <w:rPr>
            <w:rStyle w:val="Kpr"/>
            <w:b w:val="0"/>
            <w:noProof/>
            <w:u w:val="none"/>
          </w:rPr>
          <w:t>d</w:t>
        </w:r>
        <w:r w:rsidR="0014614F" w:rsidRPr="00612347">
          <w:rPr>
            <w:rStyle w:val="Kpr"/>
            <w:b w:val="0"/>
            <w:noProof/>
            <w:u w:val="none"/>
          </w:rPr>
          <w:t xml:space="preserve">eğişkenine </w:t>
        </w:r>
        <w:r w:rsidR="00A85D4A">
          <w:rPr>
            <w:rStyle w:val="Kpr"/>
            <w:b w:val="0"/>
            <w:noProof/>
            <w:u w:val="none"/>
          </w:rPr>
          <w:t>göre dağılım g</w:t>
        </w:r>
        <w:r w:rsidR="0014614F" w:rsidRPr="00612347">
          <w:rPr>
            <w:rStyle w:val="Kpr"/>
            <w:b w:val="0"/>
            <w:noProof/>
            <w:u w:val="none"/>
          </w:rPr>
          <w:t>rafiği</w:t>
        </w:r>
        <w:r w:rsidR="0014614F">
          <w:rPr>
            <w:noProof/>
            <w:webHidden/>
          </w:rPr>
          <w:tab/>
        </w:r>
        <w:r w:rsidR="0014614F">
          <w:rPr>
            <w:noProof/>
            <w:webHidden/>
          </w:rPr>
          <w:fldChar w:fldCharType="begin"/>
        </w:r>
        <w:r w:rsidR="0014614F">
          <w:rPr>
            <w:noProof/>
            <w:webHidden/>
          </w:rPr>
          <w:instrText xml:space="preserve"> PAGEREF _Toc137568880 \h </w:instrText>
        </w:r>
        <w:r w:rsidR="0014614F">
          <w:rPr>
            <w:noProof/>
            <w:webHidden/>
          </w:rPr>
        </w:r>
        <w:r w:rsidR="0014614F">
          <w:rPr>
            <w:noProof/>
            <w:webHidden/>
          </w:rPr>
          <w:fldChar w:fldCharType="separate"/>
        </w:r>
        <w:r w:rsidR="008E5B2D">
          <w:rPr>
            <w:noProof/>
            <w:webHidden/>
          </w:rPr>
          <w:t>53</w:t>
        </w:r>
        <w:r w:rsidR="0014614F">
          <w:rPr>
            <w:noProof/>
            <w:webHidden/>
          </w:rPr>
          <w:fldChar w:fldCharType="end"/>
        </w:r>
      </w:hyperlink>
    </w:p>
    <w:p w14:paraId="11C55288" w14:textId="74CD7A92" w:rsidR="0014614F"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1" w:history="1">
        <w:r w:rsidR="0014614F" w:rsidRPr="00955AA3">
          <w:rPr>
            <w:rStyle w:val="Kpr"/>
            <w:noProof/>
          </w:rPr>
          <w:t xml:space="preserve">Şekil 3.2. </w:t>
        </w:r>
        <w:r w:rsidR="0014614F" w:rsidRPr="00612347">
          <w:rPr>
            <w:rStyle w:val="Kpr"/>
            <w:b w:val="0"/>
            <w:noProof/>
            <w:u w:val="none"/>
          </w:rPr>
          <w:t xml:space="preserve">Öğretmenlerin </w:t>
        </w:r>
        <w:r w:rsidR="00A85D4A">
          <w:rPr>
            <w:rStyle w:val="Kpr"/>
            <w:b w:val="0"/>
            <w:noProof/>
            <w:u w:val="none"/>
          </w:rPr>
          <w:t>k</w:t>
        </w:r>
        <w:r w:rsidR="0014614F" w:rsidRPr="00612347">
          <w:rPr>
            <w:rStyle w:val="Kpr"/>
            <w:b w:val="0"/>
            <w:noProof/>
            <w:u w:val="none"/>
          </w:rPr>
          <w:t xml:space="preserve">ıdemlerine </w:t>
        </w:r>
        <w:r w:rsidR="00A85D4A">
          <w:rPr>
            <w:rStyle w:val="Kpr"/>
            <w:b w:val="0"/>
            <w:noProof/>
            <w:u w:val="none"/>
          </w:rPr>
          <w:t>i</w:t>
        </w:r>
        <w:r w:rsidR="00C128C3">
          <w:rPr>
            <w:rStyle w:val="Kpr"/>
            <w:b w:val="0"/>
            <w:noProof/>
            <w:u w:val="none"/>
          </w:rPr>
          <w:t>lişkin dağılım g</w:t>
        </w:r>
        <w:r w:rsidR="0014614F" w:rsidRPr="00612347">
          <w:rPr>
            <w:rStyle w:val="Kpr"/>
            <w:b w:val="0"/>
            <w:noProof/>
            <w:u w:val="none"/>
          </w:rPr>
          <w:t>rafiği</w:t>
        </w:r>
        <w:r w:rsidR="0014614F">
          <w:rPr>
            <w:noProof/>
            <w:webHidden/>
          </w:rPr>
          <w:tab/>
        </w:r>
        <w:r w:rsidR="0014614F">
          <w:rPr>
            <w:noProof/>
            <w:webHidden/>
          </w:rPr>
          <w:fldChar w:fldCharType="begin"/>
        </w:r>
        <w:r w:rsidR="0014614F">
          <w:rPr>
            <w:noProof/>
            <w:webHidden/>
          </w:rPr>
          <w:instrText xml:space="preserve"> PAGEREF _Toc137568881 \h </w:instrText>
        </w:r>
        <w:r w:rsidR="0014614F">
          <w:rPr>
            <w:noProof/>
            <w:webHidden/>
          </w:rPr>
        </w:r>
        <w:r w:rsidR="0014614F">
          <w:rPr>
            <w:noProof/>
            <w:webHidden/>
          </w:rPr>
          <w:fldChar w:fldCharType="separate"/>
        </w:r>
        <w:r w:rsidR="008E5B2D">
          <w:rPr>
            <w:noProof/>
            <w:webHidden/>
          </w:rPr>
          <w:t>54</w:t>
        </w:r>
        <w:r w:rsidR="0014614F">
          <w:rPr>
            <w:noProof/>
            <w:webHidden/>
          </w:rPr>
          <w:fldChar w:fldCharType="end"/>
        </w:r>
      </w:hyperlink>
    </w:p>
    <w:p w14:paraId="59FBEA6B" w14:textId="578E81F3" w:rsidR="0014614F"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2" w:history="1">
        <w:r w:rsidR="0014614F" w:rsidRPr="00955AA3">
          <w:rPr>
            <w:rStyle w:val="Kpr"/>
            <w:noProof/>
          </w:rPr>
          <w:t xml:space="preserve">Şekil 3.3. </w:t>
        </w:r>
        <w:r w:rsidR="0014614F" w:rsidRPr="00612347">
          <w:rPr>
            <w:rStyle w:val="Kpr"/>
            <w:b w:val="0"/>
            <w:noProof/>
            <w:u w:val="none"/>
          </w:rPr>
          <w:t xml:space="preserve">Öğretmenlerin </w:t>
        </w:r>
        <w:r w:rsidR="00C128C3">
          <w:rPr>
            <w:rStyle w:val="Kpr"/>
            <w:b w:val="0"/>
            <w:noProof/>
            <w:u w:val="none"/>
          </w:rPr>
          <w:t>ç</w:t>
        </w:r>
        <w:r w:rsidR="0014614F" w:rsidRPr="00612347">
          <w:rPr>
            <w:rStyle w:val="Kpr"/>
            <w:b w:val="0"/>
            <w:noProof/>
            <w:u w:val="none"/>
          </w:rPr>
          <w:t>al</w:t>
        </w:r>
        <w:r w:rsidR="00C128C3">
          <w:rPr>
            <w:rStyle w:val="Kpr"/>
            <w:b w:val="0"/>
            <w:noProof/>
            <w:u w:val="none"/>
          </w:rPr>
          <w:t>ışma deneyimi dağılım g</w:t>
        </w:r>
        <w:r w:rsidR="0014614F" w:rsidRPr="00612347">
          <w:rPr>
            <w:rStyle w:val="Kpr"/>
            <w:b w:val="0"/>
            <w:noProof/>
            <w:u w:val="none"/>
          </w:rPr>
          <w:t>rafiği</w:t>
        </w:r>
        <w:r w:rsidR="0014614F">
          <w:rPr>
            <w:noProof/>
            <w:webHidden/>
          </w:rPr>
          <w:tab/>
        </w:r>
        <w:r w:rsidR="0014614F">
          <w:rPr>
            <w:noProof/>
            <w:webHidden/>
          </w:rPr>
          <w:fldChar w:fldCharType="begin"/>
        </w:r>
        <w:r w:rsidR="0014614F">
          <w:rPr>
            <w:noProof/>
            <w:webHidden/>
          </w:rPr>
          <w:instrText xml:space="preserve"> PAGEREF _Toc137568882 \h </w:instrText>
        </w:r>
        <w:r w:rsidR="0014614F">
          <w:rPr>
            <w:noProof/>
            <w:webHidden/>
          </w:rPr>
        </w:r>
        <w:r w:rsidR="0014614F">
          <w:rPr>
            <w:noProof/>
            <w:webHidden/>
          </w:rPr>
          <w:fldChar w:fldCharType="separate"/>
        </w:r>
        <w:r w:rsidR="008E5B2D">
          <w:rPr>
            <w:noProof/>
            <w:webHidden/>
          </w:rPr>
          <w:t>54</w:t>
        </w:r>
        <w:r w:rsidR="0014614F">
          <w:rPr>
            <w:noProof/>
            <w:webHidden/>
          </w:rPr>
          <w:fldChar w:fldCharType="end"/>
        </w:r>
      </w:hyperlink>
    </w:p>
    <w:p w14:paraId="305D01DC" w14:textId="0D1BB6B6" w:rsidR="0014614F" w:rsidRDefault="00E17EEA" w:rsidP="001F2B44">
      <w:pPr>
        <w:pStyle w:val="ekillerTablosu"/>
        <w:tabs>
          <w:tab w:val="right" w:leader="dot" w:pos="9070"/>
        </w:tabs>
        <w:rPr>
          <w:rFonts w:asciiTheme="minorHAnsi" w:eastAsiaTheme="minorEastAsia" w:hAnsiTheme="minorHAnsi"/>
          <w:b w:val="0"/>
          <w:bCs w:val="0"/>
          <w:noProof/>
          <w:color w:val="auto"/>
          <w:sz w:val="22"/>
          <w:szCs w:val="22"/>
          <w:lang w:eastAsia="tr-TR"/>
        </w:rPr>
      </w:pPr>
      <w:hyperlink w:anchor="_Toc137568883" w:history="1">
        <w:r w:rsidR="0014614F" w:rsidRPr="00955AA3">
          <w:rPr>
            <w:rStyle w:val="Kpr"/>
            <w:noProof/>
          </w:rPr>
          <w:t xml:space="preserve">Şekil 3.4. </w:t>
        </w:r>
        <w:r w:rsidR="0014614F" w:rsidRPr="00612347">
          <w:rPr>
            <w:rStyle w:val="Kpr"/>
            <w:b w:val="0"/>
            <w:noProof/>
            <w:u w:val="none"/>
          </w:rPr>
          <w:t>Öğretmenlerin en uzun süre çalıştıkları yerleşim yeri dağılımı</w:t>
        </w:r>
        <w:r w:rsidR="0014614F">
          <w:rPr>
            <w:noProof/>
            <w:webHidden/>
          </w:rPr>
          <w:tab/>
        </w:r>
        <w:r w:rsidR="0014614F">
          <w:rPr>
            <w:noProof/>
            <w:webHidden/>
          </w:rPr>
          <w:fldChar w:fldCharType="begin"/>
        </w:r>
        <w:r w:rsidR="0014614F">
          <w:rPr>
            <w:noProof/>
            <w:webHidden/>
          </w:rPr>
          <w:instrText xml:space="preserve"> PAGEREF _Toc137568883 \h </w:instrText>
        </w:r>
        <w:r w:rsidR="0014614F">
          <w:rPr>
            <w:noProof/>
            <w:webHidden/>
          </w:rPr>
        </w:r>
        <w:r w:rsidR="0014614F">
          <w:rPr>
            <w:noProof/>
            <w:webHidden/>
          </w:rPr>
          <w:fldChar w:fldCharType="separate"/>
        </w:r>
        <w:r w:rsidR="008E5B2D">
          <w:rPr>
            <w:noProof/>
            <w:webHidden/>
          </w:rPr>
          <w:t>55</w:t>
        </w:r>
        <w:r w:rsidR="0014614F">
          <w:rPr>
            <w:noProof/>
            <w:webHidden/>
          </w:rPr>
          <w:fldChar w:fldCharType="end"/>
        </w:r>
      </w:hyperlink>
    </w:p>
    <w:p w14:paraId="0C692562" w14:textId="66B69D5B" w:rsidR="0022088B" w:rsidRDefault="00E5279F">
      <w:pPr>
        <w:rPr>
          <w:rFonts w:eastAsia="Times New Roman" w:cs="Times New Roman"/>
          <w:b/>
          <w:szCs w:val="24"/>
        </w:rPr>
        <w:sectPr w:rsidR="0022088B" w:rsidSect="001F2B44">
          <w:headerReference w:type="even" r:id="rId45"/>
          <w:headerReference w:type="default" r:id="rId46"/>
          <w:footerReference w:type="default" r:id="rId47"/>
          <w:headerReference w:type="first" r:id="rId48"/>
          <w:footerReference w:type="first" r:id="rId49"/>
          <w:pgSz w:w="11906" w:h="16838"/>
          <w:pgMar w:top="1418" w:right="1418" w:bottom="1418" w:left="1418" w:header="709" w:footer="709" w:gutter="0"/>
          <w:pgNumType w:fmt="upperRoman"/>
          <w:cols w:space="708"/>
          <w:titlePg/>
          <w:docGrid w:linePitch="326"/>
        </w:sectPr>
      </w:pPr>
      <w:r>
        <w:fldChar w:fldCharType="end"/>
      </w:r>
      <w:r w:rsidR="00397C01">
        <w:br w:type="page"/>
      </w:r>
    </w:p>
    <w:p w14:paraId="38CBE22A" w14:textId="77777777" w:rsidR="0022088B" w:rsidRPr="006376B5" w:rsidRDefault="00397C01" w:rsidP="008A4E3E">
      <w:pPr>
        <w:pStyle w:val="Balk1"/>
        <w:ind w:firstLine="0"/>
      </w:pPr>
      <w:bookmarkStart w:id="15" w:name="_Toc137570494"/>
      <w:r w:rsidRPr="006376B5">
        <w:lastRenderedPageBreak/>
        <w:t xml:space="preserve">SİMGELER VE KISALTMALAR </w:t>
      </w:r>
      <w:commentRangeStart w:id="16"/>
      <w:r w:rsidRPr="006376B5">
        <w:t>DİZİNİ</w:t>
      </w:r>
      <w:bookmarkEnd w:id="15"/>
      <w:commentRangeEnd w:id="16"/>
      <w:r w:rsidR="00E714DD">
        <w:rPr>
          <w:rStyle w:val="AklamaBavurusu"/>
          <w:rFonts w:cs="Calibri"/>
          <w:b w:val="0"/>
        </w:rPr>
        <w:commentReference w:id="16"/>
      </w:r>
    </w:p>
    <w:p w14:paraId="00B03CA1" w14:textId="1E08EE17" w:rsidR="0022088B" w:rsidRDefault="00397C01">
      <w:pPr>
        <w:tabs>
          <w:tab w:val="left" w:pos="1560"/>
        </w:tabs>
        <w:rPr>
          <w:rFonts w:eastAsia="Times New Roman" w:cs="Times New Roman"/>
          <w:b/>
          <w:szCs w:val="24"/>
        </w:rPr>
      </w:pPr>
      <w:r>
        <w:rPr>
          <w:rFonts w:eastAsia="Times New Roman" w:cs="Times New Roman"/>
          <w:b/>
          <w:szCs w:val="24"/>
        </w:rPr>
        <w:tab/>
      </w:r>
      <w:r>
        <w:rPr>
          <w:rFonts w:eastAsia="Times New Roman" w:cs="Times New Roman"/>
          <w:b/>
          <w:szCs w:val="24"/>
        </w:rPr>
        <w:tab/>
      </w:r>
    </w:p>
    <w:tbl>
      <w:tblPr>
        <w:tblStyle w:val="TabloKlavuz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83"/>
        <w:gridCol w:w="6382"/>
      </w:tblGrid>
      <w:tr w:rsidR="003D00D5" w:rsidRPr="009A13D8" w14:paraId="66159E6A" w14:textId="77777777" w:rsidTr="003D00D5">
        <w:tc>
          <w:tcPr>
            <w:tcW w:w="2122" w:type="dxa"/>
          </w:tcPr>
          <w:p w14:paraId="6AA14857" w14:textId="6A660D69" w:rsidR="003D00D5" w:rsidRPr="009A13D8" w:rsidRDefault="003D00D5" w:rsidP="003D00D5">
            <w:pPr>
              <w:ind w:firstLine="0"/>
              <w:rPr>
                <w:bCs/>
                <w:i/>
                <w:iCs/>
                <w:color w:val="000000"/>
                <w:szCs w:val="24"/>
              </w:rPr>
            </w:pPr>
            <w:r>
              <w:rPr>
                <w:rFonts w:eastAsia="Times New Roman"/>
                <w:b/>
                <w:szCs w:val="24"/>
              </w:rPr>
              <w:t>Simgeler</w:t>
            </w:r>
          </w:p>
        </w:tc>
        <w:tc>
          <w:tcPr>
            <w:tcW w:w="283" w:type="dxa"/>
          </w:tcPr>
          <w:p w14:paraId="48611197" w14:textId="77777777" w:rsidR="003D00D5" w:rsidRPr="009A13D8" w:rsidRDefault="003D00D5" w:rsidP="00FF76CC">
            <w:pPr>
              <w:rPr>
                <w:b/>
                <w:bCs/>
                <w:color w:val="000000"/>
                <w:szCs w:val="24"/>
              </w:rPr>
            </w:pPr>
          </w:p>
        </w:tc>
        <w:tc>
          <w:tcPr>
            <w:tcW w:w="6382" w:type="dxa"/>
          </w:tcPr>
          <w:p w14:paraId="4EEC9B7B" w14:textId="57A2A2FC" w:rsidR="003D00D5" w:rsidRPr="009A13D8" w:rsidRDefault="003D00D5" w:rsidP="00FF76CC">
            <w:pPr>
              <w:rPr>
                <w:color w:val="000000"/>
                <w:szCs w:val="24"/>
              </w:rPr>
            </w:pPr>
            <w:r>
              <w:rPr>
                <w:rFonts w:eastAsia="Times New Roman"/>
                <w:b/>
                <w:szCs w:val="24"/>
              </w:rPr>
              <w:t>Açıklama</w:t>
            </w:r>
          </w:p>
        </w:tc>
      </w:tr>
      <w:tr w:rsidR="00E714DD" w:rsidRPr="009A13D8" w14:paraId="4D7F1744" w14:textId="77777777" w:rsidTr="003D00D5">
        <w:trPr>
          <w:trHeight w:val="300"/>
        </w:trPr>
        <w:tc>
          <w:tcPr>
            <w:tcW w:w="2122" w:type="dxa"/>
          </w:tcPr>
          <w:p w14:paraId="65A5D5A1" w14:textId="5439255A" w:rsidR="00E714DD" w:rsidRPr="009A13D8" w:rsidRDefault="00E714DD" w:rsidP="00E714DD">
            <w:pPr>
              <w:ind w:firstLine="0"/>
              <w:jc w:val="left"/>
              <w:rPr>
                <w:bCs/>
                <w:i/>
                <w:iCs/>
                <w:color w:val="000000"/>
                <w:szCs w:val="24"/>
              </w:rPr>
            </w:pPr>
            <w:bookmarkStart w:id="17" w:name="_Toc126161621"/>
            <w:bookmarkStart w:id="18" w:name="_Toc135157963"/>
            <w:bookmarkStart w:id="19" w:name="_Toc137495602"/>
            <w:r>
              <w:rPr>
                <w:i/>
                <w:iCs/>
                <w:color w:val="000000"/>
              </w:rPr>
              <w:t>p</w:t>
            </w:r>
            <w:bookmarkEnd w:id="17"/>
            <w:bookmarkEnd w:id="18"/>
            <w:bookmarkEnd w:id="19"/>
          </w:p>
        </w:tc>
        <w:tc>
          <w:tcPr>
            <w:tcW w:w="283" w:type="dxa"/>
          </w:tcPr>
          <w:p w14:paraId="26015FD3" w14:textId="6E5CE864" w:rsidR="00E714DD" w:rsidRPr="003D00D5" w:rsidRDefault="00E714DD" w:rsidP="00E714DD">
            <w:pPr>
              <w:ind w:firstLine="0"/>
              <w:rPr>
                <w:b/>
                <w:bCs/>
                <w:color w:val="000000"/>
                <w:sz w:val="20"/>
              </w:rPr>
            </w:pPr>
            <w:bookmarkStart w:id="20" w:name="_Toc126161622"/>
            <w:bookmarkStart w:id="21" w:name="_Toc135157964"/>
            <w:bookmarkStart w:id="22" w:name="_Toc137495603"/>
            <w:r w:rsidRPr="003D00D5">
              <w:rPr>
                <w:b/>
                <w:bCs/>
                <w:color w:val="000000"/>
                <w:szCs w:val="24"/>
              </w:rPr>
              <w:t>:</w:t>
            </w:r>
            <w:bookmarkEnd w:id="20"/>
            <w:bookmarkEnd w:id="21"/>
            <w:bookmarkEnd w:id="22"/>
          </w:p>
        </w:tc>
        <w:tc>
          <w:tcPr>
            <w:tcW w:w="6382" w:type="dxa"/>
          </w:tcPr>
          <w:p w14:paraId="1DC5EF6E" w14:textId="0FA32CF8" w:rsidR="00E714DD" w:rsidRPr="009A13D8" w:rsidRDefault="00E714DD" w:rsidP="00E714DD">
            <w:pPr>
              <w:rPr>
                <w:color w:val="000000"/>
                <w:szCs w:val="24"/>
              </w:rPr>
            </w:pPr>
            <w:bookmarkStart w:id="23" w:name="_Toc126161623"/>
            <w:bookmarkStart w:id="24" w:name="_Toc135157965"/>
            <w:bookmarkStart w:id="25" w:name="_Toc137495604"/>
            <w:r w:rsidRPr="009A13D8">
              <w:rPr>
                <w:color w:val="000000"/>
              </w:rPr>
              <w:t>Anlamlılık Düzeyi</w:t>
            </w:r>
            <w:bookmarkEnd w:id="23"/>
            <w:bookmarkEnd w:id="24"/>
            <w:bookmarkEnd w:id="25"/>
          </w:p>
        </w:tc>
      </w:tr>
      <w:tr w:rsidR="00E714DD" w:rsidRPr="009A13D8" w14:paraId="5BEA09FF" w14:textId="77777777" w:rsidTr="003D00D5">
        <w:trPr>
          <w:trHeight w:val="300"/>
        </w:trPr>
        <w:tc>
          <w:tcPr>
            <w:tcW w:w="2122" w:type="dxa"/>
          </w:tcPr>
          <w:p w14:paraId="42ACAFC8" w14:textId="3F770776" w:rsidR="00E714DD" w:rsidRPr="009A13D8" w:rsidRDefault="00E714DD" w:rsidP="00E714DD">
            <w:pPr>
              <w:ind w:firstLine="0"/>
              <w:jc w:val="left"/>
              <w:rPr>
                <w:bCs/>
                <w:i/>
                <w:iCs/>
                <w:color w:val="000000"/>
                <w:szCs w:val="24"/>
              </w:rPr>
            </w:pPr>
            <w:r w:rsidRPr="009A13D8">
              <w:rPr>
                <w:bCs/>
                <w:iCs/>
                <w:color w:val="000000"/>
                <w:szCs w:val="24"/>
              </w:rPr>
              <w:t xml:space="preserve"> </w:t>
            </w:r>
            <m:oMath>
              <m:acc>
                <m:accPr>
                  <m:chr m:val="̅"/>
                  <m:ctrlPr>
                    <w:rPr>
                      <w:rFonts w:ascii="Cambria Math" w:hAnsi="Cambria Math"/>
                      <w:bCs/>
                      <w:i/>
                      <w:iCs/>
                      <w:color w:val="000000"/>
                      <w:szCs w:val="24"/>
                    </w:rPr>
                  </m:ctrlPr>
                </m:accPr>
                <m:e>
                  <m:r>
                    <w:rPr>
                      <w:rFonts w:ascii="Cambria Math" w:hAnsi="Cambria Math"/>
                      <w:color w:val="000000"/>
                      <w:szCs w:val="24"/>
                    </w:rPr>
                    <m:t>x</m:t>
                  </m:r>
                </m:e>
              </m:acc>
            </m:oMath>
          </w:p>
        </w:tc>
        <w:tc>
          <w:tcPr>
            <w:tcW w:w="283" w:type="dxa"/>
          </w:tcPr>
          <w:p w14:paraId="75E07514" w14:textId="54661401" w:rsidR="00E714DD" w:rsidRPr="003D00D5" w:rsidRDefault="00E714DD" w:rsidP="00E714DD">
            <w:pPr>
              <w:ind w:firstLine="0"/>
              <w:rPr>
                <w:b/>
                <w:bCs/>
                <w:color w:val="000000"/>
                <w:szCs w:val="24"/>
              </w:rPr>
            </w:pPr>
            <w:r w:rsidRPr="003D00D5">
              <w:rPr>
                <w:b/>
                <w:bCs/>
                <w:color w:val="000000"/>
                <w:szCs w:val="24"/>
              </w:rPr>
              <w:t>:</w:t>
            </w:r>
          </w:p>
        </w:tc>
        <w:tc>
          <w:tcPr>
            <w:tcW w:w="6382" w:type="dxa"/>
          </w:tcPr>
          <w:p w14:paraId="3EF86FE9" w14:textId="6B1A57E8" w:rsidR="00E714DD" w:rsidRPr="009A13D8" w:rsidRDefault="00E714DD" w:rsidP="00E714DD">
            <w:pPr>
              <w:rPr>
                <w:color w:val="000000"/>
                <w:szCs w:val="24"/>
              </w:rPr>
            </w:pPr>
            <w:r w:rsidRPr="009A13D8">
              <w:rPr>
                <w:color w:val="000000"/>
                <w:szCs w:val="24"/>
              </w:rPr>
              <w:t>Aritmetik Ortalama</w:t>
            </w:r>
          </w:p>
        </w:tc>
      </w:tr>
      <w:tr w:rsidR="00E714DD" w:rsidRPr="009A13D8" w14:paraId="2287656F" w14:textId="77777777" w:rsidTr="003D00D5">
        <w:trPr>
          <w:trHeight w:val="300"/>
        </w:trPr>
        <w:tc>
          <w:tcPr>
            <w:tcW w:w="2122" w:type="dxa"/>
          </w:tcPr>
          <w:p w14:paraId="66C8C8E1" w14:textId="125D7212" w:rsidR="00E714DD" w:rsidRPr="009A13D8" w:rsidRDefault="00E714DD" w:rsidP="00E714DD">
            <w:pPr>
              <w:ind w:firstLine="0"/>
              <w:jc w:val="left"/>
              <w:rPr>
                <w:bCs/>
                <w:i/>
                <w:iCs/>
                <w:color w:val="000000"/>
                <w:szCs w:val="24"/>
              </w:rPr>
            </w:pPr>
            <w:r w:rsidRPr="009A13D8">
              <w:rPr>
                <w:bCs/>
                <w:i/>
                <w:iCs/>
                <w:color w:val="000000"/>
                <w:szCs w:val="24"/>
              </w:rPr>
              <w:t>N</w:t>
            </w:r>
          </w:p>
        </w:tc>
        <w:tc>
          <w:tcPr>
            <w:tcW w:w="283" w:type="dxa"/>
          </w:tcPr>
          <w:p w14:paraId="3FCF4D35" w14:textId="25EDC514" w:rsidR="00E714DD" w:rsidRPr="003D00D5" w:rsidRDefault="00E714DD" w:rsidP="00E714DD">
            <w:pPr>
              <w:ind w:firstLine="0"/>
              <w:rPr>
                <w:b/>
                <w:bCs/>
                <w:color w:val="000000"/>
                <w:szCs w:val="24"/>
              </w:rPr>
            </w:pPr>
            <w:r w:rsidRPr="003D00D5">
              <w:rPr>
                <w:b/>
                <w:bCs/>
                <w:color w:val="000000"/>
                <w:szCs w:val="24"/>
              </w:rPr>
              <w:t>:</w:t>
            </w:r>
          </w:p>
        </w:tc>
        <w:tc>
          <w:tcPr>
            <w:tcW w:w="6382" w:type="dxa"/>
          </w:tcPr>
          <w:p w14:paraId="0ED1D28F" w14:textId="2DAE4E02" w:rsidR="00E714DD" w:rsidRPr="009A13D8" w:rsidRDefault="00E714DD" w:rsidP="00E714DD">
            <w:pPr>
              <w:rPr>
                <w:color w:val="000000"/>
                <w:szCs w:val="24"/>
              </w:rPr>
            </w:pPr>
            <w:r w:rsidRPr="009A13D8">
              <w:rPr>
                <w:color w:val="000000"/>
                <w:szCs w:val="24"/>
              </w:rPr>
              <w:t>Gözlem Sayısı</w:t>
            </w:r>
          </w:p>
        </w:tc>
      </w:tr>
      <w:tr w:rsidR="00E714DD" w:rsidRPr="009A13D8" w14:paraId="32CB58A9" w14:textId="77777777" w:rsidTr="003D00D5">
        <w:tc>
          <w:tcPr>
            <w:tcW w:w="2122" w:type="dxa"/>
          </w:tcPr>
          <w:p w14:paraId="18E81EAF" w14:textId="1212FE82" w:rsidR="00E714DD" w:rsidRPr="009A13D8" w:rsidRDefault="00E714DD" w:rsidP="00E714DD">
            <w:pPr>
              <w:ind w:firstLine="0"/>
              <w:jc w:val="left"/>
              <w:rPr>
                <w:bCs/>
                <w:i/>
                <w:iCs/>
                <w:color w:val="000000"/>
                <w:szCs w:val="24"/>
              </w:rPr>
            </w:pPr>
            <w:bookmarkStart w:id="26" w:name="_Toc126161627"/>
            <w:bookmarkStart w:id="27" w:name="_Toc135157968"/>
            <w:bookmarkStart w:id="28" w:name="_Toc137495608"/>
            <w:r w:rsidRPr="009A13D8">
              <w:rPr>
                <w:bCs/>
                <w:i/>
                <w:iCs/>
                <w:color w:val="000000"/>
                <w:szCs w:val="24"/>
              </w:rPr>
              <w:t>S</w:t>
            </w:r>
            <w:bookmarkEnd w:id="26"/>
            <w:bookmarkEnd w:id="27"/>
            <w:bookmarkEnd w:id="28"/>
          </w:p>
        </w:tc>
        <w:tc>
          <w:tcPr>
            <w:tcW w:w="283" w:type="dxa"/>
          </w:tcPr>
          <w:p w14:paraId="1BEDF020" w14:textId="72E5023E" w:rsidR="00E714DD" w:rsidRPr="003D00D5" w:rsidRDefault="00E714DD" w:rsidP="00E714DD">
            <w:pPr>
              <w:ind w:firstLine="0"/>
              <w:rPr>
                <w:b/>
                <w:bCs/>
                <w:color w:val="000000"/>
                <w:sz w:val="20"/>
              </w:rPr>
            </w:pPr>
            <w:r w:rsidRPr="003D00D5">
              <w:rPr>
                <w:b/>
                <w:bCs/>
                <w:color w:val="000000"/>
                <w:szCs w:val="24"/>
              </w:rPr>
              <w:t>:</w:t>
            </w:r>
          </w:p>
        </w:tc>
        <w:tc>
          <w:tcPr>
            <w:tcW w:w="6382" w:type="dxa"/>
          </w:tcPr>
          <w:p w14:paraId="1221B938" w14:textId="77777777" w:rsidR="00E714DD" w:rsidRPr="009A13D8" w:rsidRDefault="00E714DD" w:rsidP="00E714DD">
            <w:pPr>
              <w:rPr>
                <w:color w:val="000000"/>
                <w:szCs w:val="24"/>
              </w:rPr>
            </w:pPr>
            <w:bookmarkStart w:id="29" w:name="_Toc126161629"/>
            <w:bookmarkStart w:id="30" w:name="_Toc135157970"/>
            <w:bookmarkStart w:id="31" w:name="_Toc137495610"/>
            <w:r w:rsidRPr="009A13D8">
              <w:rPr>
                <w:color w:val="000000"/>
                <w:szCs w:val="24"/>
              </w:rPr>
              <w:t>Standart Sapma</w:t>
            </w:r>
            <w:bookmarkEnd w:id="29"/>
            <w:bookmarkEnd w:id="30"/>
            <w:bookmarkEnd w:id="31"/>
          </w:p>
        </w:tc>
      </w:tr>
      <w:tr w:rsidR="00E714DD" w:rsidRPr="009A13D8" w14:paraId="2EBB7072" w14:textId="77777777" w:rsidTr="003D00D5">
        <w:tc>
          <w:tcPr>
            <w:tcW w:w="2122" w:type="dxa"/>
          </w:tcPr>
          <w:p w14:paraId="3E151187" w14:textId="735600A5" w:rsidR="00E714DD" w:rsidRPr="009A13D8" w:rsidRDefault="00E714DD" w:rsidP="00E714DD">
            <w:pPr>
              <w:ind w:firstLine="0"/>
              <w:jc w:val="left"/>
              <w:rPr>
                <w:bCs/>
                <w:i/>
                <w:iCs/>
                <w:color w:val="000000"/>
                <w:szCs w:val="24"/>
              </w:rPr>
            </w:pPr>
            <w:bookmarkStart w:id="32" w:name="_Toc135157971"/>
            <w:bookmarkStart w:id="33" w:name="_Toc137495611"/>
            <w:r w:rsidRPr="009A13D8">
              <w:rPr>
                <w:bCs/>
                <w:i/>
                <w:iCs/>
                <w:color w:val="000000"/>
                <w:szCs w:val="24"/>
              </w:rPr>
              <w:t>sd</w:t>
            </w:r>
            <w:bookmarkEnd w:id="32"/>
            <w:bookmarkEnd w:id="33"/>
          </w:p>
        </w:tc>
        <w:tc>
          <w:tcPr>
            <w:tcW w:w="283" w:type="dxa"/>
          </w:tcPr>
          <w:p w14:paraId="494E427B" w14:textId="0797648B" w:rsidR="00E714DD" w:rsidRPr="003D00D5" w:rsidRDefault="00E714DD" w:rsidP="00E714DD">
            <w:pPr>
              <w:ind w:firstLine="0"/>
              <w:rPr>
                <w:b/>
                <w:bCs/>
                <w:color w:val="000000"/>
                <w:szCs w:val="24"/>
              </w:rPr>
            </w:pPr>
            <w:r w:rsidRPr="003D00D5">
              <w:rPr>
                <w:b/>
                <w:bCs/>
                <w:color w:val="000000"/>
                <w:szCs w:val="24"/>
              </w:rPr>
              <w:t>:</w:t>
            </w:r>
          </w:p>
        </w:tc>
        <w:tc>
          <w:tcPr>
            <w:tcW w:w="6382" w:type="dxa"/>
          </w:tcPr>
          <w:p w14:paraId="5A594BBD" w14:textId="77777777" w:rsidR="00E714DD" w:rsidRPr="009A13D8" w:rsidRDefault="00E714DD" w:rsidP="00E714DD">
            <w:pPr>
              <w:rPr>
                <w:color w:val="000000"/>
                <w:szCs w:val="24"/>
              </w:rPr>
            </w:pPr>
            <w:bookmarkStart w:id="34" w:name="_Toc135157973"/>
            <w:bookmarkStart w:id="35" w:name="_Toc137495613"/>
            <w:r w:rsidRPr="009A13D8">
              <w:rPr>
                <w:color w:val="000000"/>
                <w:szCs w:val="24"/>
              </w:rPr>
              <w:t>Serbestlik Derecesi</w:t>
            </w:r>
            <w:bookmarkEnd w:id="34"/>
            <w:bookmarkEnd w:id="35"/>
          </w:p>
        </w:tc>
      </w:tr>
      <w:tr w:rsidR="00E714DD" w:rsidRPr="009A13D8" w14:paraId="150F188E" w14:textId="77777777" w:rsidTr="003D00D5">
        <w:tc>
          <w:tcPr>
            <w:tcW w:w="2122" w:type="dxa"/>
          </w:tcPr>
          <w:p w14:paraId="67D596A2" w14:textId="77777777" w:rsidR="00E714DD" w:rsidRPr="009A13D8" w:rsidRDefault="00E714DD" w:rsidP="00E714DD">
            <w:pPr>
              <w:ind w:firstLine="0"/>
              <w:jc w:val="left"/>
              <w:rPr>
                <w:i/>
                <w:iCs/>
                <w:color w:val="000000"/>
              </w:rPr>
            </w:pPr>
            <w:r w:rsidRPr="009A13D8">
              <w:rPr>
                <w:i/>
                <w:iCs/>
                <w:color w:val="000000"/>
              </w:rPr>
              <w:t>S.O.</w:t>
            </w:r>
          </w:p>
        </w:tc>
        <w:tc>
          <w:tcPr>
            <w:tcW w:w="283" w:type="dxa"/>
          </w:tcPr>
          <w:p w14:paraId="0800C129" w14:textId="4A20EE57" w:rsidR="00E714DD" w:rsidRPr="003D00D5" w:rsidRDefault="00E714DD" w:rsidP="00E714DD">
            <w:pPr>
              <w:ind w:firstLine="0"/>
              <w:rPr>
                <w:b/>
                <w:bCs/>
                <w:color w:val="000000"/>
              </w:rPr>
            </w:pPr>
            <w:r w:rsidRPr="003D00D5">
              <w:rPr>
                <w:b/>
                <w:bCs/>
                <w:color w:val="000000"/>
                <w:szCs w:val="24"/>
              </w:rPr>
              <w:t>:</w:t>
            </w:r>
          </w:p>
        </w:tc>
        <w:tc>
          <w:tcPr>
            <w:tcW w:w="6382" w:type="dxa"/>
          </w:tcPr>
          <w:p w14:paraId="1FFF027C" w14:textId="77777777" w:rsidR="00E714DD" w:rsidRPr="009A13D8" w:rsidRDefault="00E714DD" w:rsidP="00E714DD">
            <w:pPr>
              <w:rPr>
                <w:color w:val="000000"/>
              </w:rPr>
            </w:pPr>
            <w:r w:rsidRPr="009A13D8">
              <w:rPr>
                <w:color w:val="000000"/>
              </w:rPr>
              <w:t>Sıralar Ortalaması</w:t>
            </w:r>
          </w:p>
        </w:tc>
      </w:tr>
      <w:tr w:rsidR="00E714DD" w:rsidRPr="009A13D8" w14:paraId="1C137E74" w14:textId="77777777" w:rsidTr="003D00D5">
        <w:tc>
          <w:tcPr>
            <w:tcW w:w="2122" w:type="dxa"/>
          </w:tcPr>
          <w:p w14:paraId="7F2DBA54" w14:textId="77777777" w:rsidR="00E714DD" w:rsidRPr="009A13D8" w:rsidRDefault="00E714DD" w:rsidP="00E714DD">
            <w:pPr>
              <w:ind w:firstLine="0"/>
              <w:jc w:val="left"/>
              <w:rPr>
                <w:i/>
                <w:iCs/>
                <w:color w:val="000000"/>
              </w:rPr>
            </w:pPr>
            <w:r w:rsidRPr="009A13D8">
              <w:rPr>
                <w:i/>
                <w:iCs/>
                <w:color w:val="000000"/>
              </w:rPr>
              <w:t>S.T.</w:t>
            </w:r>
          </w:p>
        </w:tc>
        <w:tc>
          <w:tcPr>
            <w:tcW w:w="283" w:type="dxa"/>
          </w:tcPr>
          <w:p w14:paraId="185211F1" w14:textId="614F5602" w:rsidR="00E714DD" w:rsidRPr="003D00D5" w:rsidRDefault="00E714DD" w:rsidP="00E714DD">
            <w:pPr>
              <w:ind w:firstLine="0"/>
              <w:rPr>
                <w:b/>
                <w:bCs/>
                <w:color w:val="000000"/>
              </w:rPr>
            </w:pPr>
            <w:r w:rsidRPr="003D00D5">
              <w:rPr>
                <w:b/>
                <w:bCs/>
                <w:color w:val="000000"/>
                <w:szCs w:val="24"/>
              </w:rPr>
              <w:t>:</w:t>
            </w:r>
          </w:p>
        </w:tc>
        <w:tc>
          <w:tcPr>
            <w:tcW w:w="6382" w:type="dxa"/>
          </w:tcPr>
          <w:p w14:paraId="1F8713E8" w14:textId="77777777" w:rsidR="00E714DD" w:rsidRPr="009A13D8" w:rsidRDefault="00E714DD" w:rsidP="00E714DD">
            <w:pPr>
              <w:rPr>
                <w:color w:val="000000"/>
              </w:rPr>
            </w:pPr>
            <w:r w:rsidRPr="009A13D8">
              <w:rPr>
                <w:color w:val="000000"/>
              </w:rPr>
              <w:t>Sıralar Toplamı</w:t>
            </w:r>
          </w:p>
        </w:tc>
      </w:tr>
      <w:tr w:rsidR="00E714DD" w:rsidRPr="009A13D8" w14:paraId="1F1EC0EA" w14:textId="77777777" w:rsidTr="003D00D5">
        <w:trPr>
          <w:trHeight w:val="80"/>
        </w:trPr>
        <w:tc>
          <w:tcPr>
            <w:tcW w:w="2122" w:type="dxa"/>
          </w:tcPr>
          <w:p w14:paraId="5FB5B407" w14:textId="77777777" w:rsidR="00E714DD" w:rsidRPr="009A13D8" w:rsidRDefault="00E714DD" w:rsidP="00E714DD">
            <w:pPr>
              <w:ind w:firstLine="0"/>
              <w:jc w:val="left"/>
              <w:rPr>
                <w:i/>
                <w:iCs/>
                <w:color w:val="000000"/>
              </w:rPr>
            </w:pPr>
            <w:r w:rsidRPr="009A13D8">
              <w:rPr>
                <w:i/>
                <w:iCs/>
                <w:color w:val="000000"/>
              </w:rPr>
              <w:t>Z</w:t>
            </w:r>
          </w:p>
        </w:tc>
        <w:tc>
          <w:tcPr>
            <w:tcW w:w="283" w:type="dxa"/>
          </w:tcPr>
          <w:p w14:paraId="58C86A86" w14:textId="73811459" w:rsidR="00E714DD" w:rsidRPr="003D00D5" w:rsidRDefault="00E714DD" w:rsidP="00E714DD">
            <w:pPr>
              <w:ind w:firstLine="0"/>
              <w:rPr>
                <w:b/>
                <w:bCs/>
                <w:color w:val="000000"/>
              </w:rPr>
            </w:pPr>
            <w:r w:rsidRPr="003D00D5">
              <w:rPr>
                <w:b/>
                <w:bCs/>
                <w:color w:val="000000"/>
                <w:szCs w:val="24"/>
              </w:rPr>
              <w:t>:</w:t>
            </w:r>
          </w:p>
        </w:tc>
        <w:tc>
          <w:tcPr>
            <w:tcW w:w="6382" w:type="dxa"/>
          </w:tcPr>
          <w:p w14:paraId="1BAB8BCC" w14:textId="77777777" w:rsidR="00E714DD" w:rsidRPr="009A13D8" w:rsidRDefault="00E714DD" w:rsidP="00E714DD">
            <w:pPr>
              <w:rPr>
                <w:color w:val="000000"/>
              </w:rPr>
            </w:pPr>
            <w:r w:rsidRPr="009A13D8">
              <w:rPr>
                <w:color w:val="000000"/>
              </w:rPr>
              <w:t>Z İstatistiği</w:t>
            </w:r>
          </w:p>
        </w:tc>
      </w:tr>
    </w:tbl>
    <w:p w14:paraId="6161A189" w14:textId="3117B30A" w:rsidR="0022088B" w:rsidRDefault="0022088B" w:rsidP="00570A46">
      <w:pPr>
        <w:tabs>
          <w:tab w:val="left" w:pos="1560"/>
        </w:tabs>
        <w:spacing w:line="240" w:lineRule="auto"/>
        <w:ind w:firstLine="0"/>
        <w:rPr>
          <w:szCs w:val="24"/>
        </w:rPr>
      </w:pPr>
    </w:p>
    <w:p w14:paraId="14A1A7AA" w14:textId="23B2A71C" w:rsidR="0022088B" w:rsidRDefault="00397C01" w:rsidP="00570A46">
      <w:pPr>
        <w:tabs>
          <w:tab w:val="left" w:pos="1560"/>
        </w:tabs>
        <w:ind w:firstLine="0"/>
        <w:rPr>
          <w:rFonts w:eastAsia="Times New Roman" w:cs="Times New Roman"/>
          <w:b/>
          <w:szCs w:val="24"/>
        </w:rPr>
      </w:pPr>
      <w:r>
        <w:rPr>
          <w:rFonts w:eastAsia="Times New Roman" w:cs="Times New Roman"/>
          <w:b/>
          <w:szCs w:val="24"/>
        </w:rPr>
        <w:tab/>
      </w:r>
      <w:r>
        <w:rPr>
          <w:rFonts w:eastAsia="Times New Roman" w:cs="Times New Roman"/>
          <w:b/>
          <w:szCs w:val="24"/>
        </w:rPr>
        <w:tab/>
      </w:r>
    </w:p>
    <w:tbl>
      <w:tblPr>
        <w:tblStyle w:val="TabloKlavuzu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296"/>
        <w:gridCol w:w="6725"/>
      </w:tblGrid>
      <w:tr w:rsidR="003D00D5" w:rsidRPr="00FF76CC" w14:paraId="79718331" w14:textId="77777777" w:rsidTr="00E714DD">
        <w:trPr>
          <w:trHeight w:val="187"/>
        </w:trPr>
        <w:tc>
          <w:tcPr>
            <w:tcW w:w="2193" w:type="dxa"/>
            <w:vAlign w:val="center"/>
          </w:tcPr>
          <w:p w14:paraId="550D63AF" w14:textId="5BA4275D" w:rsidR="003D00D5" w:rsidRPr="00FF76CC" w:rsidRDefault="003D00D5" w:rsidP="003D00D5">
            <w:pPr>
              <w:ind w:firstLine="22"/>
              <w:rPr>
                <w:b/>
                <w:szCs w:val="24"/>
              </w:rPr>
            </w:pPr>
            <w:r>
              <w:rPr>
                <w:rFonts w:eastAsia="Times New Roman"/>
                <w:b/>
                <w:szCs w:val="24"/>
              </w:rPr>
              <w:t>Kısaltmalar</w:t>
            </w:r>
          </w:p>
        </w:tc>
        <w:tc>
          <w:tcPr>
            <w:tcW w:w="296" w:type="dxa"/>
            <w:vAlign w:val="center"/>
          </w:tcPr>
          <w:p w14:paraId="7DB61619" w14:textId="77777777" w:rsidR="003D00D5" w:rsidRPr="00FF76CC" w:rsidRDefault="003D00D5" w:rsidP="00FF76CC">
            <w:pPr>
              <w:rPr>
                <w:b/>
                <w:bCs/>
                <w:color w:val="000000"/>
                <w:szCs w:val="24"/>
              </w:rPr>
            </w:pPr>
          </w:p>
        </w:tc>
        <w:tc>
          <w:tcPr>
            <w:tcW w:w="6725" w:type="dxa"/>
            <w:shd w:val="clear" w:color="auto" w:fill="auto"/>
            <w:vAlign w:val="center"/>
          </w:tcPr>
          <w:p w14:paraId="4D7AC201" w14:textId="448ECF3F" w:rsidR="003D00D5" w:rsidRPr="00FF76CC" w:rsidRDefault="003D00D5" w:rsidP="00FF76CC">
            <w:pPr>
              <w:rPr>
                <w:color w:val="000000"/>
                <w:szCs w:val="24"/>
              </w:rPr>
            </w:pPr>
            <w:r>
              <w:rPr>
                <w:rFonts w:eastAsia="Times New Roman"/>
                <w:b/>
                <w:szCs w:val="24"/>
              </w:rPr>
              <w:t>Açıklama</w:t>
            </w:r>
          </w:p>
        </w:tc>
      </w:tr>
      <w:tr w:rsidR="00FF76CC" w:rsidRPr="00FF76CC" w14:paraId="7EC122AF" w14:textId="77777777" w:rsidTr="00E714DD">
        <w:trPr>
          <w:trHeight w:val="187"/>
        </w:trPr>
        <w:tc>
          <w:tcPr>
            <w:tcW w:w="2193" w:type="dxa"/>
            <w:vAlign w:val="center"/>
          </w:tcPr>
          <w:p w14:paraId="5854092E" w14:textId="5073C463" w:rsidR="00FF76CC" w:rsidRPr="001121D3" w:rsidRDefault="00FF76CC" w:rsidP="003D00D5">
            <w:pPr>
              <w:ind w:firstLine="22"/>
              <w:rPr>
                <w:bCs/>
                <w:color w:val="000000"/>
                <w:szCs w:val="24"/>
              </w:rPr>
            </w:pPr>
            <w:bookmarkStart w:id="36" w:name="_Toc135157974"/>
            <w:bookmarkStart w:id="37" w:name="_Toc137495614"/>
            <w:r w:rsidRPr="001121D3">
              <w:rPr>
                <w:szCs w:val="24"/>
              </w:rPr>
              <w:t>BİT</w:t>
            </w:r>
            <w:bookmarkEnd w:id="36"/>
            <w:bookmarkEnd w:id="37"/>
          </w:p>
        </w:tc>
        <w:tc>
          <w:tcPr>
            <w:tcW w:w="296" w:type="dxa"/>
            <w:vAlign w:val="center"/>
          </w:tcPr>
          <w:p w14:paraId="2AF11F93" w14:textId="7F02AA8D" w:rsidR="00FF76CC" w:rsidRPr="00FF76CC" w:rsidRDefault="00FF76CC" w:rsidP="003D00D5">
            <w:pPr>
              <w:ind w:firstLine="0"/>
              <w:rPr>
                <w:b/>
                <w:bCs/>
                <w:color w:val="000000"/>
                <w:szCs w:val="24"/>
              </w:rPr>
            </w:pPr>
            <w:bookmarkStart w:id="38" w:name="_Toc135157975"/>
            <w:bookmarkStart w:id="39" w:name="_Toc137495615"/>
            <w:r w:rsidRPr="00FF76CC">
              <w:rPr>
                <w:b/>
                <w:bCs/>
                <w:color w:val="000000"/>
                <w:szCs w:val="24"/>
              </w:rPr>
              <w:t>:</w:t>
            </w:r>
            <w:bookmarkEnd w:id="38"/>
            <w:bookmarkEnd w:id="39"/>
          </w:p>
        </w:tc>
        <w:tc>
          <w:tcPr>
            <w:tcW w:w="6725" w:type="dxa"/>
            <w:shd w:val="clear" w:color="auto" w:fill="auto"/>
            <w:vAlign w:val="center"/>
          </w:tcPr>
          <w:p w14:paraId="7F551986" w14:textId="24141309" w:rsidR="00FF76CC" w:rsidRPr="00FF76CC" w:rsidRDefault="00FF76CC" w:rsidP="00FF76CC">
            <w:pPr>
              <w:rPr>
                <w:color w:val="000000"/>
                <w:szCs w:val="24"/>
              </w:rPr>
            </w:pPr>
            <w:commentRangeStart w:id="40"/>
            <w:r w:rsidRPr="00FF76CC">
              <w:rPr>
                <w:color w:val="000000"/>
                <w:szCs w:val="24"/>
              </w:rPr>
              <w:t>Bilgi</w:t>
            </w:r>
            <w:commentRangeEnd w:id="40"/>
            <w:r w:rsidR="006548E6">
              <w:rPr>
                <w:rStyle w:val="AklamaBavurusu"/>
                <w:rFonts w:cs="Calibri"/>
              </w:rPr>
              <w:commentReference w:id="40"/>
            </w:r>
            <w:r w:rsidRPr="00FF76CC">
              <w:rPr>
                <w:color w:val="000000"/>
                <w:szCs w:val="24"/>
              </w:rPr>
              <w:t xml:space="preserve"> </w:t>
            </w:r>
            <w:r w:rsidR="006971DE" w:rsidRPr="00FF76CC">
              <w:rPr>
                <w:color w:val="000000"/>
                <w:szCs w:val="24"/>
              </w:rPr>
              <w:t xml:space="preserve">Ve İletişim Teknolojileri </w:t>
            </w:r>
          </w:p>
        </w:tc>
      </w:tr>
      <w:tr w:rsidR="00FF76CC" w:rsidRPr="00FF76CC" w14:paraId="266364E1" w14:textId="77777777" w:rsidTr="00E714DD">
        <w:trPr>
          <w:trHeight w:val="142"/>
        </w:trPr>
        <w:tc>
          <w:tcPr>
            <w:tcW w:w="2193" w:type="dxa"/>
            <w:vAlign w:val="center"/>
          </w:tcPr>
          <w:p w14:paraId="525CA143" w14:textId="14108A8E" w:rsidR="00FF76CC" w:rsidRPr="001121D3" w:rsidRDefault="00FF76CC" w:rsidP="003D00D5">
            <w:pPr>
              <w:ind w:firstLine="22"/>
              <w:rPr>
                <w:bCs/>
                <w:color w:val="000000"/>
                <w:szCs w:val="24"/>
              </w:rPr>
            </w:pPr>
            <w:bookmarkStart w:id="41" w:name="_Toc135157993"/>
            <w:bookmarkStart w:id="42" w:name="_Toc137495616"/>
            <w:r w:rsidRPr="001121D3">
              <w:rPr>
                <w:szCs w:val="24"/>
                <w:shd w:val="clear" w:color="auto" w:fill="FFFFFF"/>
              </w:rPr>
              <w:t>DO</w:t>
            </w:r>
            <w:bookmarkEnd w:id="41"/>
            <w:bookmarkEnd w:id="42"/>
          </w:p>
        </w:tc>
        <w:tc>
          <w:tcPr>
            <w:tcW w:w="296" w:type="dxa"/>
            <w:vAlign w:val="center"/>
          </w:tcPr>
          <w:p w14:paraId="46A373C3" w14:textId="5831505F" w:rsidR="00FF76CC" w:rsidRPr="00FF76CC" w:rsidRDefault="00FF76CC" w:rsidP="003D00D5">
            <w:pPr>
              <w:ind w:firstLine="0"/>
              <w:rPr>
                <w:b/>
                <w:color w:val="000000"/>
                <w:szCs w:val="24"/>
              </w:rPr>
            </w:pPr>
            <w:r w:rsidRPr="00FF76CC">
              <w:rPr>
                <w:b/>
                <w:color w:val="000000"/>
                <w:szCs w:val="24"/>
              </w:rPr>
              <w:t>:</w:t>
            </w:r>
          </w:p>
        </w:tc>
        <w:tc>
          <w:tcPr>
            <w:tcW w:w="6725" w:type="dxa"/>
            <w:vAlign w:val="center"/>
          </w:tcPr>
          <w:p w14:paraId="079CD350" w14:textId="5CF47D16" w:rsidR="00FF76CC" w:rsidRPr="00FF76CC" w:rsidRDefault="006971DE" w:rsidP="00FF76CC">
            <w:pPr>
              <w:rPr>
                <w:color w:val="000000"/>
                <w:szCs w:val="24"/>
              </w:rPr>
            </w:pPr>
            <w:r w:rsidRPr="00FF76CC">
              <w:rPr>
                <w:color w:val="000000"/>
                <w:szCs w:val="24"/>
                <w:shd w:val="clear" w:color="auto" w:fill="FFFFFF"/>
              </w:rPr>
              <w:t xml:space="preserve">Dijital Okuryazarlık </w:t>
            </w:r>
          </w:p>
        </w:tc>
      </w:tr>
      <w:tr w:rsidR="00E714DD" w:rsidRPr="00FF76CC" w14:paraId="5352A7F0" w14:textId="77777777" w:rsidTr="00E714DD">
        <w:trPr>
          <w:trHeight w:val="142"/>
        </w:trPr>
        <w:tc>
          <w:tcPr>
            <w:tcW w:w="2193" w:type="dxa"/>
            <w:vAlign w:val="center"/>
          </w:tcPr>
          <w:p w14:paraId="1E92B16B" w14:textId="4A821979" w:rsidR="00E714DD" w:rsidRPr="001121D3" w:rsidRDefault="00E714DD" w:rsidP="00E714DD">
            <w:pPr>
              <w:ind w:firstLine="22"/>
              <w:rPr>
                <w:szCs w:val="24"/>
                <w:shd w:val="clear" w:color="auto" w:fill="FFFFFF"/>
              </w:rPr>
            </w:pPr>
            <w:r w:rsidRPr="001121D3">
              <w:rPr>
                <w:color w:val="000000"/>
                <w:szCs w:val="24"/>
              </w:rPr>
              <w:t>WWW</w:t>
            </w:r>
          </w:p>
        </w:tc>
        <w:tc>
          <w:tcPr>
            <w:tcW w:w="296" w:type="dxa"/>
            <w:vAlign w:val="center"/>
          </w:tcPr>
          <w:p w14:paraId="7CAD0E10" w14:textId="7C1805EE" w:rsidR="00E714DD" w:rsidRPr="00FF76CC" w:rsidRDefault="00E714DD" w:rsidP="00E714DD">
            <w:pPr>
              <w:ind w:firstLine="0"/>
              <w:rPr>
                <w:b/>
                <w:color w:val="000000"/>
                <w:szCs w:val="24"/>
              </w:rPr>
            </w:pPr>
            <w:r w:rsidRPr="00FF76CC">
              <w:rPr>
                <w:b/>
                <w:color w:val="000000"/>
                <w:szCs w:val="24"/>
              </w:rPr>
              <w:t>:</w:t>
            </w:r>
          </w:p>
        </w:tc>
        <w:tc>
          <w:tcPr>
            <w:tcW w:w="6725" w:type="dxa"/>
            <w:vAlign w:val="center"/>
          </w:tcPr>
          <w:p w14:paraId="160184DC" w14:textId="14CD12CC" w:rsidR="00E714DD" w:rsidRPr="00FF76CC" w:rsidRDefault="006971DE" w:rsidP="00E714DD">
            <w:pPr>
              <w:rPr>
                <w:color w:val="000000"/>
                <w:szCs w:val="24"/>
                <w:shd w:val="clear" w:color="auto" w:fill="FFFFFF"/>
              </w:rPr>
            </w:pPr>
            <w:r w:rsidRPr="00FF76CC">
              <w:rPr>
                <w:color w:val="000000"/>
                <w:szCs w:val="24"/>
              </w:rPr>
              <w:t>Dünyayı Saran Ağ (World Wibe Web)</w:t>
            </w:r>
          </w:p>
        </w:tc>
      </w:tr>
      <w:tr w:rsidR="00E714DD" w:rsidRPr="00FF76CC" w14:paraId="31BD0C0C" w14:textId="77777777" w:rsidTr="00E714DD">
        <w:trPr>
          <w:trHeight w:val="187"/>
        </w:trPr>
        <w:tc>
          <w:tcPr>
            <w:tcW w:w="2193" w:type="dxa"/>
            <w:vAlign w:val="center"/>
          </w:tcPr>
          <w:p w14:paraId="4E21C3C9" w14:textId="2649A882" w:rsidR="00E714DD" w:rsidRPr="001121D3" w:rsidRDefault="00E714DD" w:rsidP="00E714DD">
            <w:pPr>
              <w:ind w:firstLine="22"/>
              <w:rPr>
                <w:color w:val="000000"/>
                <w:szCs w:val="24"/>
              </w:rPr>
            </w:pPr>
            <w:bookmarkStart w:id="43" w:name="_Toc137495617"/>
            <w:r w:rsidRPr="001121D3">
              <w:rPr>
                <w:color w:val="000000"/>
                <w:szCs w:val="24"/>
              </w:rPr>
              <w:t>EFL</w:t>
            </w:r>
            <w:bookmarkEnd w:id="43"/>
          </w:p>
        </w:tc>
        <w:tc>
          <w:tcPr>
            <w:tcW w:w="296" w:type="dxa"/>
            <w:vAlign w:val="center"/>
          </w:tcPr>
          <w:p w14:paraId="0060CAC5" w14:textId="757006AC" w:rsidR="00E714DD" w:rsidRPr="00FF76CC" w:rsidRDefault="00E714DD" w:rsidP="00E714DD">
            <w:pPr>
              <w:ind w:firstLine="0"/>
              <w:rPr>
                <w:b/>
                <w:color w:val="000000"/>
                <w:szCs w:val="24"/>
              </w:rPr>
            </w:pPr>
            <w:r w:rsidRPr="00FF76CC">
              <w:rPr>
                <w:b/>
                <w:color w:val="000000"/>
                <w:szCs w:val="24"/>
              </w:rPr>
              <w:t>:</w:t>
            </w:r>
          </w:p>
        </w:tc>
        <w:tc>
          <w:tcPr>
            <w:tcW w:w="6725" w:type="dxa"/>
            <w:vAlign w:val="center"/>
          </w:tcPr>
          <w:p w14:paraId="1C4F8564" w14:textId="0E190E2B" w:rsidR="00E714DD" w:rsidRPr="00FF76CC" w:rsidRDefault="006971DE" w:rsidP="00E714DD">
            <w:pPr>
              <w:ind w:right="-109"/>
              <w:rPr>
                <w:color w:val="000000"/>
              </w:rPr>
            </w:pPr>
            <w:r w:rsidRPr="00FF76CC">
              <w:rPr>
                <w:color w:val="000000"/>
              </w:rPr>
              <w:t>English Fun Learning</w:t>
            </w:r>
          </w:p>
        </w:tc>
      </w:tr>
      <w:tr w:rsidR="00E714DD" w:rsidRPr="00FF76CC" w14:paraId="732F3128" w14:textId="77777777" w:rsidTr="00E714DD">
        <w:trPr>
          <w:trHeight w:val="187"/>
        </w:trPr>
        <w:tc>
          <w:tcPr>
            <w:tcW w:w="2193" w:type="dxa"/>
            <w:vAlign w:val="center"/>
          </w:tcPr>
          <w:p w14:paraId="3C83EB7F" w14:textId="3F379A0E" w:rsidR="00E714DD" w:rsidRPr="001121D3" w:rsidRDefault="00E714DD" w:rsidP="00E714DD">
            <w:pPr>
              <w:ind w:firstLine="22"/>
              <w:rPr>
                <w:bCs/>
                <w:color w:val="000000"/>
                <w:szCs w:val="24"/>
              </w:rPr>
            </w:pPr>
            <w:bookmarkStart w:id="44" w:name="_Toc135157986"/>
            <w:bookmarkStart w:id="45" w:name="_Toc137495618"/>
            <w:r w:rsidRPr="001121D3">
              <w:rPr>
                <w:color w:val="000000"/>
                <w:szCs w:val="24"/>
              </w:rPr>
              <w:t>E-öğrenme</w:t>
            </w:r>
            <w:bookmarkEnd w:id="44"/>
            <w:bookmarkEnd w:id="45"/>
          </w:p>
        </w:tc>
        <w:tc>
          <w:tcPr>
            <w:tcW w:w="296" w:type="dxa"/>
            <w:vAlign w:val="center"/>
          </w:tcPr>
          <w:p w14:paraId="2BEE3763" w14:textId="7F58E057" w:rsidR="00E714DD" w:rsidRPr="00FF76CC" w:rsidRDefault="00E714DD" w:rsidP="00E714DD">
            <w:pPr>
              <w:ind w:firstLine="0"/>
              <w:rPr>
                <w:b/>
                <w:bCs/>
                <w:color w:val="000000"/>
                <w:szCs w:val="24"/>
              </w:rPr>
            </w:pPr>
            <w:bookmarkStart w:id="46" w:name="_Toc135157987"/>
            <w:bookmarkStart w:id="47" w:name="_Toc137495619"/>
            <w:r w:rsidRPr="00FF76CC">
              <w:rPr>
                <w:b/>
                <w:bCs/>
                <w:color w:val="000000"/>
                <w:szCs w:val="24"/>
              </w:rPr>
              <w:t>:</w:t>
            </w:r>
            <w:bookmarkEnd w:id="46"/>
            <w:bookmarkEnd w:id="47"/>
          </w:p>
        </w:tc>
        <w:tc>
          <w:tcPr>
            <w:tcW w:w="6725" w:type="dxa"/>
            <w:vAlign w:val="center"/>
          </w:tcPr>
          <w:p w14:paraId="6CCF990B" w14:textId="5FC9F9B9" w:rsidR="00E714DD" w:rsidRPr="00FF76CC" w:rsidRDefault="006971DE" w:rsidP="00E714DD">
            <w:pPr>
              <w:rPr>
                <w:color w:val="000000"/>
                <w:szCs w:val="24"/>
              </w:rPr>
            </w:pPr>
            <w:bookmarkStart w:id="48" w:name="_Toc135157988"/>
            <w:bookmarkStart w:id="49" w:name="_Toc137495620"/>
            <w:r w:rsidRPr="00FF76CC">
              <w:rPr>
                <w:color w:val="000000"/>
                <w:szCs w:val="24"/>
              </w:rPr>
              <w:t>Elektronik Ortam Aracılığı İle Yapılan Öğretim</w:t>
            </w:r>
            <w:bookmarkEnd w:id="48"/>
            <w:bookmarkEnd w:id="49"/>
          </w:p>
        </w:tc>
      </w:tr>
      <w:tr w:rsidR="00E714DD" w:rsidRPr="00FF76CC" w14:paraId="6BFA06DA" w14:textId="77777777" w:rsidTr="00E714DD">
        <w:trPr>
          <w:trHeight w:val="187"/>
        </w:trPr>
        <w:tc>
          <w:tcPr>
            <w:tcW w:w="2193" w:type="dxa"/>
            <w:vAlign w:val="center"/>
          </w:tcPr>
          <w:p w14:paraId="747DB69A" w14:textId="2F9184C9" w:rsidR="00E714DD" w:rsidRPr="001121D3" w:rsidRDefault="00E714DD" w:rsidP="00E714DD">
            <w:pPr>
              <w:ind w:firstLine="22"/>
              <w:rPr>
                <w:color w:val="000000"/>
                <w:szCs w:val="24"/>
              </w:rPr>
            </w:pPr>
            <w:bookmarkStart w:id="50" w:name="_Toc135157976"/>
            <w:bookmarkStart w:id="51" w:name="_Toc137495621"/>
            <w:r w:rsidRPr="001121D3">
              <w:rPr>
                <w:color w:val="000000"/>
                <w:szCs w:val="24"/>
              </w:rPr>
              <w:t>HTML</w:t>
            </w:r>
            <w:bookmarkEnd w:id="50"/>
            <w:bookmarkEnd w:id="51"/>
          </w:p>
        </w:tc>
        <w:tc>
          <w:tcPr>
            <w:tcW w:w="296" w:type="dxa"/>
            <w:vAlign w:val="center"/>
          </w:tcPr>
          <w:p w14:paraId="15D32184" w14:textId="3FDDDCF5" w:rsidR="00E714DD" w:rsidRPr="00FF76CC" w:rsidRDefault="00E714DD" w:rsidP="00E714DD">
            <w:pPr>
              <w:ind w:firstLine="0"/>
              <w:rPr>
                <w:b/>
                <w:bCs/>
                <w:color w:val="000000"/>
                <w:szCs w:val="24"/>
              </w:rPr>
            </w:pPr>
            <w:bookmarkStart w:id="52" w:name="_Toc135157977"/>
            <w:bookmarkStart w:id="53" w:name="_Toc137495622"/>
            <w:r w:rsidRPr="00FF76CC">
              <w:rPr>
                <w:b/>
                <w:bCs/>
                <w:color w:val="000000"/>
                <w:szCs w:val="24"/>
              </w:rPr>
              <w:t>:</w:t>
            </w:r>
            <w:bookmarkEnd w:id="52"/>
            <w:bookmarkEnd w:id="53"/>
          </w:p>
        </w:tc>
        <w:tc>
          <w:tcPr>
            <w:tcW w:w="6725" w:type="dxa"/>
            <w:vAlign w:val="center"/>
          </w:tcPr>
          <w:p w14:paraId="5FB98A43" w14:textId="585BBD3A" w:rsidR="00E714DD" w:rsidRPr="00FF76CC" w:rsidRDefault="006971DE" w:rsidP="00E714DD">
            <w:pPr>
              <w:rPr>
                <w:color w:val="000000"/>
                <w:szCs w:val="24"/>
              </w:rPr>
            </w:pPr>
            <w:r w:rsidRPr="00FF76CC">
              <w:rPr>
                <w:color w:val="000000"/>
                <w:szCs w:val="24"/>
              </w:rPr>
              <w:t>Hiper Metin İşaretleme Dili</w:t>
            </w:r>
          </w:p>
        </w:tc>
      </w:tr>
      <w:tr w:rsidR="00E714DD" w:rsidRPr="00FF76CC" w14:paraId="36A0B856" w14:textId="77777777" w:rsidTr="00E714DD">
        <w:trPr>
          <w:trHeight w:val="374"/>
        </w:trPr>
        <w:tc>
          <w:tcPr>
            <w:tcW w:w="2193" w:type="dxa"/>
            <w:vAlign w:val="center"/>
          </w:tcPr>
          <w:p w14:paraId="71E5C337" w14:textId="74CDF035" w:rsidR="00E714DD" w:rsidRPr="001121D3" w:rsidRDefault="00E714DD" w:rsidP="00E714DD">
            <w:pPr>
              <w:ind w:firstLine="22"/>
              <w:rPr>
                <w:color w:val="000000"/>
                <w:szCs w:val="24"/>
              </w:rPr>
            </w:pPr>
            <w:bookmarkStart w:id="54" w:name="_Toc135157978"/>
            <w:bookmarkStart w:id="55" w:name="_Toc137495623"/>
            <w:r w:rsidRPr="001121D3">
              <w:rPr>
                <w:color w:val="000000"/>
                <w:szCs w:val="24"/>
              </w:rPr>
              <w:t>HTTP</w:t>
            </w:r>
            <w:bookmarkEnd w:id="54"/>
            <w:bookmarkEnd w:id="55"/>
          </w:p>
        </w:tc>
        <w:tc>
          <w:tcPr>
            <w:tcW w:w="296" w:type="dxa"/>
            <w:vAlign w:val="center"/>
          </w:tcPr>
          <w:p w14:paraId="167F1616" w14:textId="24016E63" w:rsidR="00E714DD" w:rsidRPr="00FF76CC" w:rsidRDefault="00E714DD" w:rsidP="00E714DD">
            <w:pPr>
              <w:ind w:firstLine="0"/>
              <w:rPr>
                <w:b/>
                <w:bCs/>
                <w:color w:val="000000"/>
                <w:szCs w:val="24"/>
              </w:rPr>
            </w:pPr>
            <w:bookmarkStart w:id="56" w:name="_Toc135157979"/>
            <w:bookmarkStart w:id="57" w:name="_Toc137495624"/>
            <w:r w:rsidRPr="00FF76CC">
              <w:rPr>
                <w:b/>
                <w:bCs/>
                <w:color w:val="000000"/>
                <w:szCs w:val="24"/>
              </w:rPr>
              <w:t>:</w:t>
            </w:r>
            <w:bookmarkEnd w:id="56"/>
            <w:bookmarkEnd w:id="57"/>
          </w:p>
        </w:tc>
        <w:tc>
          <w:tcPr>
            <w:tcW w:w="6725" w:type="dxa"/>
            <w:vAlign w:val="center"/>
          </w:tcPr>
          <w:p w14:paraId="247EFC45" w14:textId="430C37F0" w:rsidR="00E714DD" w:rsidRPr="00FF76CC" w:rsidRDefault="006971DE" w:rsidP="00E714DD">
            <w:pPr>
              <w:rPr>
                <w:color w:val="000000"/>
                <w:szCs w:val="24"/>
              </w:rPr>
            </w:pPr>
            <w:r w:rsidRPr="00FF76CC">
              <w:rPr>
                <w:color w:val="000000"/>
                <w:szCs w:val="24"/>
              </w:rPr>
              <w:t>Hiper Metin Transferi Protokolü</w:t>
            </w:r>
          </w:p>
        </w:tc>
      </w:tr>
      <w:tr w:rsidR="00E714DD" w:rsidRPr="00FF76CC" w14:paraId="223C8E99" w14:textId="77777777" w:rsidTr="00E714DD">
        <w:trPr>
          <w:trHeight w:val="187"/>
        </w:trPr>
        <w:tc>
          <w:tcPr>
            <w:tcW w:w="2193" w:type="dxa"/>
            <w:vAlign w:val="center"/>
          </w:tcPr>
          <w:p w14:paraId="4ECC89D7" w14:textId="037227C4" w:rsidR="00E714DD" w:rsidRPr="001121D3" w:rsidRDefault="00E714DD" w:rsidP="00E714DD">
            <w:pPr>
              <w:ind w:firstLine="22"/>
              <w:rPr>
                <w:color w:val="000000"/>
                <w:szCs w:val="24"/>
              </w:rPr>
            </w:pPr>
            <w:bookmarkStart w:id="58" w:name="_Toc135157984"/>
            <w:bookmarkStart w:id="59" w:name="_Toc137495625"/>
            <w:r w:rsidRPr="001121D3">
              <w:rPr>
                <w:color w:val="000000"/>
                <w:szCs w:val="24"/>
              </w:rPr>
              <w:t>LGS</w:t>
            </w:r>
            <w:bookmarkEnd w:id="58"/>
            <w:bookmarkEnd w:id="59"/>
            <w:r w:rsidRPr="001121D3">
              <w:rPr>
                <w:color w:val="000000"/>
                <w:szCs w:val="24"/>
              </w:rPr>
              <w:tab/>
            </w:r>
          </w:p>
        </w:tc>
        <w:tc>
          <w:tcPr>
            <w:tcW w:w="296" w:type="dxa"/>
            <w:vAlign w:val="center"/>
          </w:tcPr>
          <w:p w14:paraId="17D0EBB4" w14:textId="25028004" w:rsidR="00E714DD" w:rsidRPr="00FF76CC" w:rsidRDefault="00E714DD" w:rsidP="00E714DD">
            <w:pPr>
              <w:ind w:firstLine="0"/>
              <w:rPr>
                <w:b/>
                <w:color w:val="000000"/>
                <w:szCs w:val="24"/>
              </w:rPr>
            </w:pPr>
            <w:bookmarkStart w:id="60" w:name="_Toc135157985"/>
            <w:bookmarkStart w:id="61" w:name="_Toc137495626"/>
            <w:r w:rsidRPr="00FF76CC">
              <w:rPr>
                <w:b/>
                <w:color w:val="000000"/>
                <w:szCs w:val="24"/>
              </w:rPr>
              <w:t>:</w:t>
            </w:r>
            <w:bookmarkEnd w:id="60"/>
            <w:bookmarkEnd w:id="61"/>
          </w:p>
        </w:tc>
        <w:tc>
          <w:tcPr>
            <w:tcW w:w="6725" w:type="dxa"/>
            <w:vAlign w:val="center"/>
          </w:tcPr>
          <w:p w14:paraId="44EF0FC3" w14:textId="145B1F7B" w:rsidR="00E714DD" w:rsidRPr="00FF76CC" w:rsidRDefault="006971DE" w:rsidP="00E714DD">
            <w:pPr>
              <w:rPr>
                <w:color w:val="000000"/>
                <w:szCs w:val="24"/>
              </w:rPr>
            </w:pPr>
            <w:r w:rsidRPr="00FF76CC">
              <w:rPr>
                <w:color w:val="000000"/>
                <w:szCs w:val="24"/>
              </w:rPr>
              <w:t>Liselere Geçiş Sınavı</w:t>
            </w:r>
          </w:p>
        </w:tc>
      </w:tr>
      <w:tr w:rsidR="00E714DD" w:rsidRPr="00FF76CC" w14:paraId="5F0A90A9" w14:textId="77777777" w:rsidTr="00E714DD">
        <w:trPr>
          <w:trHeight w:val="80"/>
        </w:trPr>
        <w:tc>
          <w:tcPr>
            <w:tcW w:w="2193" w:type="dxa"/>
            <w:vAlign w:val="center"/>
          </w:tcPr>
          <w:p w14:paraId="0837467F" w14:textId="0C2BD23C" w:rsidR="00E714DD" w:rsidRPr="001121D3" w:rsidRDefault="00E714DD" w:rsidP="00E714DD">
            <w:pPr>
              <w:ind w:firstLine="22"/>
              <w:rPr>
                <w:color w:val="000000"/>
                <w:szCs w:val="24"/>
              </w:rPr>
            </w:pPr>
            <w:bookmarkStart w:id="62" w:name="_Toc135157982"/>
            <w:bookmarkStart w:id="63" w:name="_Toc137495627"/>
            <w:r w:rsidRPr="001121D3">
              <w:rPr>
                <w:color w:val="000000"/>
                <w:szCs w:val="24"/>
              </w:rPr>
              <w:t>MEB</w:t>
            </w:r>
            <w:bookmarkEnd w:id="62"/>
            <w:bookmarkEnd w:id="63"/>
            <w:r w:rsidRPr="001121D3">
              <w:rPr>
                <w:color w:val="000000"/>
                <w:szCs w:val="24"/>
              </w:rPr>
              <w:t xml:space="preserve"> </w:t>
            </w:r>
          </w:p>
        </w:tc>
        <w:tc>
          <w:tcPr>
            <w:tcW w:w="296" w:type="dxa"/>
            <w:vAlign w:val="center"/>
          </w:tcPr>
          <w:p w14:paraId="4B98317B" w14:textId="7CBC39D9" w:rsidR="00E714DD" w:rsidRPr="00FF76CC" w:rsidRDefault="00E714DD" w:rsidP="00E714DD">
            <w:pPr>
              <w:ind w:firstLine="0"/>
              <w:rPr>
                <w:b/>
                <w:bCs/>
                <w:color w:val="000000"/>
                <w:szCs w:val="24"/>
              </w:rPr>
            </w:pPr>
            <w:bookmarkStart w:id="64" w:name="_Toc135157983"/>
            <w:bookmarkStart w:id="65" w:name="_Toc137495628"/>
            <w:r w:rsidRPr="00FF76CC">
              <w:rPr>
                <w:b/>
                <w:bCs/>
                <w:color w:val="000000"/>
                <w:szCs w:val="24"/>
              </w:rPr>
              <w:t>:</w:t>
            </w:r>
            <w:bookmarkEnd w:id="64"/>
            <w:bookmarkEnd w:id="65"/>
          </w:p>
        </w:tc>
        <w:tc>
          <w:tcPr>
            <w:tcW w:w="6725" w:type="dxa"/>
            <w:vAlign w:val="center"/>
          </w:tcPr>
          <w:p w14:paraId="28AF1021" w14:textId="79A5877E" w:rsidR="00E714DD" w:rsidRPr="00FF76CC" w:rsidRDefault="006971DE" w:rsidP="00E714DD">
            <w:pPr>
              <w:rPr>
                <w:color w:val="000000"/>
                <w:szCs w:val="24"/>
              </w:rPr>
            </w:pPr>
            <w:r w:rsidRPr="00FF76CC">
              <w:rPr>
                <w:color w:val="000000"/>
                <w:szCs w:val="24"/>
              </w:rPr>
              <w:t>Millî Eğitim Bakanlığı</w:t>
            </w:r>
          </w:p>
        </w:tc>
      </w:tr>
      <w:tr w:rsidR="00E714DD" w:rsidRPr="00FF76CC" w14:paraId="659278CC" w14:textId="77777777" w:rsidTr="00E714DD">
        <w:trPr>
          <w:trHeight w:val="187"/>
        </w:trPr>
        <w:tc>
          <w:tcPr>
            <w:tcW w:w="2193" w:type="dxa"/>
            <w:vAlign w:val="center"/>
          </w:tcPr>
          <w:p w14:paraId="335C98F5" w14:textId="09865CD6" w:rsidR="00E714DD" w:rsidRPr="001121D3" w:rsidRDefault="00E714DD" w:rsidP="00E714DD">
            <w:pPr>
              <w:ind w:firstLine="22"/>
              <w:rPr>
                <w:color w:val="000000"/>
                <w:szCs w:val="24"/>
              </w:rPr>
            </w:pPr>
            <w:bookmarkStart w:id="66" w:name="_Toc135157991"/>
            <w:bookmarkStart w:id="67" w:name="_Toc137495629"/>
            <w:r w:rsidRPr="001121D3">
              <w:rPr>
                <w:color w:val="000000"/>
                <w:szCs w:val="24"/>
              </w:rPr>
              <w:t>TPAB</w:t>
            </w:r>
            <w:bookmarkEnd w:id="66"/>
            <w:bookmarkEnd w:id="67"/>
            <w:r w:rsidRPr="001121D3" w:rsidDel="00010161">
              <w:rPr>
                <w:color w:val="000000"/>
                <w:szCs w:val="24"/>
              </w:rPr>
              <w:t xml:space="preserve"> </w:t>
            </w:r>
          </w:p>
        </w:tc>
        <w:tc>
          <w:tcPr>
            <w:tcW w:w="296" w:type="dxa"/>
            <w:vAlign w:val="center"/>
          </w:tcPr>
          <w:p w14:paraId="0264C89F" w14:textId="34C6905F" w:rsidR="00E714DD" w:rsidRPr="00FF76CC" w:rsidRDefault="00E714DD" w:rsidP="00E714DD">
            <w:pPr>
              <w:ind w:firstLine="0"/>
              <w:rPr>
                <w:b/>
                <w:color w:val="000000"/>
                <w:szCs w:val="24"/>
              </w:rPr>
            </w:pPr>
            <w:r w:rsidRPr="00FF76CC">
              <w:rPr>
                <w:b/>
                <w:color w:val="000000"/>
                <w:szCs w:val="24"/>
              </w:rPr>
              <w:t>:</w:t>
            </w:r>
          </w:p>
        </w:tc>
        <w:tc>
          <w:tcPr>
            <w:tcW w:w="6725" w:type="dxa"/>
            <w:vAlign w:val="center"/>
          </w:tcPr>
          <w:p w14:paraId="6F713887" w14:textId="08CF7D12" w:rsidR="00E714DD" w:rsidRPr="00FF76CC" w:rsidRDefault="00E714DD" w:rsidP="00E714DD">
            <w:pPr>
              <w:rPr>
                <w:color w:val="000000"/>
                <w:szCs w:val="24"/>
                <w:shd w:val="clear" w:color="auto" w:fill="FFFFFF"/>
              </w:rPr>
            </w:pPr>
            <w:r w:rsidRPr="00FF76CC">
              <w:rPr>
                <w:color w:val="000000"/>
                <w:szCs w:val="24"/>
              </w:rPr>
              <w:t xml:space="preserve">Teknolojik </w:t>
            </w:r>
            <w:r w:rsidR="006971DE" w:rsidRPr="00FF76CC">
              <w:rPr>
                <w:color w:val="000000"/>
                <w:szCs w:val="24"/>
              </w:rPr>
              <w:t>Pedagojik Alan Bilgisi</w:t>
            </w:r>
          </w:p>
        </w:tc>
      </w:tr>
      <w:tr w:rsidR="00E714DD" w:rsidRPr="00FF76CC" w14:paraId="49A46354" w14:textId="77777777" w:rsidTr="00E714DD">
        <w:trPr>
          <w:trHeight w:val="187"/>
        </w:trPr>
        <w:tc>
          <w:tcPr>
            <w:tcW w:w="2193" w:type="dxa"/>
            <w:vAlign w:val="center"/>
          </w:tcPr>
          <w:p w14:paraId="3F310E4A" w14:textId="295A1D12" w:rsidR="00E714DD" w:rsidRPr="001121D3" w:rsidRDefault="00E714DD" w:rsidP="00E714DD">
            <w:pPr>
              <w:ind w:firstLine="22"/>
              <w:rPr>
                <w:color w:val="000000"/>
                <w:szCs w:val="24"/>
              </w:rPr>
            </w:pPr>
            <w:bookmarkStart w:id="68" w:name="_Toc135157980"/>
            <w:bookmarkStart w:id="69" w:name="_Toc137495630"/>
            <w:r w:rsidRPr="001121D3">
              <w:rPr>
                <w:color w:val="000000"/>
                <w:szCs w:val="24"/>
              </w:rPr>
              <w:t>URL</w:t>
            </w:r>
            <w:bookmarkEnd w:id="68"/>
            <w:bookmarkEnd w:id="69"/>
          </w:p>
        </w:tc>
        <w:tc>
          <w:tcPr>
            <w:tcW w:w="296" w:type="dxa"/>
            <w:vAlign w:val="center"/>
          </w:tcPr>
          <w:p w14:paraId="57FE011A" w14:textId="3AEDC11B" w:rsidR="00E714DD" w:rsidRPr="00FF76CC" w:rsidRDefault="00E714DD" w:rsidP="00E714DD">
            <w:pPr>
              <w:ind w:firstLine="0"/>
              <w:rPr>
                <w:b/>
                <w:bCs/>
                <w:color w:val="000000"/>
                <w:szCs w:val="24"/>
              </w:rPr>
            </w:pPr>
            <w:bookmarkStart w:id="70" w:name="_Toc135157981"/>
            <w:bookmarkStart w:id="71" w:name="_Toc137495631"/>
            <w:r w:rsidRPr="00FF76CC">
              <w:rPr>
                <w:b/>
                <w:bCs/>
                <w:color w:val="000000"/>
                <w:szCs w:val="24"/>
              </w:rPr>
              <w:t>:</w:t>
            </w:r>
            <w:bookmarkEnd w:id="70"/>
            <w:bookmarkEnd w:id="71"/>
          </w:p>
        </w:tc>
        <w:tc>
          <w:tcPr>
            <w:tcW w:w="6725" w:type="dxa"/>
            <w:vAlign w:val="center"/>
          </w:tcPr>
          <w:p w14:paraId="467D2294" w14:textId="17ECE7C1" w:rsidR="00E714DD" w:rsidRPr="00FF76CC" w:rsidRDefault="006971DE" w:rsidP="00E714DD">
            <w:pPr>
              <w:rPr>
                <w:color w:val="000000"/>
                <w:szCs w:val="24"/>
              </w:rPr>
            </w:pPr>
            <w:r w:rsidRPr="00FF76CC">
              <w:rPr>
                <w:color w:val="000000"/>
                <w:szCs w:val="24"/>
              </w:rPr>
              <w:t>Tekdüzen Kaynak Bulucu</w:t>
            </w:r>
          </w:p>
        </w:tc>
      </w:tr>
      <w:tr w:rsidR="00E714DD" w:rsidRPr="00FF76CC" w14:paraId="1120AC52" w14:textId="77777777" w:rsidTr="00E714DD">
        <w:trPr>
          <w:trHeight w:val="187"/>
        </w:trPr>
        <w:tc>
          <w:tcPr>
            <w:tcW w:w="2193" w:type="dxa"/>
            <w:vAlign w:val="center"/>
          </w:tcPr>
          <w:p w14:paraId="3B482FE8" w14:textId="62B6D47F" w:rsidR="00E714DD" w:rsidRPr="001121D3" w:rsidRDefault="00E714DD" w:rsidP="00E714DD">
            <w:pPr>
              <w:ind w:firstLine="22"/>
              <w:rPr>
                <w:color w:val="000000"/>
                <w:szCs w:val="24"/>
              </w:rPr>
            </w:pPr>
            <w:r w:rsidRPr="001121D3">
              <w:rPr>
                <w:color w:val="000000"/>
                <w:szCs w:val="24"/>
              </w:rPr>
              <w:t>TDK</w:t>
            </w:r>
          </w:p>
        </w:tc>
        <w:tc>
          <w:tcPr>
            <w:tcW w:w="296" w:type="dxa"/>
            <w:vAlign w:val="center"/>
          </w:tcPr>
          <w:p w14:paraId="5B62A2A8" w14:textId="1B02FC75" w:rsidR="00E714DD" w:rsidRPr="00FF76CC" w:rsidRDefault="00E714DD" w:rsidP="00E714DD">
            <w:pPr>
              <w:ind w:firstLine="0"/>
              <w:rPr>
                <w:b/>
                <w:bCs/>
                <w:color w:val="000000"/>
                <w:szCs w:val="24"/>
              </w:rPr>
            </w:pPr>
            <w:r w:rsidRPr="00FF76CC">
              <w:rPr>
                <w:b/>
                <w:color w:val="000000"/>
                <w:szCs w:val="24"/>
              </w:rPr>
              <w:t>:</w:t>
            </w:r>
          </w:p>
        </w:tc>
        <w:tc>
          <w:tcPr>
            <w:tcW w:w="6725" w:type="dxa"/>
            <w:vAlign w:val="center"/>
          </w:tcPr>
          <w:p w14:paraId="7206FCE4" w14:textId="31BB99C2" w:rsidR="00E714DD" w:rsidRPr="00FF76CC" w:rsidRDefault="006971DE" w:rsidP="00E714DD">
            <w:pPr>
              <w:rPr>
                <w:color w:val="000000"/>
                <w:szCs w:val="24"/>
              </w:rPr>
            </w:pPr>
            <w:r w:rsidRPr="00FF76CC">
              <w:rPr>
                <w:color w:val="000000"/>
                <w:szCs w:val="24"/>
              </w:rPr>
              <w:t>Türk Dil Kurumu</w:t>
            </w:r>
          </w:p>
        </w:tc>
      </w:tr>
      <w:tr w:rsidR="00E714DD" w:rsidRPr="00FF76CC" w14:paraId="0420B4BB" w14:textId="77777777" w:rsidTr="00E714DD">
        <w:trPr>
          <w:trHeight w:val="187"/>
        </w:trPr>
        <w:tc>
          <w:tcPr>
            <w:tcW w:w="2193" w:type="dxa"/>
            <w:vAlign w:val="center"/>
          </w:tcPr>
          <w:p w14:paraId="42836602" w14:textId="4611915A" w:rsidR="00E714DD" w:rsidRPr="001121D3" w:rsidRDefault="00E714DD" w:rsidP="00E714DD">
            <w:pPr>
              <w:ind w:firstLine="22"/>
              <w:rPr>
                <w:bCs/>
                <w:color w:val="000000"/>
                <w:szCs w:val="24"/>
              </w:rPr>
            </w:pPr>
            <w:bookmarkStart w:id="72" w:name="_Toc135157992"/>
            <w:bookmarkStart w:id="73" w:name="_Toc137495632"/>
            <w:r w:rsidRPr="001121D3">
              <w:rPr>
                <w:szCs w:val="24"/>
                <w:shd w:val="clear" w:color="auto" w:fill="FFFFFF"/>
              </w:rPr>
              <w:t>WAKY</w:t>
            </w:r>
            <w:bookmarkEnd w:id="72"/>
            <w:bookmarkEnd w:id="73"/>
          </w:p>
        </w:tc>
        <w:tc>
          <w:tcPr>
            <w:tcW w:w="296" w:type="dxa"/>
            <w:vAlign w:val="center"/>
          </w:tcPr>
          <w:p w14:paraId="45ED220F" w14:textId="7A66E194" w:rsidR="00E714DD" w:rsidRPr="00FF76CC" w:rsidRDefault="00E714DD" w:rsidP="00E714DD">
            <w:pPr>
              <w:ind w:firstLine="0"/>
              <w:rPr>
                <w:b/>
                <w:color w:val="000000"/>
                <w:szCs w:val="24"/>
              </w:rPr>
            </w:pPr>
            <w:r w:rsidRPr="00FF76CC">
              <w:rPr>
                <w:b/>
                <w:color w:val="000000"/>
                <w:szCs w:val="24"/>
              </w:rPr>
              <w:t>:</w:t>
            </w:r>
          </w:p>
        </w:tc>
        <w:tc>
          <w:tcPr>
            <w:tcW w:w="6725" w:type="dxa"/>
            <w:vAlign w:val="center"/>
          </w:tcPr>
          <w:p w14:paraId="3540704B" w14:textId="6431A264" w:rsidR="00E714DD" w:rsidRPr="00FF76CC" w:rsidRDefault="006971DE" w:rsidP="00E714DD">
            <w:pPr>
              <w:rPr>
                <w:color w:val="000000"/>
                <w:szCs w:val="24"/>
                <w:shd w:val="clear" w:color="auto" w:fill="FFFFFF"/>
              </w:rPr>
            </w:pPr>
            <w:r w:rsidRPr="00FF76CC">
              <w:rPr>
                <w:color w:val="000000"/>
                <w:szCs w:val="24"/>
                <w:shd w:val="clear" w:color="auto" w:fill="FFFFFF"/>
              </w:rPr>
              <w:t xml:space="preserve">Web 2.0 Araçlarını Kullanma Yetkinliği  </w:t>
            </w:r>
          </w:p>
        </w:tc>
      </w:tr>
      <w:tr w:rsidR="00E714DD" w:rsidRPr="00FF76CC" w14:paraId="55029441" w14:textId="77777777" w:rsidTr="00E714DD">
        <w:trPr>
          <w:trHeight w:val="187"/>
        </w:trPr>
        <w:tc>
          <w:tcPr>
            <w:tcW w:w="2193" w:type="dxa"/>
            <w:vAlign w:val="center"/>
          </w:tcPr>
          <w:p w14:paraId="75C22859" w14:textId="0B8B656D" w:rsidR="00E714DD" w:rsidRPr="001121D3" w:rsidRDefault="00E714DD" w:rsidP="00E714DD">
            <w:pPr>
              <w:ind w:firstLine="22"/>
              <w:rPr>
                <w:szCs w:val="24"/>
              </w:rPr>
            </w:pPr>
            <w:bookmarkStart w:id="74" w:name="_Toc135157990"/>
            <w:bookmarkStart w:id="75" w:name="_Toc137495633"/>
            <w:r w:rsidRPr="001121D3">
              <w:rPr>
                <w:szCs w:val="24"/>
              </w:rPr>
              <w:t>WCIL</w:t>
            </w:r>
            <w:bookmarkEnd w:id="74"/>
            <w:bookmarkEnd w:id="75"/>
            <w:r w:rsidRPr="001121D3">
              <w:rPr>
                <w:szCs w:val="24"/>
              </w:rPr>
              <w:t xml:space="preserve"> </w:t>
            </w:r>
          </w:p>
        </w:tc>
        <w:tc>
          <w:tcPr>
            <w:tcW w:w="296" w:type="dxa"/>
            <w:vAlign w:val="center"/>
          </w:tcPr>
          <w:p w14:paraId="3492C3F0" w14:textId="630E87F0" w:rsidR="00E714DD" w:rsidRPr="00FF76CC" w:rsidRDefault="00E714DD" w:rsidP="00E714DD">
            <w:pPr>
              <w:ind w:firstLine="0"/>
              <w:rPr>
                <w:b/>
                <w:szCs w:val="24"/>
              </w:rPr>
            </w:pPr>
            <w:r w:rsidRPr="00FF76CC">
              <w:rPr>
                <w:b/>
                <w:szCs w:val="24"/>
              </w:rPr>
              <w:t>:</w:t>
            </w:r>
          </w:p>
        </w:tc>
        <w:tc>
          <w:tcPr>
            <w:tcW w:w="6725" w:type="dxa"/>
            <w:vAlign w:val="center"/>
          </w:tcPr>
          <w:p w14:paraId="7D738D59" w14:textId="21EF5869" w:rsidR="00E714DD" w:rsidRPr="00FF76CC" w:rsidRDefault="00E714DD" w:rsidP="00E714DD">
            <w:pPr>
              <w:rPr>
                <w:szCs w:val="24"/>
              </w:rPr>
            </w:pPr>
            <w:r w:rsidRPr="00FF76CC">
              <w:rPr>
                <w:color w:val="000000"/>
                <w:szCs w:val="24"/>
              </w:rPr>
              <w:t xml:space="preserve">Web </w:t>
            </w:r>
            <w:r w:rsidR="006971DE" w:rsidRPr="00FF76CC">
              <w:rPr>
                <w:color w:val="000000"/>
                <w:szCs w:val="24"/>
              </w:rPr>
              <w:t>Tabanlı İşbirlikçi Sorgulamayla Öğrenme</w:t>
            </w:r>
          </w:p>
        </w:tc>
      </w:tr>
    </w:tbl>
    <w:p w14:paraId="720A918A" w14:textId="77777777" w:rsidR="0022088B" w:rsidRDefault="00397C01">
      <w:pPr>
        <w:rPr>
          <w:rFonts w:eastAsia="Times New Roman" w:cs="Times New Roman"/>
          <w:b/>
          <w:szCs w:val="24"/>
        </w:rPr>
      </w:pPr>
      <w:r>
        <w:rPr>
          <w:rFonts w:eastAsia="Times New Roman" w:cs="Times New Roman"/>
          <w:b/>
          <w:szCs w:val="24"/>
        </w:rPr>
        <w:tab/>
      </w:r>
    </w:p>
    <w:p w14:paraId="5BF034FD" w14:textId="1FFDD275" w:rsidR="006B0029" w:rsidRDefault="006B0029">
      <w:pPr>
        <w:rPr>
          <w:rFonts w:eastAsia="Times New Roman" w:cs="Times New Roman"/>
          <w:b/>
          <w:szCs w:val="24"/>
        </w:rPr>
      </w:pPr>
    </w:p>
    <w:p w14:paraId="677F89A6" w14:textId="36AB03B6" w:rsidR="00C3128E" w:rsidRDefault="00C3128E">
      <w:pPr>
        <w:rPr>
          <w:rFonts w:eastAsia="Times New Roman" w:cs="Times New Roman"/>
          <w:b/>
          <w:szCs w:val="24"/>
        </w:rPr>
      </w:pPr>
    </w:p>
    <w:p w14:paraId="59BA2E43" w14:textId="547E62D3" w:rsidR="00C3128E" w:rsidRDefault="00C3128E">
      <w:pPr>
        <w:rPr>
          <w:rFonts w:eastAsia="Times New Roman" w:cs="Times New Roman"/>
          <w:b/>
          <w:szCs w:val="24"/>
        </w:rPr>
      </w:pPr>
    </w:p>
    <w:p w14:paraId="6C1EDB9A" w14:textId="77777777" w:rsidR="00C3128E" w:rsidRPr="00C3128E" w:rsidRDefault="00C3128E">
      <w:pPr>
        <w:rPr>
          <w:rFonts w:eastAsia="Times New Roman" w:cs="Times New Roman"/>
          <w:b/>
          <w:sz w:val="40"/>
          <w:szCs w:val="40"/>
        </w:rPr>
        <w:sectPr w:rsidR="00C3128E" w:rsidRPr="00C3128E" w:rsidSect="00E44E01">
          <w:headerReference w:type="even" r:id="rId50"/>
          <w:headerReference w:type="default" r:id="rId51"/>
          <w:footerReference w:type="default" r:id="rId52"/>
          <w:headerReference w:type="first" r:id="rId53"/>
          <w:pgSz w:w="11906" w:h="16838"/>
          <w:pgMar w:top="1418" w:right="1418" w:bottom="1418" w:left="1418" w:header="709" w:footer="709" w:gutter="0"/>
          <w:pgNumType w:fmt="upperRoman"/>
          <w:cols w:space="708"/>
          <w:docGrid w:linePitch="326"/>
        </w:sectPr>
      </w:pPr>
    </w:p>
    <w:p w14:paraId="3A091623" w14:textId="5A1050BC" w:rsidR="0022088B" w:rsidRDefault="00397C01" w:rsidP="00C72638">
      <w:pPr>
        <w:pStyle w:val="Balk1"/>
        <w:numPr>
          <w:ilvl w:val="3"/>
          <w:numId w:val="2"/>
        </w:numPr>
        <w:ind w:left="284" w:hanging="284"/>
      </w:pPr>
      <w:bookmarkStart w:id="76" w:name="_Toc137570495"/>
      <w:r w:rsidRPr="006376B5">
        <w:lastRenderedPageBreak/>
        <w:t>GİRİŞ</w:t>
      </w:r>
      <w:bookmarkEnd w:id="76"/>
    </w:p>
    <w:p w14:paraId="3EF6359B" w14:textId="77777777" w:rsidR="00F67AF6" w:rsidRPr="00F67AF6" w:rsidRDefault="00F67AF6" w:rsidP="00F67AF6">
      <w:pPr>
        <w:rPr>
          <w:sz w:val="18"/>
        </w:rPr>
      </w:pPr>
    </w:p>
    <w:p w14:paraId="4B156DCA" w14:textId="77777777" w:rsidR="00FF76CC" w:rsidRPr="00FF76CC" w:rsidRDefault="00FF76CC" w:rsidP="00FF76CC">
      <w:pPr>
        <w:rPr>
          <w:rFonts w:cs="Times New Roman"/>
        </w:rPr>
      </w:pPr>
      <w:r w:rsidRPr="00FF76CC">
        <w:rPr>
          <w:rFonts w:cs="Times New Roman"/>
        </w:rPr>
        <w:t>Son 250 yılda, yaklaşık 1760’tan 1830’a kadar süren ve demir ve buhara dayalı yeni üretim yöntemlerine dayanan ilk sanayi devrimi ile başlayan, iyi belgelenmiş dört sanayi devrimi yaşanmıştır. Bu yenilikler, önemli sosyo-ekonomik değişiklikler yaratan yeni makinelerin geliştirilmesi kadar, buharlı gemi ve demiryolu gibi yeni ulaşım biçimlerine de olanak sağlamıştır. İkinci sanayi devrimi yaklaşık 1875’ten 1930’a kadar sürmüş ve elektrik, telefon, içten yanmalı motor ve otomobil gibi icatların yanı sıra yeni sentetikler ve alaşımlar ve yeni çelik ve yağ uygulamaları üzerine kurulmuştur. İkinci sanayi devrimi birçok sosyo-ekonomik etki arasında daha fazla hareketlilik, büyüyen bir orta sınıf ve daha yaygın boş zamanların başlangıcı olmuştur (Smith, 2001).</w:t>
      </w:r>
      <w:r w:rsidRPr="00FF76CC" w:rsidDel="005D2846">
        <w:rPr>
          <w:rFonts w:cs="Times New Roman"/>
        </w:rPr>
        <w:t xml:space="preserve"> </w:t>
      </w:r>
      <w:r w:rsidRPr="00FF76CC">
        <w:rPr>
          <w:rFonts w:cs="Times New Roman"/>
        </w:rPr>
        <w:t xml:space="preserve">Tarih boyunca insanlar hayatlarını kolaylaştırmak, ilerlemeyi hızlandırmak ve iş verimliliğini artırmak için araç ve gereçler konusunda ilerleme kat etmişlerdir. Teknoloji, insanların günlük yaşamlarında karşılaştıkları sorunlarla mücadele etmek, işlerini kolaylaştırmak ve hızlandırmak için kullandıkları bilgiler olarak belirtilmiştir (Kıyıcı, 2010). Bilim ve teknolojinin etkileşimi nedeniyle hızlı bir gelişme göstermiştir. Teknoloji, bireylerin ve toplumların değişen ihtiyaçlarını karşılamak için gün geçtikçe gelişmiştir. Günümüzde hayatın birçok alanında bulunmakta olan teknoloji, çağımız insanı için önemli bir ihtiyaç haline gelmiştir (Usta ve Korkmaz, 2010). </w:t>
      </w:r>
    </w:p>
    <w:p w14:paraId="1021CDBB" w14:textId="04BE2D8D" w:rsidR="00FF76CC" w:rsidRPr="00FF76CC" w:rsidRDefault="00FF76CC" w:rsidP="00FF76CC">
      <w:pPr>
        <w:rPr>
          <w:rFonts w:cs="Times New Roman"/>
        </w:rPr>
      </w:pPr>
      <w:r w:rsidRPr="00FF76CC">
        <w:rPr>
          <w:rFonts w:cs="Times New Roman"/>
        </w:rPr>
        <w:t xml:space="preserve">İnternetin icadı ve gelişmesiyle oluşan üçüncü sanayi devrimi daha önceki iki devrimde olduğu </w:t>
      </w:r>
      <w:r w:rsidR="00292584" w:rsidRPr="00FF76CC">
        <w:rPr>
          <w:rFonts w:cs="Times New Roman"/>
        </w:rPr>
        <w:t>gibi, insanların</w:t>
      </w:r>
      <w:r w:rsidRPr="00FF76CC">
        <w:rPr>
          <w:rFonts w:cs="Times New Roman"/>
        </w:rPr>
        <w:t xml:space="preserve"> çalışma, iletişim kurma ve boş zamanlarını geçirme biçimlerini temelden değiştirmiştir. Eğitimde ise internetin her zaman ve her yerde ulaşılabilir olmasıyla sunduğu kolaylık ve esneklikle çevrimiçi öğrenmeye veya e-öğrenmeye geçişlere zemin hazırlamıştır. E-öğrenme, öğretme ve öğrenme süreci için elektronik teknolojilerin kullanılmasıdır. E-öğrenmenin çeşitli tanımları vardır, ancak tüm tanımlar genel olarak öğretme ve öğrenme sürecinde elektronik medyanın kullanım</w:t>
      </w:r>
      <w:r w:rsidR="00E46F4C">
        <w:rPr>
          <w:rFonts w:cs="Times New Roman"/>
        </w:rPr>
        <w:t xml:space="preserve">ına odaklanmaktadır. Örneğin, </w:t>
      </w:r>
      <w:r w:rsidRPr="00FF76CC">
        <w:rPr>
          <w:rFonts w:cs="Times New Roman"/>
        </w:rPr>
        <w:t xml:space="preserve"> Fee (2009) e-</w:t>
      </w:r>
      <w:r w:rsidR="00292584" w:rsidRPr="00FF76CC">
        <w:rPr>
          <w:rFonts w:cs="Times New Roman"/>
        </w:rPr>
        <w:t>öğrenmeyi “</w:t>
      </w:r>
      <w:r w:rsidRPr="00FF76CC">
        <w:rPr>
          <w:rFonts w:cs="Times New Roman"/>
        </w:rPr>
        <w:t xml:space="preserve">internet veya intranet kullanımını içeren herhangi bir öğrenme” olarak tanımlar. E-öğrenmede “e” harfi “elektronik” anlamına geldiğinden, e-öğrenme, çevrimiçi veya çevrimdışı çalışan kişi veya gruplar tarafından ağ bağlantılı veya bağımsız bilgisayarlar ve diğer elektronik cihazlar aracılığıyla eşzamanlı veya eş zamansız olarak gerçekleştirilen tüm eğitim faaliyetlerini içerir. E-öğrenme tek yönlü bir iletişim olarak görülmemelidir. Yüz yüze iletişimin olmadığı bir derste öğrencilerin algısını anlamak için eğitmenlere zorluklar getirir. Geri bildirim aracını kullanmak, bu sorunu bir dereceye kadar çözmek için hayati </w:t>
      </w:r>
      <w:r w:rsidRPr="00FF76CC">
        <w:rPr>
          <w:rFonts w:cs="Times New Roman"/>
        </w:rPr>
        <w:lastRenderedPageBreak/>
        <w:t xml:space="preserve">bir </w:t>
      </w:r>
      <w:r w:rsidR="00570A46">
        <w:rPr>
          <w:rFonts w:cs="Times New Roman"/>
        </w:rPr>
        <w:t>rol oynayabilir. Göktaş ve ark.</w:t>
      </w:r>
      <w:r w:rsidRPr="00FF76CC">
        <w:rPr>
          <w:rFonts w:cs="Times New Roman"/>
        </w:rPr>
        <w:t xml:space="preserve"> (2013)</w:t>
      </w:r>
      <w:r w:rsidR="00570A46">
        <w:rPr>
          <w:rFonts w:cs="Times New Roman"/>
        </w:rPr>
        <w:t>,</w:t>
      </w:r>
      <w:r w:rsidRPr="00FF76CC">
        <w:rPr>
          <w:rFonts w:cs="Times New Roman"/>
        </w:rPr>
        <w:t xml:space="preserve"> </w:t>
      </w:r>
      <w:r w:rsidR="009F7A3F">
        <w:rPr>
          <w:rFonts w:cs="Times New Roman"/>
        </w:rPr>
        <w:t xml:space="preserve"> </w:t>
      </w:r>
      <w:r w:rsidRPr="00FF76CC">
        <w:rPr>
          <w:rFonts w:cs="Times New Roman"/>
        </w:rPr>
        <w:t>teknoloji entegrasyonu önündeki en önemli engelleri; donanım ve alt yapı eksikliği, uygun program yazılımları eksikliği, okul yönetiminin destek eksikliği ve hizmet içi eğitim eksikliği olarak belirtmektedir.</w:t>
      </w:r>
    </w:p>
    <w:p w14:paraId="7BDE2F42" w14:textId="732706CE" w:rsidR="00FF76CC" w:rsidRPr="00FF76CC" w:rsidRDefault="00FF76CC" w:rsidP="00FF76CC">
      <w:pPr>
        <w:rPr>
          <w:rFonts w:cs="Times New Roman"/>
        </w:rPr>
      </w:pPr>
      <w:r w:rsidRPr="00FF76CC">
        <w:rPr>
          <w:rFonts w:cs="Times New Roman"/>
        </w:rPr>
        <w:t xml:space="preserve">Teknolojinin gelişimi hem okul hayatında hem de sosyal hayatın her alanında kendini göstermektedir. Eğitim ve öğretim sürecine teknolojinin entegrasyonu </w:t>
      </w:r>
      <w:r w:rsidR="00292584" w:rsidRPr="00FF76CC">
        <w:rPr>
          <w:rFonts w:cs="Times New Roman"/>
        </w:rPr>
        <w:t>ile</w:t>
      </w:r>
      <w:r w:rsidRPr="00FF76CC">
        <w:rPr>
          <w:rFonts w:cs="Times New Roman"/>
        </w:rPr>
        <w:t xml:space="preserve"> eğitim teknolojisinin doğuşu, öğretmenlerin ve öğrencilerin ilgisini çekmekte ve öğretim sürecini daha etkili ve verimli olmasına istinaden eğitim sürecinde eğitim teknolojilerinin kullanımı üzerine önemli vurgu yapılmaktadır. Bilgi çağı </w:t>
      </w:r>
      <w:r w:rsidR="00292584" w:rsidRPr="00FF76CC">
        <w:rPr>
          <w:rFonts w:cs="Times New Roman"/>
        </w:rPr>
        <w:t>ile</w:t>
      </w:r>
      <w:r w:rsidRPr="00FF76CC">
        <w:rPr>
          <w:rFonts w:cs="Times New Roman"/>
        </w:rPr>
        <w:t xml:space="preserve"> eğitim faaliyetleri hız kazanmış ve sadece bilgiyi ezberlemeye yönelik eğitim yöntemleri yerine, bireyleri sorgulamaya ve öğrenmeye, bilgiyi sahip oldukları becerileri geliştirmeye yönelik eğitim yöntemleri amaçlanmaktadır. (Tu ve ark., 2008). Bilgi ve iletişim teknolojilerinin (BİT) gelişimi günlük hayatın birden fazla yönünü değiştirmesi bilgi kaynaklarının çeşitlenmesini, farklı öğrenme ortamlarının ortaya çıkmasını sağlamıştır. BİT, son birkaç yılda dünya çapında birçok projenin ortaya koyduğu gibi, her yaştan insan için öğrenme deneyiminin önemli bir parçası haline geldi. Başlangıcından bu yana, Web araçlarındaki değişiklikler hızlı olmakla birlikte önceki devrimlerde olduğu gibi, bazı insanlar yeni teknolojilere diğerlerinden daha kolay </w:t>
      </w:r>
      <w:r w:rsidR="00292584" w:rsidRPr="00FF76CC">
        <w:rPr>
          <w:rFonts w:cs="Times New Roman"/>
        </w:rPr>
        <w:t>uyum sağlamıştır</w:t>
      </w:r>
      <w:r w:rsidRPr="00FF76CC">
        <w:rPr>
          <w:rFonts w:cs="Times New Roman"/>
        </w:rPr>
        <w:t xml:space="preserve">. E-Öğrenme artık kabul edilmiş ve yaygın bir eğitim biçimi olsa da kullanılan çevrimiçi araçlar, ikinci nesil Web 2.0 araçları yerine birinci nesil Web araçları olma eğilimindedir. Şu anda, Web 2.0’ın öğrenme ortamındaki uygulamaları için olanaklar keşfedilmeye başlanmıştır. Web 2.0 terimi 2004 yılında Tim O’Reilly ve Dale Dougherty tarafından, yeni teknolojiler ve ağlarla ilgili yayınlarda uzmanlaşmış bir Amerikan yayıncısı olan O’Reilly Media’dan oluşturulmuştur. Web 2.0 terimi, örneğin bloglar, Google (yalnızca bir arama motoru olarak değil, aynı zamanda belge paylaşımı için bir araç Google Docs ve iletişim için bir araç Gmail) Skype gibi ikinci nesil internet hizmetlerine atıfta bulunur. Facebook, Flickr, Youtube ve Wiki kullanıcılar arasında iş birliği ve paylaşımı vurgulayan sosyal ağ siteleri, Wiki ve iletişim araçları gibi Web 2.0’ın da kullanımı kolaydır. Aslında Web 2.0, yalnızca kullanıcılar arasında içerik paylaşımına, iş birliğine ve iletişime izin vermekle kalmaz, aynı zamanda kullanıcıların, hatta BİT ile çok az deneyimi olanların bile içerik üretmesine olanak tanır. Web 2.0’ın öğrenme ortamlarında kullanılması, ilgili tüm aktörlerin (öğretmenler ve öğrenciler) öğrenme sürecine aktif olarak katılmalarına izin vererek, onlara içerik üretme ve önerme, tartışmaları teşvik etme ve genel olarak gerçek öğrenme toplulukları yaratma imkânı verir. Web 2.0 teknolojileri, geri bildirimler, yorumlar, sosyal yer imleri, etiketlemeler ve daha pek çok şey sunmalarına izin vererek </w:t>
      </w:r>
      <w:r w:rsidRPr="00FF76CC">
        <w:rPr>
          <w:rFonts w:cs="Times New Roman"/>
        </w:rPr>
        <w:lastRenderedPageBreak/>
        <w:t>kullanıcıları aktif olarak bilgi oluşturma ve paylaşılmasına dahil eder (Dron, 2006). Bunlar, kullanıcılara içerik oluşturma özgürlüğü, iş birliği yapmak ve farklı fikirleri tartışmak için açık alanlar sunar. Web 2.0’ın bu özellikleri, içerik ve bilginin yaratılması ve paylaşılması açısından onları geleneksel teknolojilerden ayırır. Web 2.0 teknolojileri, kullanıcılara bilgi paylaşma, diğer kullanıcılarla etkileşim kurma fırsatları sunar. Bu gelişme ve kullanıcı katılımındaki artış, öğrenme deneyimini geliştirmek için web’de gezinmek için yeni yöntemler veya araçlar talebine yol açmıştır. Bu değişiklikler</w:t>
      </w:r>
      <w:r w:rsidR="009550B5">
        <w:rPr>
          <w:rFonts w:cs="Times New Roman"/>
        </w:rPr>
        <w:t>,</w:t>
      </w:r>
      <w:r w:rsidRPr="00FF76CC">
        <w:rPr>
          <w:rFonts w:cs="Times New Roman"/>
        </w:rPr>
        <w:t xml:space="preserve"> Downes (2005) tarafından “bilginin iletildiği ve tüketildiği bir araç olmaktan, içeriğin yaratıldığı, paylaşıldığı, yeniden düzenlendiği, yeniden amaçlandığı ve aktarıldığı bir platforma geçiş” olarak tanımlanmaktadır (Palaigeorgiou ve Grammatikopoulou, 2016). Web 2.0 kullanımı, eğitim kurumlarının ve öğrencilerin eğitim maliyetlerini en aza indirmelerine ve öğrencilerin öğrenme deneyimlerini iyileştirmelerine yardımcı olabilir. Bu tür araçların kullanımıyla hem öğretmenler hem de öğrenciler için kendi kendine öğrenmeyi teşvik etmek mümkündür. Web 2.0 teknolojileri, artan işlevsellikleri ve popülerlikleri ile öğretme ve öğrenmeyi teşvik etme potansiyeline sahiptir (Hartshorne ve Ajjan, 2009). McLoughlin ve Lee (2007), Web 2.0’ı "Kullanıcılar arasında aktif katılım, bağlantı, iş birliği ve bilgi ve fikirlerin paylaşımını vurgulayan World Wide Web’in ikinci nesil veya daha kişiselleştirilmiş, iletişimsel biçimi" olarak tanımlar. Öğrenciler genellikle geleneksel öğrenme oturumlarına katılmaktan ve soru sormaktan çekindikleri için Web 2.0 etkileşimlerin kalitesini artırabilir. Bazen öğrenenler yaşadıkları kaygılardan dolayı dersin başında dikkatini veremezler. Son zamanlarda Web 2.0 sayesinde öğrenciler daha az tereddüt etmekte ve bu teknolojilerden faydalanabilmektedir. Bu bağlamda etkileşimsiz olan Web 1.0’dan salt sunulan bilgiden, paylaşıma açık, kendinden bir şeyler katılabilen Web 2.0 teknolojisine adım atmak öğrenenlere eğitim alanında yeni bir kapıyı aralamıştır. </w:t>
      </w:r>
    </w:p>
    <w:p w14:paraId="6A405FEC" w14:textId="73E9F856" w:rsidR="00FF76CC" w:rsidRDefault="00FF76CC" w:rsidP="00822E89">
      <w:pPr>
        <w:rPr>
          <w:rFonts w:cs="Times New Roman"/>
        </w:rPr>
      </w:pPr>
      <w:r w:rsidRPr="00FF76CC">
        <w:rPr>
          <w:rFonts w:cs="Times New Roman"/>
        </w:rPr>
        <w:t>Eğitim sistemleri, 21. yüzyıl öğrenen beklentilerini karşılamak ve en son teknolojik gelişmelere ve eğitimsel yeniliklere ayak uydurmak için tüm dünyada hızla değişmektedir. Dijitalleşmenin getirdiği bu değişimle birlikte öğretmenlerin becerileri, öğrencilerin becerilerine paralel olarak geçiş dönemine girmiştir. 20. yüzyılın sonunda, öğretmenler bilgiyi aktarma konumundan bilgiyi yapılandırma sürecine rehberlik etmeye geçtiler. Günümüzde öğretmenler, öğretimi öğrencinin özelliklerine ve ihtiyaçlarına en uygun şekilde tasarlayacak, öğrenciyle birlikte öğrenecek, diğer bir deyişle öğrenme sürecinde öğrencilere eşlik edecek konumdadır (Orhan ve ark</w:t>
      </w:r>
      <w:r w:rsidR="00D975D9">
        <w:rPr>
          <w:rFonts w:cs="Times New Roman"/>
        </w:rPr>
        <w:t>.</w:t>
      </w:r>
      <w:r w:rsidRPr="00FF76CC">
        <w:rPr>
          <w:rFonts w:cs="Times New Roman"/>
        </w:rPr>
        <w:t>, 2018a). Eğitmenler birçok yönden sorumlu hale gelmiş; öğrenme arkadaşı olmak ve öğrenciyle birlikte öğrenmek,</w:t>
      </w:r>
      <w:r w:rsidR="00FF6460">
        <w:rPr>
          <w:rFonts w:cs="Times New Roman"/>
        </w:rPr>
        <w:t xml:space="preserve"> </w:t>
      </w:r>
      <w:r w:rsidRPr="00FF76CC">
        <w:rPr>
          <w:rFonts w:cs="Times New Roman"/>
        </w:rPr>
        <w:lastRenderedPageBreak/>
        <w:t>barındırmaktadır. Dijital ortamdaki öğrenme faaliyetlerinin niteliğinin değerlendirilmesinde de bir ölçü olarak kabul edilecek dijital okuryazarlık, kullanıcı odaklı bir yaklaşımı da desteklemektedir (Eshet, 20</w:t>
      </w:r>
      <w:r w:rsidR="00E46F4C">
        <w:rPr>
          <w:rFonts w:cs="Times New Roman"/>
        </w:rPr>
        <w:t xml:space="preserve">04a). </w:t>
      </w:r>
      <w:r w:rsidRPr="00FF76CC">
        <w:rPr>
          <w:rFonts w:cs="Times New Roman"/>
        </w:rPr>
        <w:t>İletişimin doğasındaki değişiklikler, çocukların okul içinde ve dışında etkileşim kurma şeklini değiştirmiştir. Web 2.0 uygulamaları, teknolojileri ve dijital metinler, yeni okuryazarlık biçimleri aracılığıyla sosyal etkileşimi teşvik etmiştir (Chaudron, 2015</w:t>
      </w:r>
      <w:r w:rsidR="001121D3">
        <w:rPr>
          <w:rFonts w:cs="Times New Roman"/>
        </w:rPr>
        <w:t>;</w:t>
      </w:r>
      <w:r w:rsidR="001121D3" w:rsidRPr="001121D3">
        <w:rPr>
          <w:rFonts w:cs="Times New Roman"/>
        </w:rPr>
        <w:t xml:space="preserve"> </w:t>
      </w:r>
      <w:r w:rsidR="001121D3" w:rsidRPr="00FF76CC">
        <w:rPr>
          <w:rFonts w:cs="Times New Roman"/>
        </w:rPr>
        <w:t>Gillen, 2014</w:t>
      </w:r>
      <w:r w:rsidR="001121D3">
        <w:rPr>
          <w:rFonts w:cs="Times New Roman"/>
        </w:rPr>
        <w:t>;</w:t>
      </w:r>
      <w:r w:rsidRPr="00FF76CC">
        <w:rPr>
          <w:rFonts w:cs="Times New Roman"/>
        </w:rPr>
        <w:t xml:space="preserve"> </w:t>
      </w:r>
      <w:r w:rsidR="001121D3" w:rsidRPr="00FF76CC">
        <w:rPr>
          <w:rFonts w:cs="Times New Roman"/>
        </w:rPr>
        <w:t>Schamroth-Abrams ve Merchant, 2013).</w:t>
      </w:r>
      <w:bookmarkStart w:id="77" w:name="_Hlk121335540"/>
      <w:r w:rsidR="00E46F4C">
        <w:rPr>
          <w:rFonts w:cs="Times New Roman"/>
        </w:rPr>
        <w:t xml:space="preserve"> </w:t>
      </w:r>
      <w:r w:rsidRPr="00FF76CC">
        <w:rPr>
          <w:rFonts w:cs="Times New Roman"/>
        </w:rPr>
        <w:t>Bu kısımda Web 1.0, Web 2.0, Web 2.0 araçlarının eğitimdeki yeri, dijital okuryazarlık ve teknoloji entegrasyonu konuları ele alınmıştır.</w:t>
      </w:r>
    </w:p>
    <w:p w14:paraId="31DF1B16" w14:textId="77777777" w:rsidR="00FF76CC" w:rsidRDefault="00FF76CC" w:rsidP="009550B5">
      <w:pPr>
        <w:rPr>
          <w:rFonts w:cs="Times New Roman"/>
        </w:rPr>
      </w:pPr>
    </w:p>
    <w:p w14:paraId="171FDF99" w14:textId="7D6386A8" w:rsidR="00FF76CC" w:rsidRPr="00FF76CC" w:rsidRDefault="00822E89" w:rsidP="00C72638">
      <w:pPr>
        <w:pStyle w:val="Balk2"/>
        <w:numPr>
          <w:ilvl w:val="1"/>
          <w:numId w:val="3"/>
        </w:numPr>
        <w:ind w:left="709" w:hanging="425"/>
      </w:pPr>
      <w:bookmarkStart w:id="78" w:name="_Toc137494537"/>
      <w:r>
        <w:t xml:space="preserve"> </w:t>
      </w:r>
      <w:bookmarkStart w:id="79" w:name="_Toc137570496"/>
      <w:r w:rsidR="00FF76CC" w:rsidRPr="00FF76CC">
        <w:t>Web 1.0 Araçları</w:t>
      </w:r>
      <w:bookmarkEnd w:id="78"/>
      <w:bookmarkEnd w:id="79"/>
    </w:p>
    <w:p w14:paraId="3CD1BC43" w14:textId="77777777" w:rsidR="00FF76CC" w:rsidRPr="00FF76CC" w:rsidRDefault="00FF76CC" w:rsidP="00822E89">
      <w:pPr>
        <w:rPr>
          <w:rFonts w:cs="Times New Roman"/>
          <w:color w:val="000000"/>
          <w:lang w:eastAsia="en-US"/>
        </w:rPr>
      </w:pPr>
      <w:bookmarkStart w:id="80" w:name="_Hlk132179848"/>
      <w:r w:rsidRPr="00FF76CC">
        <w:rPr>
          <w:rFonts w:cs="Times New Roman"/>
          <w:color w:val="000000"/>
          <w:lang w:eastAsia="en-US"/>
        </w:rPr>
        <w:t xml:space="preserve">Tim Berners-Lee tarafından icat edilen web’in </w:t>
      </w:r>
      <w:bookmarkEnd w:id="80"/>
      <w:r w:rsidRPr="00FF76CC">
        <w:rPr>
          <w:rFonts w:cs="Times New Roman"/>
          <w:color w:val="000000"/>
          <w:lang w:eastAsia="en-US"/>
        </w:rPr>
        <w:t xml:space="preserve">ilk neslidir ve az sayıda üreticinin web sayfaları oluşturduğu ve çok sayıda müşterinin bu web sayfalarına tarayıcı aracılığıyla internet üzerinden eriştiği salt okunur web olarak temsil edilir. Burada kullanıcı sadece bilgileri okuyabilir, kullanıcı sayfaların içeriğiyle etkileşime giremez. Web 1.0’da kullanılan teknolojiler HTML, HTTP, URL’dir, bunlar temel web protokolleridir. Web 1.0 ile ilgili sorunlar, yavaş ve kullanıcıların pasif olmasından kaynaklanan sorunlar olup web sayfalarına her yeni bilgi girildiğinde, her seferinde yenilenmesi gerekmekteydi. Çünkü Web 1.0, yalnızca istemci tarafından başlatılabilen tamamen istemci-çekme modeline (HTTP) dayalı iki yönlü iletişimi desteklemeyen bir sistemdir. </w:t>
      </w:r>
    </w:p>
    <w:p w14:paraId="55301B59"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Web’in dinamikleri yanlış anlaşılmış, yazılımı hizmet olarak değil uygulama olarak kullanılmış olup Web 1.0, eski yazılım iş modeline dayanmaktadır (Nath ve ark., 2014). Web 1.0’ın arkasındaki en yanlış fikir, ağ etkilerinin gücünü göz ardı etmesi, Web 1.0’ın az sayıda yazar ve çok sayıda okuyucudan oluşması nedeniyle ağın yavaşlamasına ve kullanıcının kaynakları eksik bulmalarına neden olmaktaydı. Bunun nedeni ağa bağlı bir hizmeti ne kadar çok kişi kullanırsa, o ağı kullanan herkes için daha yararlı hale gelir, ancak web 1.0, salt okunur olarak kabul edilmesi, web sayfaları ile herhangi bir etkileşim yapılamaz hale getirmektedir. </w:t>
      </w:r>
    </w:p>
    <w:p w14:paraId="31960A56" w14:textId="4CC23D6B" w:rsidR="00FF76CC" w:rsidRDefault="00FF76CC" w:rsidP="00822E89">
      <w:pPr>
        <w:rPr>
          <w:rFonts w:cs="Times New Roman"/>
          <w:color w:val="000000"/>
          <w:lang w:eastAsia="en-US"/>
        </w:rPr>
      </w:pPr>
      <w:r w:rsidRPr="00FF76CC">
        <w:rPr>
          <w:rFonts w:cs="Times New Roman"/>
          <w:color w:val="000000"/>
          <w:lang w:eastAsia="en-US"/>
        </w:rPr>
        <w:t xml:space="preserve">Kullanıcılar Web 1.0 teknolojilerinde kendilerine sunulan içeriği okuma, indirme ve bilgiye ulaşma imkânlarına sahip olabilmektedirler (Ergenç, 2011). Zaman içerisinde internet teknolojisinde yaşanan değişmeler ve gelişmeler meydana gelmiştir. Buna bağlı olarak insanlar kendisine sunulan içerikleri okumanın yanı sıra yeni içerikler üretmeye, ürettikleri içerikleri diğer kullanıcılarla paylaşmaya ve çeşitli platformlar oluşturarak diğer internet kullanıcılarıyla fikirlerini tartışmaya ve iş birliği yapma imkân </w:t>
      </w:r>
      <w:r w:rsidRPr="00FF76CC">
        <w:rPr>
          <w:rFonts w:cs="Times New Roman"/>
          <w:color w:val="000000"/>
          <w:lang w:eastAsia="en-US"/>
        </w:rPr>
        <w:lastRenderedPageBreak/>
        <w:t>bulabilmişlerdir. İnternet teknolojilerinde meydana gelen bu değişim ve gelişmeler, internet ortamında ikinci dalgayı meydana getirmiş ve Web 2.0 uygulamalarının ortaya çıkmasını sağlamıştır (Anderson, 2007).</w:t>
      </w:r>
    </w:p>
    <w:p w14:paraId="52BB1FF1" w14:textId="77777777" w:rsidR="004364B4" w:rsidRPr="00FF76CC" w:rsidRDefault="004364B4" w:rsidP="004364B4">
      <w:pPr>
        <w:spacing w:line="240" w:lineRule="auto"/>
        <w:rPr>
          <w:rFonts w:cs="Times New Roman"/>
          <w:color w:val="000000"/>
          <w:lang w:eastAsia="en-US"/>
        </w:rPr>
      </w:pPr>
    </w:p>
    <w:p w14:paraId="64175963" w14:textId="6BFEF784" w:rsidR="00FF76CC" w:rsidRPr="00FF76CC" w:rsidRDefault="00822E89" w:rsidP="00C72638">
      <w:pPr>
        <w:pStyle w:val="Balk2"/>
        <w:numPr>
          <w:ilvl w:val="1"/>
          <w:numId w:val="3"/>
        </w:numPr>
        <w:ind w:left="709" w:hanging="425"/>
      </w:pPr>
      <w:bookmarkStart w:id="81" w:name="_Toc137494538"/>
      <w:r>
        <w:t xml:space="preserve"> </w:t>
      </w:r>
      <w:bookmarkStart w:id="82" w:name="_Toc137570497"/>
      <w:r w:rsidR="00FF76CC" w:rsidRPr="00FF76CC">
        <w:t>Web 2.0 Araçları</w:t>
      </w:r>
      <w:bookmarkEnd w:id="81"/>
      <w:bookmarkEnd w:id="82"/>
    </w:p>
    <w:p w14:paraId="6ECD0421" w14:textId="65AA6EAB" w:rsidR="00FF76CC" w:rsidRPr="00FF76CC" w:rsidRDefault="00FF76CC" w:rsidP="00822E89">
      <w:pPr>
        <w:rPr>
          <w:rFonts w:cs="Times New Roman"/>
          <w:color w:val="000000"/>
          <w:lang w:eastAsia="en-US"/>
        </w:rPr>
      </w:pPr>
      <w:r w:rsidRPr="00FF76CC">
        <w:rPr>
          <w:rFonts w:cs="Times New Roman"/>
          <w:color w:val="000000"/>
          <w:lang w:eastAsia="en-US"/>
        </w:rPr>
        <w:t xml:space="preserve">Dale Dougherty tarafından 2004 yılında okuma-yazma ağı olarak tanımlanan Web 2.0, web’in ikinci neslidir. Web 2.0 kavramı 2004 yılında, </w:t>
      </w:r>
      <w:bookmarkStart w:id="83" w:name="_Hlk128432557"/>
      <w:r w:rsidRPr="00FF76CC">
        <w:rPr>
          <w:rFonts w:cs="Times New Roman"/>
          <w:color w:val="000000"/>
          <w:lang w:eastAsia="en-US"/>
        </w:rPr>
        <w:t>O’Reilly</w:t>
      </w:r>
      <w:bookmarkEnd w:id="83"/>
      <w:r w:rsidRPr="00FF76CC">
        <w:rPr>
          <w:rFonts w:cs="Times New Roman"/>
          <w:color w:val="000000"/>
          <w:lang w:eastAsia="en-US"/>
        </w:rPr>
        <w:t xml:space="preserve"> ve MediaLive International tarafından organize edilen ve Google, Ebay, Yahoo, Amazon, MSN gibi Web dünyasındaki önde gelen şirketlerin de yer aldığı Web konferansında, Web alanındaki gelişmeler ve de Web dünyasının geleceğinden bahsedilirken gündeme gelmiştir. “Web 2.0” kavramı, gündeme geldiği ilk günden itibaren bir buçuk yılda Google’dan 9.5 milyonun üzerinde fazla alıntıyla açık bir yere sahiptir </w:t>
      </w:r>
      <w:r w:rsidRPr="00FF76CC">
        <w:rPr>
          <w:rFonts w:cs="Times New Roman"/>
          <w:lang w:eastAsia="en-US"/>
        </w:rPr>
        <w:t>(</w:t>
      </w:r>
      <w:bookmarkStart w:id="84" w:name="_Hlk128492043"/>
      <w:r w:rsidRPr="00FF76CC">
        <w:rPr>
          <w:rFonts w:cs="Times New Roman"/>
          <w:lang w:eastAsia="en-US"/>
        </w:rPr>
        <w:t>O’Reilly, 2005</w:t>
      </w:r>
      <w:bookmarkEnd w:id="84"/>
      <w:r w:rsidRPr="00FF76CC">
        <w:rPr>
          <w:rFonts w:cs="Times New Roman"/>
          <w:lang w:eastAsia="en-US"/>
        </w:rPr>
        <w:t xml:space="preserve">a). </w:t>
      </w:r>
      <w:r w:rsidRPr="00FF76CC">
        <w:rPr>
          <w:rFonts w:cs="Times New Roman"/>
          <w:color w:val="000000"/>
          <w:lang w:eastAsia="en-US"/>
        </w:rPr>
        <w:t xml:space="preserve">Fakat halen Web 2.0’ın ne anlama geldiğiyle ilgili büyük anlaşmazlıklar yaşanmaktadır, kimi insanlar tarafından “anlamsız bir pazar çekişmesi” şeklinde kötülenirken, kimileri tarafından da “yeni bir geleneksel bilgelik” olarak kabul edilmektedir </w:t>
      </w:r>
      <w:r w:rsidRPr="00FF76CC">
        <w:rPr>
          <w:rFonts w:cs="Times New Roman"/>
          <w:lang w:eastAsia="en-US"/>
        </w:rPr>
        <w:t xml:space="preserve">(O’Reilly, 2005b). </w:t>
      </w:r>
      <w:r w:rsidRPr="00FF76CC">
        <w:rPr>
          <w:rFonts w:cs="Times New Roman"/>
          <w:color w:val="000000"/>
          <w:lang w:eastAsia="en-US"/>
        </w:rPr>
        <w:t>Bu konferans sırasında Web 2.0 kavramı bir dizi kurallar ile ifade edilmeye çalışılmıştır. Bunlar içinde en göze çarpanıysa “web as a platform” analojisidir. Birikmiş bilginin çalışılabilecek duruma getirilmesi ve de zengin kullanıcı deneyim özellikleri diğer ifade edilen kısımlardandır (O’Reilly, 2005c). Web’ e yeni bir bakış amacı kazandıran Web 2.</w:t>
      </w:r>
      <w:r w:rsidR="00822E89" w:rsidRPr="00FF76CC">
        <w:rPr>
          <w:rFonts w:cs="Times New Roman"/>
          <w:color w:val="000000"/>
          <w:lang w:eastAsia="en-US"/>
        </w:rPr>
        <w:t>0, Web</w:t>
      </w:r>
      <w:r w:rsidRPr="00FF76CC">
        <w:rPr>
          <w:rFonts w:cs="Times New Roman"/>
          <w:color w:val="000000"/>
          <w:lang w:eastAsia="en-US"/>
        </w:rPr>
        <w:t>’ in yeniliklerle geliştirilmiş bir anlayışıdır. Bu teknoloji, programlama tekniklerinin ve geçmişten bugüne gelen tasarım bilgilerimizin bir getirisidir. Kullanıcıların katılması ile daha çeşitli bilgilerin ortaya çıkması Web 2.0’ın ana hedefidir. Bu bakış açısıyla kullanıcılara özgürce hareket etme ve basit kullanım sağlamayı amaçlamaktadır (Aslan, 2007).</w:t>
      </w:r>
    </w:p>
    <w:p w14:paraId="4A2445AC" w14:textId="77777777" w:rsidR="00FF76CC" w:rsidRPr="00FF76CC" w:rsidRDefault="00FF76CC" w:rsidP="00822E89">
      <w:pPr>
        <w:rPr>
          <w:rFonts w:cs="Times New Roman"/>
          <w:color w:val="000000"/>
          <w:lang w:eastAsia="en-US"/>
        </w:rPr>
      </w:pPr>
      <w:r w:rsidRPr="00FF76CC">
        <w:rPr>
          <w:rFonts w:cs="Times New Roman"/>
          <w:color w:val="000000"/>
          <w:lang w:eastAsia="en-US"/>
        </w:rPr>
        <w:t>Web 1.0 ile Web 2.0 birbirinden ayıran birçok özellik bulunmaktadır. Web 1.0’da amaç uzman kişiler tarafından siteye konulan bilgilerdir. Bilgilere herkes erişebilmektedir. Sayfalar durağan, renk bulunmakta ancak hareket fazla bulunmamaktadır. Web 2.0’ da ise bilgiler kullanıcı tarafından paylaşılmaktadır. Geri bildirim, kullanıcılar tarafından bilgiler hakkında açıklama yapılması ve bağlantı içeren ögeler mevcuttur (Caladine, 2008). Bu teknoloji ile kullanıcılar teknik bilgiye ihtiyaç duymadan sayfa oluşturabilir hale gelmektedir. Kullanıcının bakış açısına göre, Web 1.0’dan Web 2.0’a geçiş, birkaç içerik yazarı ve çok okuyucunun olduğu bir ekolojiden, kullanıcıların paylaşılan içeriği ürettiği, yeniden amaçladığı ve tükettiği bir ekolojiye doğrudur (Franklin ve Van-Harmelen, 2007).</w:t>
      </w:r>
    </w:p>
    <w:p w14:paraId="6C91AFAC" w14:textId="77777777" w:rsidR="00FF76CC" w:rsidRPr="00FF76CC" w:rsidRDefault="00FF76CC" w:rsidP="00822E89">
      <w:pPr>
        <w:rPr>
          <w:rFonts w:cs="Times New Roman"/>
          <w:color w:val="000000"/>
          <w:lang w:eastAsia="en-US"/>
        </w:rPr>
      </w:pPr>
      <w:r w:rsidRPr="00FF76CC">
        <w:rPr>
          <w:rFonts w:cs="Times New Roman"/>
          <w:color w:val="000000"/>
          <w:lang w:eastAsia="en-US"/>
        </w:rPr>
        <w:lastRenderedPageBreak/>
        <w:t>Son yıllara kadar çoğu kullanıcı tarafından deneyimlendiği şekliyle Web’in, arama motorlarını veya elektronik ticareti yönlendirmek için minimum veri girişi, bloglar, wikiler, sosyal imleme, sendikasyon ve işbirlikçi düzenleme ile çalışma deneyimi dışında etkin bir şekilde “salt okunur” olduğu yer niteliksel olarak farklıdır. Geçmişte en sık yaşanan “salt okunur” Web’den ayırmak için bazıları tarafından ‘okuma/yazma’ Web’i olarak tanımlanır.</w:t>
      </w:r>
    </w:p>
    <w:p w14:paraId="2C0D51AC" w14:textId="77777777" w:rsidR="00FF76CC" w:rsidRPr="00FF76CC" w:rsidRDefault="00FF76CC" w:rsidP="00822E89">
      <w:pPr>
        <w:rPr>
          <w:rFonts w:cs="Times New Roman"/>
          <w:color w:val="000000"/>
          <w:lang w:eastAsia="en-US"/>
        </w:rPr>
      </w:pPr>
      <w:r w:rsidRPr="00FF76CC">
        <w:rPr>
          <w:rFonts w:cs="Times New Roman"/>
          <w:color w:val="000000"/>
          <w:lang w:eastAsia="en-US"/>
        </w:rPr>
        <w:t xml:space="preserve">Başlangıçta tasarlandığı şekliyle “WWW”, aynı yazılımın bir sunucuda depolanan sayfalara hem yayınlamak hem de bunlara erişmek için kullanılacağı bir "okuma/yazma" ortamıydı (Berners-Lee, 1999). Bu bağlamda, çoğu insanın “WWW” olarak deneyimlediği ilk 10 yıl, orijinal vizyona tam olarak uygun değildi ve Web 2.0 olarak tanımlanan şey, WWW’nun bir uzantısı olmaktan çok, bu orijinal vizyonun tamamlanmasıdır. Bununla birlikte, günümüzde yaşanan WWW’nun geçmişte yaygın olarak yaşananlardan farklı olduğu ve kullanıcılara çeşitli yeni fırsatlar sunduğu açıktır. Bu fırsatlar şimdiden sosyal, iş ve eğitim faaliyetlerini etkilemeye başlamaktadır. Web 2.0 geliştikçe hiçbir düzeyde eğitimcinin onu göz ardı etmesi mümkün olmayacaktır.  </w:t>
      </w:r>
    </w:p>
    <w:p w14:paraId="1602F473" w14:textId="2C5C93C4" w:rsidR="00FF76CC" w:rsidRDefault="00FF76CC" w:rsidP="00822E89">
      <w:pPr>
        <w:rPr>
          <w:rFonts w:cs="Times New Roman"/>
          <w:color w:val="000000"/>
          <w:lang w:eastAsia="en-US"/>
        </w:rPr>
      </w:pPr>
      <w:r w:rsidRPr="00FF76CC">
        <w:rPr>
          <w:rFonts w:cs="Times New Roman"/>
          <w:color w:val="000000"/>
          <w:lang w:eastAsia="en-US"/>
        </w:rPr>
        <w:t>Toplum, özellikle işverenler, eğitimin yeni araçlarla temel becerileri geliştirmesini bekleyecek ve araçlara zaten aşina olan öğrenciler, öğrenirken bilgi ve becerilerini uygulayabilmeyi bekleyecektir (Attwell, 2007). Bazı akademisyenler Web 2.0’ın teknik yönüne odaklanırken, diğer bilim adamları Web 2.0 nedeniyle gelişen internet kültürünü vurgulamaktadır (</w:t>
      </w:r>
      <w:r w:rsidR="001874E7" w:rsidRPr="00FF76CC">
        <w:rPr>
          <w:rFonts w:cs="Times New Roman"/>
          <w:color w:val="000000"/>
          <w:lang w:eastAsia="en-US"/>
        </w:rPr>
        <w:t>Birdsall, 2007</w:t>
      </w:r>
      <w:r w:rsidR="001874E7">
        <w:rPr>
          <w:rFonts w:cs="Times New Roman"/>
          <w:color w:val="000000"/>
          <w:lang w:eastAsia="en-US"/>
        </w:rPr>
        <w:t xml:space="preserve">; </w:t>
      </w:r>
      <w:r w:rsidRPr="00FF76CC">
        <w:rPr>
          <w:rFonts w:cs="Times New Roman"/>
          <w:color w:val="000000"/>
          <w:lang w:eastAsia="en-US"/>
        </w:rPr>
        <w:t xml:space="preserve">Miller, 2005; O’Reilly, 2005d; Sodt ve Summey, 2009). Web 2.0 araçlarının sağladığı okuma/yazma erişimi ile kullanıcılar aktif çevrimiçi katılımcılar ve içerik oluşturucular haline gelmiştir. Bu sayede internette sadece bilgi bulma platformu değil aynı zamanda içerik oluşturma ve paylaşım yapabilme imkânı veren bir sistem haline </w:t>
      </w:r>
      <w:r w:rsidR="00292584" w:rsidRPr="00FF76CC">
        <w:rPr>
          <w:rFonts w:cs="Times New Roman"/>
          <w:color w:val="000000"/>
          <w:lang w:eastAsia="en-US"/>
        </w:rPr>
        <w:t>gelmiştir (</w:t>
      </w:r>
      <w:r w:rsidRPr="00FF76CC">
        <w:rPr>
          <w:rFonts w:cs="Times New Roman"/>
          <w:color w:val="000000"/>
          <w:lang w:eastAsia="en-US"/>
        </w:rPr>
        <w:t>Thompson, 2007).</w:t>
      </w:r>
    </w:p>
    <w:p w14:paraId="2E3E243C" w14:textId="77777777" w:rsidR="004364B4" w:rsidRPr="00FF76CC" w:rsidRDefault="004364B4" w:rsidP="004364B4">
      <w:pPr>
        <w:spacing w:line="240" w:lineRule="auto"/>
        <w:rPr>
          <w:rFonts w:cs="Times New Roman"/>
          <w:color w:val="000000"/>
          <w:lang w:eastAsia="en-US"/>
        </w:rPr>
      </w:pPr>
    </w:p>
    <w:p w14:paraId="0A68A5C4" w14:textId="77777777" w:rsidR="00FF76CC" w:rsidRPr="00FF76CC" w:rsidRDefault="00FF76CC" w:rsidP="00C72638">
      <w:pPr>
        <w:pStyle w:val="Balk2"/>
        <w:numPr>
          <w:ilvl w:val="1"/>
          <w:numId w:val="3"/>
        </w:numPr>
        <w:ind w:left="709" w:hanging="425"/>
      </w:pPr>
      <w:bookmarkStart w:id="85" w:name="_Toc137494539"/>
      <w:bookmarkStart w:id="86" w:name="_Toc137570498"/>
      <w:bookmarkStart w:id="87" w:name="_Toc108716854"/>
      <w:bookmarkStart w:id="88" w:name="_Toc111044491"/>
      <w:r w:rsidRPr="00FF76CC">
        <w:t>Web 2.0 Araçlarının Eğitimdeki Yeri</w:t>
      </w:r>
      <w:bookmarkEnd w:id="85"/>
      <w:bookmarkEnd w:id="86"/>
      <w:r w:rsidRPr="00FF76CC">
        <w:t xml:space="preserve"> </w:t>
      </w:r>
      <w:bookmarkEnd w:id="87"/>
      <w:bookmarkEnd w:id="88"/>
      <w:r w:rsidRPr="00FF76CC">
        <w:t xml:space="preserve">  </w:t>
      </w:r>
    </w:p>
    <w:p w14:paraId="4AA76BF2" w14:textId="77777777" w:rsidR="00C73063" w:rsidRDefault="00FF76CC" w:rsidP="00C73063">
      <w:pPr>
        <w:rPr>
          <w:rFonts w:cs="Times New Roman"/>
          <w:color w:val="000000"/>
          <w:lang w:eastAsia="en-US"/>
        </w:rPr>
      </w:pPr>
      <w:r w:rsidRPr="00FF76CC">
        <w:rPr>
          <w:rFonts w:cs="Times New Roman"/>
          <w:color w:val="000000"/>
          <w:lang w:eastAsia="en-US"/>
        </w:rPr>
        <w:t>Web 2.0 araçları, eğitim teknolojileri içinde yer edinmiş olup kullanıcıların aktif bir şekilde katılabildiği ve içerik oluşturabildiği uygulamalardır. Bu araçlar, bilgisayar okuryazarlığı düzeyi yeterli olan kişilerin içerik üretmelerine ve ürettikleri içerikleri farklı platformlar üzerinden başkalarıyla paylaşmalarına olanak sağlar. Aynı zamanda kullanıcılar arasında etkili iletişim kurmalarına imkân verir. (</w:t>
      </w:r>
      <w:r w:rsidR="00B85258" w:rsidRPr="00FF76CC">
        <w:rPr>
          <w:rFonts w:cs="Times New Roman"/>
          <w:color w:val="000000"/>
          <w:lang w:eastAsia="en-US"/>
        </w:rPr>
        <w:t>Batıbay, 2019</w:t>
      </w:r>
      <w:r w:rsidR="00B85258">
        <w:rPr>
          <w:rFonts w:cs="Times New Roman"/>
          <w:color w:val="000000"/>
          <w:lang w:eastAsia="en-US"/>
        </w:rPr>
        <w:t xml:space="preserve">; </w:t>
      </w:r>
      <w:r w:rsidRPr="00FF76CC">
        <w:rPr>
          <w:rFonts w:cs="Times New Roman"/>
          <w:color w:val="000000"/>
          <w:lang w:eastAsia="en-US"/>
        </w:rPr>
        <w:t xml:space="preserve">Grosseck, 2009; İşman ve Hamutoğlu, 2013). Kullanıcılar arasındaki etkileşim, işbirlikli çalışmalar </w:t>
      </w:r>
      <w:bookmarkStart w:id="89" w:name="_Toc126193230"/>
      <w:bookmarkStart w:id="90" w:name="_Toc126193303"/>
      <w:bookmarkStart w:id="91" w:name="_Toc128084034"/>
      <w:bookmarkStart w:id="92" w:name="_Toc128084278"/>
      <w:bookmarkStart w:id="93" w:name="_Toc126193231"/>
      <w:bookmarkStart w:id="94" w:name="_Toc126193304"/>
      <w:bookmarkStart w:id="95" w:name="_Toc128084035"/>
      <w:bookmarkStart w:id="96" w:name="_Toc128084279"/>
      <w:bookmarkStart w:id="97" w:name="_Toc137494541"/>
      <w:bookmarkStart w:id="98" w:name="_Toc137570500"/>
      <w:bookmarkEnd w:id="89"/>
      <w:bookmarkEnd w:id="90"/>
      <w:bookmarkEnd w:id="91"/>
      <w:bookmarkEnd w:id="92"/>
      <w:bookmarkEnd w:id="93"/>
      <w:bookmarkEnd w:id="94"/>
      <w:bookmarkEnd w:id="95"/>
      <w:bookmarkEnd w:id="96"/>
    </w:p>
    <w:p w14:paraId="7A4003B6" w14:textId="24FF8CE3" w:rsidR="00C73063" w:rsidRDefault="00C73063" w:rsidP="00C73063">
      <w:pPr>
        <w:jc w:val="center"/>
        <w:rPr>
          <w:rFonts w:cs="Times New Roman"/>
          <w:color w:val="000000"/>
          <w:lang w:eastAsia="en-US"/>
        </w:rPr>
      </w:pPr>
      <w:r>
        <w:rPr>
          <w:rFonts w:cs="Times New Roman"/>
          <w:color w:val="000000"/>
          <w:lang w:eastAsia="en-US"/>
        </w:rPr>
        <w:t>******000*****</w:t>
      </w:r>
    </w:p>
    <w:p w14:paraId="09FCEC1B" w14:textId="77777777" w:rsidR="00C73063" w:rsidRDefault="00C73063" w:rsidP="00C73063">
      <w:pPr>
        <w:jc w:val="center"/>
        <w:rPr>
          <w:rFonts w:cs="Times New Roman"/>
          <w:color w:val="000000"/>
          <w:lang w:eastAsia="en-US"/>
        </w:rPr>
      </w:pPr>
      <w:r>
        <w:rPr>
          <w:rFonts w:cs="Times New Roman"/>
          <w:color w:val="000000"/>
          <w:lang w:eastAsia="en-US"/>
        </w:rPr>
        <w:t>******000*****</w:t>
      </w:r>
    </w:p>
    <w:p w14:paraId="6247556A" w14:textId="77777777" w:rsidR="00C73063" w:rsidRDefault="00C73063" w:rsidP="00C73063">
      <w:pPr>
        <w:jc w:val="center"/>
        <w:rPr>
          <w:rFonts w:cs="Times New Roman"/>
          <w:color w:val="000000"/>
          <w:lang w:eastAsia="en-US"/>
        </w:rPr>
      </w:pPr>
      <w:r>
        <w:rPr>
          <w:rFonts w:cs="Times New Roman"/>
          <w:color w:val="000000"/>
          <w:lang w:eastAsia="en-US"/>
        </w:rPr>
        <w:lastRenderedPageBreak/>
        <w:t>******000*****</w:t>
      </w:r>
    </w:p>
    <w:p w14:paraId="6B76591A" w14:textId="77777777" w:rsidR="00C73063" w:rsidRDefault="00C73063" w:rsidP="00C73063">
      <w:pPr>
        <w:jc w:val="center"/>
        <w:rPr>
          <w:rFonts w:cs="Times New Roman"/>
          <w:color w:val="000000"/>
          <w:lang w:eastAsia="en-US"/>
        </w:rPr>
      </w:pPr>
      <w:r>
        <w:rPr>
          <w:rFonts w:cs="Times New Roman"/>
          <w:color w:val="000000"/>
          <w:lang w:eastAsia="en-US"/>
        </w:rPr>
        <w:t>******000*****</w:t>
      </w:r>
    </w:p>
    <w:p w14:paraId="550C5222" w14:textId="77777777" w:rsidR="00C73063" w:rsidRDefault="00C73063" w:rsidP="00C73063">
      <w:pPr>
        <w:jc w:val="center"/>
        <w:rPr>
          <w:rFonts w:cs="Times New Roman"/>
          <w:color w:val="000000"/>
          <w:lang w:eastAsia="en-US"/>
        </w:rPr>
      </w:pPr>
      <w:r>
        <w:rPr>
          <w:rFonts w:cs="Times New Roman"/>
          <w:color w:val="000000"/>
          <w:lang w:eastAsia="en-US"/>
        </w:rPr>
        <w:t>******000*****</w:t>
      </w:r>
    </w:p>
    <w:p w14:paraId="005767C3" w14:textId="77777777" w:rsidR="00C73063" w:rsidRDefault="00C73063" w:rsidP="00C73063">
      <w:pPr>
        <w:jc w:val="center"/>
        <w:rPr>
          <w:rFonts w:cs="Times New Roman"/>
          <w:color w:val="000000"/>
          <w:lang w:eastAsia="en-US"/>
        </w:rPr>
      </w:pPr>
      <w:r>
        <w:rPr>
          <w:rFonts w:cs="Times New Roman"/>
          <w:color w:val="000000"/>
          <w:lang w:eastAsia="en-US"/>
        </w:rPr>
        <w:t>******000*****</w:t>
      </w:r>
    </w:p>
    <w:bookmarkEnd w:id="97"/>
    <w:bookmarkEnd w:id="98"/>
    <w:p w14:paraId="1D7703C2" w14:textId="3CFAF129" w:rsidR="00FF76CC" w:rsidRDefault="00FF76CC" w:rsidP="00822E89">
      <w:pPr>
        <w:rPr>
          <w:rFonts w:cs="Times New Roman"/>
          <w:color w:val="000000"/>
          <w:lang w:eastAsia="en-US"/>
        </w:rPr>
      </w:pPr>
      <w:r w:rsidRPr="00FF76CC">
        <w:rPr>
          <w:rFonts w:cs="Times New Roman"/>
          <w:color w:val="000000"/>
          <w:lang w:eastAsia="en-US"/>
        </w:rPr>
        <w:t xml:space="preserve">Web 2.0 kapsayıcı bir kavramdır ve birçok uygulamayı gerçekleştirmek için kullanılabilecek araçları içerir (Horzum, 2010a). Kullanıcılar, web siteleri hazırlamak için Web 2.0 araçlarını kullanabilir. Elektronik portföylerin, blogların ve forumların oluşturulmasında, video, animasyon ve çizgi film gibi unsurları hazırlamak, paylaşmak ve kullanılmasında; ekran kaydı, ses kaydı, sunumların hazırlanması ve yürütülmesi; dosya depolama </w:t>
      </w:r>
      <w:r w:rsidR="004364B4" w:rsidRPr="00FF76CC">
        <w:rPr>
          <w:rFonts w:cs="Times New Roman"/>
          <w:color w:val="000000"/>
          <w:lang w:eastAsia="en-US"/>
        </w:rPr>
        <w:t>ve paylaşma</w:t>
      </w:r>
      <w:r w:rsidRPr="00FF76CC">
        <w:rPr>
          <w:rFonts w:cs="Times New Roman"/>
          <w:color w:val="000000"/>
          <w:lang w:eastAsia="en-US"/>
        </w:rPr>
        <w:t xml:space="preserve">; grafikler, çizelgeler oluşturulabilir veya paylaşılabilir; quiz, anket hazırlama ve uygulama için genel olarak her kısımda bu teknolojiler aracılığıyla paydaşlarla iletişim kurarak tartışma ve fikir alışverişinde bulunma fırsatı buluyorlar (Çukurbaşı ve Kıyıcı, 2018). Bu araçların özelliklerine dair bilgiler Tablo </w:t>
      </w:r>
      <w:r w:rsidR="007D14E7">
        <w:rPr>
          <w:rFonts w:cs="Times New Roman"/>
          <w:color w:val="000000"/>
          <w:lang w:eastAsia="en-US"/>
        </w:rPr>
        <w:t>1</w:t>
      </w:r>
      <w:r w:rsidRPr="00FF76CC">
        <w:rPr>
          <w:rFonts w:cs="Times New Roman"/>
          <w:color w:val="000000"/>
          <w:lang w:eastAsia="en-US"/>
        </w:rPr>
        <w:t>.1’de verilmiştir.</w:t>
      </w:r>
    </w:p>
    <w:p w14:paraId="1FFABD56" w14:textId="77777777" w:rsidR="004364B4" w:rsidRPr="00FF76CC" w:rsidRDefault="004364B4" w:rsidP="004364B4">
      <w:pPr>
        <w:spacing w:line="240" w:lineRule="auto"/>
        <w:rPr>
          <w:rFonts w:cs="Times New Roman"/>
          <w:color w:val="000000"/>
          <w:lang w:eastAsia="en-US"/>
        </w:rPr>
      </w:pPr>
    </w:p>
    <w:p w14:paraId="79D7E7E3" w14:textId="54B9FEA5" w:rsidR="00FF76CC" w:rsidRPr="004829C8" w:rsidRDefault="004829C8" w:rsidP="00376676">
      <w:pPr>
        <w:pStyle w:val="ResimYazs"/>
        <w:jc w:val="both"/>
        <w:rPr>
          <w:i/>
          <w:szCs w:val="24"/>
        </w:rPr>
      </w:pPr>
      <w:bookmarkStart w:id="99" w:name="_Toc137495636"/>
      <w:bookmarkStart w:id="100" w:name="_Toc137570545"/>
      <w:r w:rsidRPr="009942F7">
        <w:t xml:space="preserve">Tablo </w:t>
      </w:r>
      <w:fldSimple w:instr=" STYLEREF 1 \s ">
        <w:r w:rsidR="008E5B2D">
          <w:rPr>
            <w:noProof/>
          </w:rPr>
          <w:t>1</w:t>
        </w:r>
      </w:fldSimple>
      <w:r w:rsidR="009942F7">
        <w:t>.</w:t>
      </w:r>
      <w:fldSimple w:instr=" SEQ Tablo \* ARABIC \s 1 ">
        <w:r w:rsidR="008E5B2D">
          <w:rPr>
            <w:noProof/>
          </w:rPr>
          <w:t>1</w:t>
        </w:r>
      </w:fldSimple>
      <w:r w:rsidRPr="009942F7">
        <w:t>.</w:t>
      </w:r>
      <w:r>
        <w:rPr>
          <w:i/>
          <w:szCs w:val="24"/>
        </w:rPr>
        <w:t xml:space="preserve"> </w:t>
      </w:r>
      <w:r w:rsidR="00FF76CC" w:rsidRPr="00376676">
        <w:rPr>
          <w:b w:val="0"/>
          <w:szCs w:val="24"/>
        </w:rPr>
        <w:t xml:space="preserve">Bazı Web 2.0 </w:t>
      </w:r>
      <w:r w:rsidR="004E468D">
        <w:rPr>
          <w:b w:val="0"/>
          <w:szCs w:val="24"/>
        </w:rPr>
        <w:t>a</w:t>
      </w:r>
      <w:r w:rsidR="00FF76CC" w:rsidRPr="00376676">
        <w:rPr>
          <w:b w:val="0"/>
          <w:szCs w:val="24"/>
        </w:rPr>
        <w:t>raçl</w:t>
      </w:r>
      <w:r w:rsidR="00C3128E" w:rsidRPr="00376676">
        <w:rPr>
          <w:b w:val="0"/>
          <w:szCs w:val="24"/>
        </w:rPr>
        <w:t>arının kullanım alanları</w:t>
      </w:r>
      <w:bookmarkEnd w:id="99"/>
      <w:bookmarkEnd w:id="100"/>
    </w:p>
    <w:tbl>
      <w:tblPr>
        <w:tblStyle w:val="TabloKlavuzu3"/>
        <w:tblW w:w="8755"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2093"/>
        <w:gridCol w:w="4110"/>
        <w:gridCol w:w="2552"/>
      </w:tblGrid>
      <w:tr w:rsidR="00FF76CC" w:rsidRPr="00C1321A" w14:paraId="33B391A5" w14:textId="77777777" w:rsidTr="007D14E7">
        <w:trPr>
          <w:tblHeader/>
          <w:jc w:val="center"/>
        </w:trPr>
        <w:tc>
          <w:tcPr>
            <w:tcW w:w="2093" w:type="dxa"/>
          </w:tcPr>
          <w:p w14:paraId="6AE7FB6E" w14:textId="77777777" w:rsidR="00FF76CC" w:rsidRPr="00C1321A" w:rsidRDefault="00FF76CC" w:rsidP="00C1321A">
            <w:pPr>
              <w:spacing w:line="240" w:lineRule="auto"/>
              <w:ind w:firstLine="0"/>
              <w:rPr>
                <w:b/>
                <w:bCs/>
                <w:color w:val="000000"/>
                <w:sz w:val="20"/>
              </w:rPr>
            </w:pPr>
            <w:r w:rsidRPr="00C1321A">
              <w:rPr>
                <w:b/>
                <w:bCs/>
                <w:color w:val="000000"/>
                <w:sz w:val="20"/>
              </w:rPr>
              <w:t>Kullanım amaçları</w:t>
            </w:r>
          </w:p>
        </w:tc>
        <w:tc>
          <w:tcPr>
            <w:tcW w:w="4110" w:type="dxa"/>
          </w:tcPr>
          <w:p w14:paraId="60A5907D" w14:textId="3E7B0D5A" w:rsidR="00FF76CC" w:rsidRPr="00C1321A" w:rsidRDefault="00FF76CC" w:rsidP="00C1321A">
            <w:pPr>
              <w:spacing w:line="240" w:lineRule="auto"/>
              <w:ind w:firstLine="0"/>
              <w:jc w:val="center"/>
              <w:rPr>
                <w:b/>
                <w:bCs/>
                <w:color w:val="000000"/>
                <w:sz w:val="20"/>
              </w:rPr>
            </w:pPr>
            <w:r w:rsidRPr="00C1321A">
              <w:rPr>
                <w:b/>
                <w:bCs/>
                <w:color w:val="000000"/>
                <w:sz w:val="20"/>
              </w:rPr>
              <w:t>Açıklama</w:t>
            </w:r>
          </w:p>
        </w:tc>
        <w:tc>
          <w:tcPr>
            <w:tcW w:w="2552" w:type="dxa"/>
          </w:tcPr>
          <w:p w14:paraId="4AA4EA0B" w14:textId="77777777" w:rsidR="00FF76CC" w:rsidRPr="00C1321A" w:rsidRDefault="00FF76CC" w:rsidP="00C1321A">
            <w:pPr>
              <w:spacing w:line="240" w:lineRule="auto"/>
              <w:ind w:firstLine="0"/>
              <w:jc w:val="center"/>
              <w:rPr>
                <w:b/>
                <w:bCs/>
                <w:color w:val="000000"/>
                <w:sz w:val="20"/>
              </w:rPr>
            </w:pPr>
            <w:r w:rsidRPr="00C1321A">
              <w:rPr>
                <w:b/>
                <w:bCs/>
                <w:color w:val="000000"/>
                <w:sz w:val="20"/>
              </w:rPr>
              <w:t>Web 2.0 araçları örnekleri</w:t>
            </w:r>
          </w:p>
        </w:tc>
      </w:tr>
      <w:tr w:rsidR="00FF76CC" w:rsidRPr="00C1321A" w14:paraId="3B6FEB44" w14:textId="77777777" w:rsidTr="007D14E7">
        <w:trPr>
          <w:jc w:val="center"/>
        </w:trPr>
        <w:tc>
          <w:tcPr>
            <w:tcW w:w="2093" w:type="dxa"/>
            <w:vAlign w:val="center"/>
          </w:tcPr>
          <w:p w14:paraId="0AE74521" w14:textId="77777777" w:rsidR="00FF76CC" w:rsidRPr="00C1321A" w:rsidRDefault="00FF76CC" w:rsidP="004364B4">
            <w:pPr>
              <w:spacing w:line="240" w:lineRule="auto"/>
              <w:ind w:firstLine="0"/>
              <w:jc w:val="left"/>
              <w:rPr>
                <w:color w:val="000000"/>
                <w:sz w:val="20"/>
              </w:rPr>
            </w:pPr>
            <w:r w:rsidRPr="00C1321A">
              <w:rPr>
                <w:color w:val="000000"/>
                <w:sz w:val="20"/>
              </w:rPr>
              <w:t>Dijital Poster Hazırlama</w:t>
            </w:r>
          </w:p>
        </w:tc>
        <w:tc>
          <w:tcPr>
            <w:tcW w:w="4110" w:type="dxa"/>
          </w:tcPr>
          <w:p w14:paraId="6553C2D3" w14:textId="77777777" w:rsidR="00FF76CC" w:rsidRPr="00C1321A" w:rsidRDefault="00FF76CC" w:rsidP="00C1321A">
            <w:pPr>
              <w:spacing w:line="240" w:lineRule="auto"/>
              <w:ind w:firstLine="0"/>
              <w:jc w:val="center"/>
              <w:rPr>
                <w:color w:val="000000"/>
                <w:sz w:val="20"/>
              </w:rPr>
            </w:pPr>
            <w:r w:rsidRPr="00C1321A">
              <w:rPr>
                <w:color w:val="000000"/>
                <w:sz w:val="20"/>
              </w:rPr>
              <w:t>Poster, afiş, sunum gibi materyaller oluşturmayı sağlamaktadır. Öğrencilerle etkileşimli sunumlar yapmaya imkân sunar.</w:t>
            </w:r>
          </w:p>
        </w:tc>
        <w:tc>
          <w:tcPr>
            <w:tcW w:w="2552" w:type="dxa"/>
          </w:tcPr>
          <w:p w14:paraId="59660F90" w14:textId="329479D4" w:rsidR="00FF76CC" w:rsidRPr="00C1321A" w:rsidRDefault="00FF76CC" w:rsidP="00C1321A">
            <w:pPr>
              <w:spacing w:line="240" w:lineRule="auto"/>
              <w:ind w:firstLine="0"/>
              <w:jc w:val="center"/>
              <w:rPr>
                <w:color w:val="000000"/>
                <w:sz w:val="20"/>
              </w:rPr>
            </w:pPr>
            <w:r w:rsidRPr="00C1321A">
              <w:rPr>
                <w:color w:val="000000"/>
                <w:sz w:val="20"/>
              </w:rPr>
              <w:t>Canva,</w:t>
            </w:r>
            <w:r w:rsidR="00C1321A">
              <w:rPr>
                <w:color w:val="000000"/>
                <w:sz w:val="20"/>
              </w:rPr>
              <w:t xml:space="preserve"> </w:t>
            </w:r>
            <w:r w:rsidRPr="00C1321A">
              <w:rPr>
                <w:color w:val="000000"/>
                <w:sz w:val="20"/>
              </w:rPr>
              <w:t>Postermywall, Glogster,</w:t>
            </w:r>
            <w:r w:rsidR="00C1321A">
              <w:rPr>
                <w:color w:val="000000"/>
                <w:sz w:val="20"/>
              </w:rPr>
              <w:t xml:space="preserve"> </w:t>
            </w:r>
            <w:r w:rsidRPr="00C1321A">
              <w:rPr>
                <w:color w:val="000000"/>
                <w:sz w:val="20"/>
              </w:rPr>
              <w:t>Easelly</w:t>
            </w:r>
          </w:p>
        </w:tc>
      </w:tr>
      <w:tr w:rsidR="00FF76CC" w:rsidRPr="00C1321A" w14:paraId="0973635B" w14:textId="77777777" w:rsidTr="007D14E7">
        <w:trPr>
          <w:jc w:val="center"/>
        </w:trPr>
        <w:tc>
          <w:tcPr>
            <w:tcW w:w="2093" w:type="dxa"/>
            <w:vAlign w:val="center"/>
          </w:tcPr>
          <w:p w14:paraId="4FA17561" w14:textId="77777777" w:rsidR="00FF76CC" w:rsidRPr="00C1321A" w:rsidRDefault="00FF76CC" w:rsidP="004364B4">
            <w:pPr>
              <w:spacing w:line="240" w:lineRule="auto"/>
              <w:ind w:firstLine="0"/>
              <w:jc w:val="left"/>
              <w:rPr>
                <w:color w:val="000000"/>
                <w:sz w:val="20"/>
              </w:rPr>
            </w:pPr>
            <w:r w:rsidRPr="00C1321A">
              <w:rPr>
                <w:color w:val="000000"/>
                <w:sz w:val="20"/>
              </w:rPr>
              <w:t>Video Konferans</w:t>
            </w:r>
          </w:p>
        </w:tc>
        <w:tc>
          <w:tcPr>
            <w:tcW w:w="4110" w:type="dxa"/>
          </w:tcPr>
          <w:p w14:paraId="0020F6BD" w14:textId="77777777" w:rsidR="00FF76CC" w:rsidRPr="00C1321A" w:rsidRDefault="00FF76CC" w:rsidP="00C1321A">
            <w:pPr>
              <w:spacing w:line="240" w:lineRule="auto"/>
              <w:ind w:firstLine="0"/>
              <w:jc w:val="center"/>
              <w:rPr>
                <w:color w:val="000000"/>
                <w:sz w:val="20"/>
              </w:rPr>
            </w:pPr>
            <w:r w:rsidRPr="00C1321A">
              <w:rPr>
                <w:color w:val="000000"/>
                <w:sz w:val="20"/>
              </w:rPr>
              <w:t>Kullanıcının uygun cihazları (tablet, akıllı telefon, bilgisayar vb.) kullanarak lokasyon fark etmeksizin tüm internet olan ortamlardan birbirleriyle iletişim kurabildiği bir platformdur.</w:t>
            </w:r>
          </w:p>
        </w:tc>
        <w:tc>
          <w:tcPr>
            <w:tcW w:w="2552" w:type="dxa"/>
          </w:tcPr>
          <w:p w14:paraId="0BA664BD" w14:textId="680045A3" w:rsidR="00FF76CC" w:rsidRPr="00C1321A" w:rsidRDefault="00FF76CC" w:rsidP="00C1321A">
            <w:pPr>
              <w:spacing w:line="240" w:lineRule="auto"/>
              <w:ind w:firstLine="0"/>
              <w:jc w:val="center"/>
              <w:rPr>
                <w:color w:val="000000"/>
                <w:sz w:val="20"/>
              </w:rPr>
            </w:pPr>
            <w:r w:rsidRPr="00C1321A">
              <w:rPr>
                <w:color w:val="000000"/>
                <w:sz w:val="20"/>
              </w:rPr>
              <w:t>Zoom, Google Hangouts, Jitsi Meet, Teams,</w:t>
            </w:r>
            <w:r w:rsidR="00C1321A">
              <w:rPr>
                <w:color w:val="000000"/>
                <w:sz w:val="20"/>
              </w:rPr>
              <w:t xml:space="preserve"> </w:t>
            </w:r>
            <w:r w:rsidRPr="00C1321A">
              <w:rPr>
                <w:color w:val="000000"/>
                <w:sz w:val="20"/>
              </w:rPr>
              <w:t>Team Link</w:t>
            </w:r>
          </w:p>
        </w:tc>
      </w:tr>
      <w:tr w:rsidR="00FF76CC" w:rsidRPr="00C1321A" w14:paraId="36BF6D8D" w14:textId="77777777" w:rsidTr="007D14E7">
        <w:trPr>
          <w:jc w:val="center"/>
        </w:trPr>
        <w:tc>
          <w:tcPr>
            <w:tcW w:w="2093" w:type="dxa"/>
            <w:vAlign w:val="center"/>
          </w:tcPr>
          <w:p w14:paraId="2AB760DC" w14:textId="77777777" w:rsidR="00FF76CC" w:rsidRPr="00C1321A" w:rsidRDefault="00FF76CC" w:rsidP="004364B4">
            <w:pPr>
              <w:spacing w:line="240" w:lineRule="auto"/>
              <w:ind w:firstLine="0"/>
              <w:jc w:val="left"/>
              <w:rPr>
                <w:color w:val="000000"/>
                <w:sz w:val="20"/>
              </w:rPr>
            </w:pPr>
            <w:r w:rsidRPr="00C1321A">
              <w:rPr>
                <w:color w:val="000000"/>
                <w:sz w:val="20"/>
              </w:rPr>
              <w:t>Video Oluşturma ve Düzenleme</w:t>
            </w:r>
          </w:p>
        </w:tc>
        <w:tc>
          <w:tcPr>
            <w:tcW w:w="4110" w:type="dxa"/>
          </w:tcPr>
          <w:p w14:paraId="580B9517" w14:textId="77777777" w:rsidR="00FF76CC" w:rsidRPr="00C1321A" w:rsidRDefault="00FF76CC" w:rsidP="00C1321A">
            <w:pPr>
              <w:spacing w:line="240" w:lineRule="auto"/>
              <w:ind w:firstLine="0"/>
              <w:jc w:val="center"/>
              <w:rPr>
                <w:color w:val="000000"/>
                <w:sz w:val="20"/>
              </w:rPr>
            </w:pPr>
            <w:r w:rsidRPr="00C1321A">
              <w:rPr>
                <w:color w:val="000000"/>
                <w:sz w:val="20"/>
              </w:rPr>
              <w:t>Online video hazırlamaya yardımcı olur. İş, eğitim, sosyal medya ve daha farklı alanlarda videolar hazırlamaya imkân sunar.</w:t>
            </w:r>
          </w:p>
        </w:tc>
        <w:tc>
          <w:tcPr>
            <w:tcW w:w="2552" w:type="dxa"/>
          </w:tcPr>
          <w:p w14:paraId="4F637D01" w14:textId="5628C4B2" w:rsidR="00FF76CC" w:rsidRPr="00C1321A" w:rsidRDefault="00FF76CC" w:rsidP="00C1321A">
            <w:pPr>
              <w:spacing w:line="240" w:lineRule="auto"/>
              <w:ind w:firstLine="0"/>
              <w:jc w:val="center"/>
              <w:rPr>
                <w:color w:val="000000"/>
                <w:sz w:val="20"/>
              </w:rPr>
            </w:pPr>
            <w:r w:rsidRPr="00C1321A">
              <w:rPr>
                <w:color w:val="000000"/>
                <w:sz w:val="20"/>
              </w:rPr>
              <w:t>Animoto,</w:t>
            </w:r>
            <w:r w:rsidR="00C1321A">
              <w:rPr>
                <w:color w:val="000000"/>
                <w:sz w:val="20"/>
              </w:rPr>
              <w:t xml:space="preserve"> </w:t>
            </w:r>
            <w:r w:rsidRPr="00C1321A">
              <w:rPr>
                <w:color w:val="000000"/>
                <w:sz w:val="20"/>
              </w:rPr>
              <w:t>Flixpress, Renderforest,</w:t>
            </w:r>
            <w:r w:rsidR="00C1321A">
              <w:rPr>
                <w:color w:val="000000"/>
                <w:sz w:val="20"/>
              </w:rPr>
              <w:t xml:space="preserve"> </w:t>
            </w:r>
            <w:r w:rsidRPr="00C1321A">
              <w:rPr>
                <w:color w:val="000000"/>
                <w:sz w:val="20"/>
              </w:rPr>
              <w:t>Kizoa,</w:t>
            </w:r>
            <w:r w:rsidR="00C1321A">
              <w:rPr>
                <w:color w:val="000000"/>
                <w:sz w:val="20"/>
              </w:rPr>
              <w:t xml:space="preserve"> </w:t>
            </w:r>
            <w:r w:rsidRPr="00C1321A">
              <w:rPr>
                <w:color w:val="000000"/>
                <w:sz w:val="20"/>
              </w:rPr>
              <w:t>Kapwing</w:t>
            </w:r>
          </w:p>
        </w:tc>
      </w:tr>
      <w:tr w:rsidR="00FF76CC" w:rsidRPr="00C1321A" w14:paraId="76DDE98D" w14:textId="77777777" w:rsidTr="007D14E7">
        <w:trPr>
          <w:jc w:val="center"/>
        </w:trPr>
        <w:tc>
          <w:tcPr>
            <w:tcW w:w="2093" w:type="dxa"/>
            <w:vAlign w:val="center"/>
          </w:tcPr>
          <w:p w14:paraId="68DA7A0F" w14:textId="77777777" w:rsidR="00FF76CC" w:rsidRPr="00C1321A" w:rsidRDefault="00FF76CC" w:rsidP="004364B4">
            <w:pPr>
              <w:spacing w:line="240" w:lineRule="auto"/>
              <w:ind w:firstLine="0"/>
              <w:jc w:val="left"/>
              <w:rPr>
                <w:color w:val="000000"/>
                <w:sz w:val="20"/>
              </w:rPr>
            </w:pPr>
            <w:r w:rsidRPr="00C1321A">
              <w:rPr>
                <w:color w:val="000000"/>
                <w:sz w:val="20"/>
              </w:rPr>
              <w:t>Anket Oluşturma</w:t>
            </w:r>
          </w:p>
        </w:tc>
        <w:tc>
          <w:tcPr>
            <w:tcW w:w="4110" w:type="dxa"/>
          </w:tcPr>
          <w:p w14:paraId="2089885D" w14:textId="77777777" w:rsidR="00FF76CC" w:rsidRPr="00C1321A" w:rsidRDefault="00FF76CC" w:rsidP="00C1321A">
            <w:pPr>
              <w:spacing w:line="240" w:lineRule="auto"/>
              <w:ind w:firstLine="0"/>
              <w:jc w:val="center"/>
              <w:rPr>
                <w:color w:val="000000"/>
                <w:sz w:val="20"/>
              </w:rPr>
            </w:pPr>
            <w:r w:rsidRPr="00C1321A">
              <w:rPr>
                <w:color w:val="000000"/>
                <w:sz w:val="20"/>
              </w:rPr>
              <w:t>Online anketler oluşturup, belirli bir hedef kitleden istenen bir konu hakkında geri bildirim almanızı sağlayan araçlardır.</w:t>
            </w:r>
          </w:p>
        </w:tc>
        <w:tc>
          <w:tcPr>
            <w:tcW w:w="2552" w:type="dxa"/>
          </w:tcPr>
          <w:p w14:paraId="57411560" w14:textId="62F28C35" w:rsidR="00FF76CC" w:rsidRPr="00C1321A" w:rsidRDefault="00FF76CC" w:rsidP="00C1321A">
            <w:pPr>
              <w:spacing w:line="240" w:lineRule="auto"/>
              <w:ind w:firstLine="0"/>
              <w:jc w:val="center"/>
              <w:rPr>
                <w:color w:val="000000"/>
                <w:sz w:val="20"/>
              </w:rPr>
            </w:pPr>
            <w:r w:rsidRPr="00C1321A">
              <w:rPr>
                <w:color w:val="000000"/>
                <w:sz w:val="20"/>
              </w:rPr>
              <w:t>GoogleForms,</w:t>
            </w:r>
            <w:r w:rsidR="00C1321A">
              <w:rPr>
                <w:color w:val="000000"/>
                <w:sz w:val="20"/>
              </w:rPr>
              <w:t xml:space="preserve"> </w:t>
            </w:r>
            <w:r w:rsidRPr="00C1321A">
              <w:rPr>
                <w:color w:val="000000"/>
                <w:sz w:val="20"/>
              </w:rPr>
              <w:t>Typeform Surveymonkey,</w:t>
            </w:r>
            <w:r w:rsidR="00C1321A">
              <w:rPr>
                <w:color w:val="000000"/>
                <w:sz w:val="20"/>
              </w:rPr>
              <w:t xml:space="preserve"> Apester, Polleverywhere</w:t>
            </w:r>
          </w:p>
        </w:tc>
      </w:tr>
      <w:tr w:rsidR="00FF76CC" w:rsidRPr="00C1321A" w14:paraId="414FDE67" w14:textId="77777777" w:rsidTr="007D14E7">
        <w:trPr>
          <w:jc w:val="center"/>
        </w:trPr>
        <w:tc>
          <w:tcPr>
            <w:tcW w:w="2093" w:type="dxa"/>
            <w:vAlign w:val="center"/>
          </w:tcPr>
          <w:p w14:paraId="3A55B2B8" w14:textId="77777777" w:rsidR="00FF76CC" w:rsidRPr="00C1321A" w:rsidRDefault="00FF76CC" w:rsidP="004364B4">
            <w:pPr>
              <w:spacing w:line="240" w:lineRule="auto"/>
              <w:ind w:firstLine="0"/>
              <w:jc w:val="left"/>
              <w:rPr>
                <w:color w:val="000000"/>
                <w:sz w:val="20"/>
              </w:rPr>
            </w:pPr>
            <w:r w:rsidRPr="00C1321A">
              <w:rPr>
                <w:color w:val="000000"/>
                <w:sz w:val="20"/>
              </w:rPr>
              <w:t>Kelime Bulutu Oluşturma</w:t>
            </w:r>
          </w:p>
        </w:tc>
        <w:tc>
          <w:tcPr>
            <w:tcW w:w="4110" w:type="dxa"/>
          </w:tcPr>
          <w:p w14:paraId="04B61749" w14:textId="77777777" w:rsidR="00FF76CC" w:rsidRPr="00C1321A" w:rsidRDefault="00FF76CC" w:rsidP="00C1321A">
            <w:pPr>
              <w:spacing w:line="240" w:lineRule="auto"/>
              <w:ind w:firstLine="0"/>
              <w:jc w:val="center"/>
              <w:rPr>
                <w:color w:val="000000"/>
                <w:sz w:val="20"/>
              </w:rPr>
            </w:pPr>
            <w:r w:rsidRPr="00C1321A">
              <w:rPr>
                <w:color w:val="000000"/>
                <w:sz w:val="20"/>
              </w:rPr>
              <w:t>Kelime bulutu yani daha yaygın adıyla wordle belli bir konu ile alakalı kelimelerin farklı boyutlarda bir araya gelmesiyle oluşan bir resimdir.</w:t>
            </w:r>
          </w:p>
        </w:tc>
        <w:tc>
          <w:tcPr>
            <w:tcW w:w="2552" w:type="dxa"/>
          </w:tcPr>
          <w:p w14:paraId="58A80836" w14:textId="1F4FD341" w:rsidR="00FF76CC" w:rsidRPr="00C1321A" w:rsidRDefault="00FF76CC" w:rsidP="00C1321A">
            <w:pPr>
              <w:spacing w:line="240" w:lineRule="auto"/>
              <w:ind w:firstLine="0"/>
              <w:jc w:val="center"/>
              <w:rPr>
                <w:color w:val="000000"/>
                <w:sz w:val="20"/>
              </w:rPr>
            </w:pPr>
            <w:r w:rsidRPr="00C1321A">
              <w:rPr>
                <w:color w:val="000000"/>
                <w:sz w:val="20"/>
              </w:rPr>
              <w:t>Worditout,</w:t>
            </w:r>
            <w:r w:rsidR="00C1321A">
              <w:rPr>
                <w:color w:val="000000"/>
                <w:sz w:val="20"/>
              </w:rPr>
              <w:t xml:space="preserve"> </w:t>
            </w:r>
            <w:r w:rsidRPr="00C1321A">
              <w:rPr>
                <w:color w:val="000000"/>
                <w:sz w:val="20"/>
              </w:rPr>
              <w:t>Wordart, Jasondavies,</w:t>
            </w:r>
            <w:r w:rsidR="00C1321A">
              <w:rPr>
                <w:color w:val="000000"/>
                <w:sz w:val="20"/>
              </w:rPr>
              <w:t xml:space="preserve"> </w:t>
            </w:r>
            <w:r w:rsidRPr="00C1321A">
              <w:rPr>
                <w:color w:val="000000"/>
                <w:sz w:val="20"/>
              </w:rPr>
              <w:t>Tagxedo, Wordclouds</w:t>
            </w:r>
          </w:p>
        </w:tc>
      </w:tr>
      <w:tr w:rsidR="00FF76CC" w:rsidRPr="00C1321A" w14:paraId="5E70DEDD" w14:textId="77777777" w:rsidTr="007D14E7">
        <w:trPr>
          <w:jc w:val="center"/>
        </w:trPr>
        <w:tc>
          <w:tcPr>
            <w:tcW w:w="2093" w:type="dxa"/>
            <w:vAlign w:val="center"/>
          </w:tcPr>
          <w:p w14:paraId="3013E6A4" w14:textId="77777777" w:rsidR="00FF76CC" w:rsidRPr="00C1321A" w:rsidRDefault="00FF76CC" w:rsidP="004364B4">
            <w:pPr>
              <w:spacing w:line="240" w:lineRule="auto"/>
              <w:ind w:firstLine="0"/>
              <w:jc w:val="left"/>
              <w:rPr>
                <w:color w:val="000000"/>
                <w:sz w:val="20"/>
              </w:rPr>
            </w:pPr>
          </w:p>
          <w:p w14:paraId="0FBB9045" w14:textId="1C18FD96" w:rsidR="00FF76CC" w:rsidRPr="00C1321A" w:rsidRDefault="004364B4" w:rsidP="004364B4">
            <w:pPr>
              <w:spacing w:line="240" w:lineRule="auto"/>
              <w:ind w:firstLine="0"/>
              <w:jc w:val="left"/>
              <w:rPr>
                <w:color w:val="000000"/>
                <w:sz w:val="20"/>
              </w:rPr>
            </w:pPr>
            <w:r>
              <w:rPr>
                <w:color w:val="000000"/>
                <w:sz w:val="20"/>
              </w:rPr>
              <w:t>Avatar Oluşturma</w:t>
            </w:r>
          </w:p>
        </w:tc>
        <w:tc>
          <w:tcPr>
            <w:tcW w:w="4110" w:type="dxa"/>
          </w:tcPr>
          <w:p w14:paraId="299A7093" w14:textId="77777777" w:rsidR="00FF76CC" w:rsidRPr="00C1321A" w:rsidRDefault="00FF76CC" w:rsidP="00C1321A">
            <w:pPr>
              <w:spacing w:line="240" w:lineRule="auto"/>
              <w:ind w:firstLine="0"/>
              <w:jc w:val="center"/>
              <w:rPr>
                <w:color w:val="000000"/>
                <w:sz w:val="20"/>
              </w:rPr>
            </w:pPr>
            <w:r w:rsidRPr="00C1321A">
              <w:rPr>
                <w:color w:val="000000"/>
                <w:sz w:val="20"/>
              </w:rPr>
              <w:t>Kullanıcı dijital araçlarla kendisinin küçük bir kopyası olan avatarlar oluşturabilir.</w:t>
            </w:r>
          </w:p>
        </w:tc>
        <w:tc>
          <w:tcPr>
            <w:tcW w:w="2552" w:type="dxa"/>
          </w:tcPr>
          <w:p w14:paraId="24DD7226" w14:textId="77777777" w:rsidR="00FF76CC" w:rsidRPr="00C1321A" w:rsidRDefault="00FF76CC" w:rsidP="00C1321A">
            <w:pPr>
              <w:spacing w:line="240" w:lineRule="auto"/>
              <w:ind w:firstLine="0"/>
              <w:jc w:val="center"/>
              <w:rPr>
                <w:color w:val="000000"/>
                <w:sz w:val="20"/>
              </w:rPr>
            </w:pPr>
            <w:r w:rsidRPr="00C1321A">
              <w:rPr>
                <w:color w:val="000000"/>
                <w:sz w:val="20"/>
              </w:rPr>
              <w:t>Blabberize, Bitmoji, Voki, Chatterpix</w:t>
            </w:r>
          </w:p>
        </w:tc>
      </w:tr>
      <w:tr w:rsidR="00FF76CC" w:rsidRPr="00C1321A" w14:paraId="4D827D3B" w14:textId="77777777" w:rsidTr="007D14E7">
        <w:trPr>
          <w:jc w:val="center"/>
        </w:trPr>
        <w:tc>
          <w:tcPr>
            <w:tcW w:w="2093" w:type="dxa"/>
            <w:vAlign w:val="center"/>
          </w:tcPr>
          <w:p w14:paraId="2B22B3EE" w14:textId="77777777" w:rsidR="00FF76CC" w:rsidRPr="00C1321A" w:rsidRDefault="00FF76CC" w:rsidP="004364B4">
            <w:pPr>
              <w:spacing w:line="240" w:lineRule="auto"/>
              <w:ind w:firstLine="0"/>
              <w:jc w:val="left"/>
              <w:rPr>
                <w:color w:val="000000"/>
                <w:sz w:val="20"/>
              </w:rPr>
            </w:pPr>
            <w:r w:rsidRPr="00C1321A">
              <w:rPr>
                <w:color w:val="000000"/>
                <w:sz w:val="20"/>
              </w:rPr>
              <w:t>Bulmaca ve Bilgi Kartı Hazırlama</w:t>
            </w:r>
          </w:p>
        </w:tc>
        <w:tc>
          <w:tcPr>
            <w:tcW w:w="4110" w:type="dxa"/>
          </w:tcPr>
          <w:p w14:paraId="6D5D7DA9" w14:textId="77777777" w:rsidR="00FF76CC" w:rsidRPr="00C1321A" w:rsidRDefault="00FF76CC" w:rsidP="00C1321A">
            <w:pPr>
              <w:spacing w:line="240" w:lineRule="auto"/>
              <w:ind w:firstLine="0"/>
              <w:jc w:val="center"/>
              <w:rPr>
                <w:color w:val="000000"/>
                <w:sz w:val="20"/>
              </w:rPr>
            </w:pPr>
            <w:r w:rsidRPr="00C1321A">
              <w:rPr>
                <w:color w:val="000000"/>
                <w:sz w:val="20"/>
              </w:rPr>
              <w:t>Kullanıcılar bir soru ve karşısına cevabını yazabildiği dijital bir kart oyunu, kelimelerini kullanarak hazırladığı yazdırılabilir bulmaca, yapboz, puzzle gibi uyarlanabilir materyaller geliştirebilir.</w:t>
            </w:r>
          </w:p>
        </w:tc>
        <w:tc>
          <w:tcPr>
            <w:tcW w:w="2552" w:type="dxa"/>
          </w:tcPr>
          <w:p w14:paraId="36AAB22F" w14:textId="0823F2FA" w:rsidR="00FF76CC" w:rsidRPr="00C1321A" w:rsidRDefault="00FF76CC" w:rsidP="00C1321A">
            <w:pPr>
              <w:spacing w:line="240" w:lineRule="auto"/>
              <w:ind w:firstLine="0"/>
              <w:jc w:val="center"/>
              <w:rPr>
                <w:color w:val="000000"/>
                <w:sz w:val="20"/>
              </w:rPr>
            </w:pPr>
            <w:r w:rsidRPr="00C1321A">
              <w:rPr>
                <w:color w:val="000000"/>
                <w:sz w:val="20"/>
              </w:rPr>
              <w:t>Jigsaw Planet, Cram,</w:t>
            </w:r>
            <w:r w:rsidR="00C1321A">
              <w:rPr>
                <w:color w:val="000000"/>
                <w:sz w:val="20"/>
              </w:rPr>
              <w:t xml:space="preserve"> </w:t>
            </w:r>
            <w:r w:rsidRPr="00C1321A">
              <w:rPr>
                <w:color w:val="000000"/>
                <w:sz w:val="20"/>
              </w:rPr>
              <w:t>Quizlet, Crossword Labs, Tarsia</w:t>
            </w:r>
          </w:p>
        </w:tc>
      </w:tr>
    </w:tbl>
    <w:p w14:paraId="6ABE20C7" w14:textId="77777777" w:rsidR="007B3CDB" w:rsidRDefault="007B3CDB" w:rsidP="007B3CDB">
      <w:pPr>
        <w:spacing w:line="240" w:lineRule="auto"/>
        <w:jc w:val="center"/>
        <w:rPr>
          <w:rFonts w:cs="Times New Roman"/>
          <w:color w:val="000000"/>
          <w:lang w:eastAsia="en-US"/>
        </w:rPr>
      </w:pPr>
      <w:bookmarkStart w:id="101" w:name="_Hlk136016854"/>
    </w:p>
    <w:p w14:paraId="774CC332" w14:textId="0409102C" w:rsidR="00F67AF6" w:rsidRDefault="00FF6460" w:rsidP="007B3CDB">
      <w:pPr>
        <w:spacing w:line="240" w:lineRule="auto"/>
        <w:jc w:val="center"/>
        <w:rPr>
          <w:rFonts w:cs="Times New Roman"/>
          <w:color w:val="000000"/>
          <w:lang w:eastAsia="en-US"/>
        </w:rPr>
      </w:pPr>
      <w:r>
        <w:rPr>
          <w:rFonts w:cs="Times New Roman"/>
          <w:color w:val="000000"/>
          <w:lang w:eastAsia="en-US"/>
        </w:rPr>
        <w:t>**0**0****</w:t>
      </w:r>
    </w:p>
    <w:p w14:paraId="29965398" w14:textId="4F5E3A15" w:rsidR="00FF6460" w:rsidRDefault="00FF6460" w:rsidP="007B3CDB">
      <w:pPr>
        <w:spacing w:line="240" w:lineRule="auto"/>
        <w:jc w:val="center"/>
        <w:rPr>
          <w:rFonts w:cs="Times New Roman"/>
          <w:color w:val="000000"/>
          <w:lang w:eastAsia="en-US"/>
        </w:rPr>
      </w:pPr>
      <w:r>
        <w:rPr>
          <w:rFonts w:cs="Times New Roman"/>
          <w:color w:val="000000"/>
          <w:lang w:eastAsia="en-US"/>
        </w:rPr>
        <w:t>**0***</w:t>
      </w:r>
    </w:p>
    <w:p w14:paraId="6CE7197C" w14:textId="6ADF7E8F" w:rsidR="00FF6460" w:rsidRDefault="00FF6460" w:rsidP="007B3CDB">
      <w:pPr>
        <w:spacing w:line="240" w:lineRule="auto"/>
        <w:jc w:val="center"/>
        <w:rPr>
          <w:rFonts w:cs="Times New Roman"/>
          <w:color w:val="000000"/>
          <w:lang w:eastAsia="en-US"/>
        </w:rPr>
      </w:pPr>
      <w:r>
        <w:rPr>
          <w:rFonts w:cs="Times New Roman"/>
          <w:color w:val="000000"/>
          <w:lang w:eastAsia="en-US"/>
        </w:rPr>
        <w:t>***0**</w:t>
      </w:r>
    </w:p>
    <w:p w14:paraId="1B072BD6" w14:textId="56C49F10" w:rsidR="00FF6460" w:rsidRDefault="00FF6460" w:rsidP="00C1321A">
      <w:pPr>
        <w:spacing w:line="240" w:lineRule="auto"/>
        <w:rPr>
          <w:rFonts w:cs="Times New Roman"/>
          <w:color w:val="000000"/>
          <w:lang w:eastAsia="en-US"/>
        </w:rPr>
      </w:pPr>
      <w:r>
        <w:rPr>
          <w:rFonts w:cs="Times New Roman"/>
          <w:color w:val="000000"/>
          <w:lang w:eastAsia="en-US"/>
        </w:rPr>
        <w:t>**0**</w:t>
      </w:r>
    </w:p>
    <w:p w14:paraId="501708F2" w14:textId="368BB5A5" w:rsidR="00FF6460" w:rsidRDefault="00FF6460" w:rsidP="00C1321A">
      <w:pPr>
        <w:spacing w:line="240" w:lineRule="auto"/>
        <w:rPr>
          <w:rFonts w:cs="Times New Roman"/>
          <w:color w:val="000000"/>
          <w:lang w:eastAsia="en-US"/>
        </w:rPr>
      </w:pPr>
    </w:p>
    <w:p w14:paraId="28C448B8" w14:textId="77777777" w:rsidR="00FF6460" w:rsidRPr="00FF76CC" w:rsidRDefault="00FF6460" w:rsidP="00C1321A">
      <w:pPr>
        <w:spacing w:line="240" w:lineRule="auto"/>
        <w:rPr>
          <w:rFonts w:cs="Times New Roman"/>
          <w:color w:val="000000"/>
          <w:lang w:eastAsia="en-US"/>
        </w:rPr>
      </w:pPr>
    </w:p>
    <w:p w14:paraId="7CD95F6B" w14:textId="77777777" w:rsidR="00FF76CC" w:rsidRPr="00FF76CC" w:rsidRDefault="00FF76CC"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02" w:name="_Toc137494542"/>
      <w:bookmarkStart w:id="103" w:name="_Toc137570501"/>
      <w:bookmarkEnd w:id="101"/>
      <w:r w:rsidRPr="00FF76CC">
        <w:rPr>
          <w:rFonts w:eastAsia="Times New Roman" w:cs="Times New Roman"/>
          <w:b/>
          <w:color w:val="000000"/>
          <w:szCs w:val="24"/>
          <w:lang w:eastAsia="en-US"/>
        </w:rPr>
        <w:t>Bu çalışmada kullanılan Web 2.0 araçları</w:t>
      </w:r>
      <w:bookmarkEnd w:id="102"/>
      <w:bookmarkEnd w:id="103"/>
      <w:r w:rsidRPr="00FF76CC">
        <w:rPr>
          <w:rFonts w:eastAsia="Times New Roman" w:cs="Times New Roman"/>
          <w:b/>
          <w:color w:val="000000"/>
          <w:szCs w:val="24"/>
          <w:lang w:eastAsia="en-US"/>
        </w:rPr>
        <w:t xml:space="preserve"> </w:t>
      </w:r>
    </w:p>
    <w:p w14:paraId="3A2E8A0D" w14:textId="62C0215E" w:rsidR="00FF76CC" w:rsidRDefault="00FF76CC" w:rsidP="00822E89">
      <w:pPr>
        <w:rPr>
          <w:rFonts w:cs="Times New Roman"/>
          <w:color w:val="000000"/>
          <w:szCs w:val="24"/>
          <w:lang w:eastAsia="en-US"/>
        </w:rPr>
      </w:pPr>
      <w:r w:rsidRPr="00FF76CC">
        <w:rPr>
          <w:rFonts w:cs="Times New Roman"/>
          <w:color w:val="000000"/>
          <w:szCs w:val="24"/>
          <w:lang w:eastAsia="en-US"/>
        </w:rPr>
        <w:t>Bu çalışmada, öğretmenlere fen bilimleri dersi kapsamında kullanılan Web 2.0 araçları Kahoot, Plickers, Powtoon, LearningApps, Padlet, Canva, Popplet, Storyjumper, Quizmaker, Quizlet, Quiver, Siyosis, Prezi ve Zentation tanıtılmıştır. Bu araçlara aşağıdaki başlıklarda yer verilmiştir.</w:t>
      </w:r>
    </w:p>
    <w:p w14:paraId="7FCCFD78" w14:textId="77777777" w:rsidR="00292584" w:rsidRPr="00FF76CC" w:rsidRDefault="00292584" w:rsidP="00292584">
      <w:pPr>
        <w:spacing w:line="240" w:lineRule="auto"/>
        <w:rPr>
          <w:rFonts w:cs="Times New Roman"/>
          <w:color w:val="000000"/>
          <w:szCs w:val="24"/>
          <w:lang w:eastAsia="en-US"/>
        </w:rPr>
      </w:pPr>
    </w:p>
    <w:p w14:paraId="2672EA11" w14:textId="667D71A6" w:rsidR="00FF76CC" w:rsidRPr="00822E89"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04" w:name="_Toc137494543"/>
      <w:r w:rsidRPr="00822E89">
        <w:rPr>
          <w:rFonts w:eastAsia="Times New Roman" w:cs="Times New Roman"/>
          <w:iCs/>
          <w:color w:val="000000"/>
          <w:szCs w:val="24"/>
          <w:lang w:eastAsia="en-US"/>
        </w:rPr>
        <w:t>Kahoot</w:t>
      </w:r>
      <w:bookmarkEnd w:id="104"/>
    </w:p>
    <w:p w14:paraId="218A63B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Kahoot uygulaması, akıllı telefon, tablet gibi cihazlar ile kullanılabilen bir uygulamadır. Dersin değerlendirme aşamasında yarışma ve oyun ortamı oluşmasına sağlayan eğlenceli bir Web 2.0 uygulamasıdır. Kullanıcı arayüzü ile öğrencilerin ilgisini çeken ücretsiz bir Web 2.0 uygulamasıdır. Kahoot uygulaması, öğretmenlerin öğrencilere çoktan seçmeli sınavlar ve anketler uygulamasına olanak tanır.</w:t>
      </w:r>
    </w:p>
    <w:p w14:paraId="55215A7F" w14:textId="77777777" w:rsidR="00FF76CC" w:rsidRPr="00FF76CC" w:rsidRDefault="00FF76CC" w:rsidP="00822E89">
      <w:pPr>
        <w:rPr>
          <w:rFonts w:cs="Times New Roman"/>
          <w:color w:val="000000"/>
          <w:szCs w:val="24"/>
          <w:lang w:eastAsia="en-US"/>
        </w:rPr>
      </w:pPr>
      <w:r w:rsidRPr="00FF76CC">
        <w:rPr>
          <w:rFonts w:cs="Times New Roman"/>
          <w:color w:val="000000"/>
          <w:szCs w:val="24"/>
          <w:lang w:eastAsia="en-US"/>
        </w:rPr>
        <w:t>Öğretmenin ders öncesi Kahoot uygulaması üzerinden hazırladığı soruları akıllı tahtaya yansıttıktan sonra öğrencilerin kendilerine verilen şifre ile sisteme giriş yapmaları gereklidir. Akıllı tahtada görüntülenen her soru için öğrenciler, cihazlarında her soru için görüntülenen kare, üçgen, daire ve çokgen seçeneklerinden birini seçerek soru yanıtlanır. Her öğrencinin soruyu yanıtlama süresi ve doğru yanıt yüzdesine göre sistem otomatik olarak puan verir ve yarışmanın kazananı belirlenmiş olur.</w:t>
      </w:r>
    </w:p>
    <w:p w14:paraId="7B99983E" w14:textId="747530F7" w:rsidR="00FF76CC" w:rsidRDefault="00FF76CC" w:rsidP="00822E89">
      <w:pPr>
        <w:rPr>
          <w:rFonts w:cs="Times New Roman"/>
          <w:color w:val="000000"/>
          <w:szCs w:val="24"/>
          <w:lang w:eastAsia="en-US"/>
        </w:rPr>
      </w:pPr>
      <w:r w:rsidRPr="00FF76CC">
        <w:rPr>
          <w:rFonts w:cs="Times New Roman"/>
          <w:color w:val="000000"/>
          <w:szCs w:val="24"/>
          <w:lang w:eastAsia="en-US"/>
        </w:rPr>
        <w:t xml:space="preserve">Kahoot’un en önemli özelliklerinden biri anında geri dönüt vermesidir. Öğretmen hangi öğrencinin yanlış cevap verdiğini, kaç saniyede cevapladığını, hangi sorularda doğru ve yanlış yanıt sayılarını görmesine olanak sağlayan bir uygulamadır. Uygulamanın bu özelliği, öğretmenlerin öğrencilerin eksikliklerini hızlı bir şekilde tespit etmesine ve düzeltmesine yardımcı olur. Kahoot uygulamasına </w:t>
      </w:r>
      <w:hyperlink r:id="rId54" w:history="1">
        <w:r w:rsidRPr="00822E89">
          <w:rPr>
            <w:rFonts w:cs="Times New Roman"/>
            <w:color w:val="0563C1"/>
            <w:szCs w:val="24"/>
            <w:u w:val="single"/>
            <w:lang w:eastAsia="en-US"/>
          </w:rPr>
          <w:t>https://create.kahoot.it/register</w:t>
        </w:r>
      </w:hyperlink>
      <w:r w:rsidRPr="00FF76CC">
        <w:rPr>
          <w:rFonts w:cs="Times New Roman"/>
          <w:color w:val="000000"/>
          <w:szCs w:val="24"/>
          <w:lang w:eastAsia="en-US"/>
        </w:rPr>
        <w:t xml:space="preserve"> adresinden ulaşılabilir. Kahoot ile okul içerisinde derslerden sonra değerlendirme aşamalarını, anketleri, quizleri oyun ve rekabet ortamı ile gerçekleştirme sağlanabilmektedir. Öğrencinin hazırbulunuşluk düzeyi test edilerek, ünite sonunda öğrencilerin hangi konuları anlayıp hangi konuları anlamadıklarını belirlemeye yönelik sorular hazırlanabilir.</w:t>
      </w:r>
    </w:p>
    <w:p w14:paraId="4EE45D27" w14:textId="77777777" w:rsidR="00292584" w:rsidRPr="00FF76CC" w:rsidRDefault="00292584" w:rsidP="00292584">
      <w:pPr>
        <w:spacing w:line="240" w:lineRule="auto"/>
        <w:rPr>
          <w:rFonts w:cs="Times New Roman"/>
          <w:color w:val="000000"/>
          <w:szCs w:val="24"/>
          <w:lang w:eastAsia="en-US"/>
        </w:rPr>
      </w:pPr>
    </w:p>
    <w:p w14:paraId="4E72881F" w14:textId="77777777" w:rsidR="00FF76CC" w:rsidRPr="00FF76CC" w:rsidRDefault="00FF76CC"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05" w:name="_Toc137494544"/>
      <w:r w:rsidRPr="00FF76CC">
        <w:rPr>
          <w:rFonts w:eastAsia="Times New Roman" w:cs="Times New Roman"/>
          <w:iCs/>
          <w:color w:val="000000"/>
          <w:szCs w:val="24"/>
          <w:lang w:eastAsia="en-US"/>
        </w:rPr>
        <w:t>Plickers</w:t>
      </w:r>
      <w:bookmarkEnd w:id="105"/>
    </w:p>
    <w:p w14:paraId="2A10CF7B" w14:textId="07686DFA" w:rsidR="00FF76CC" w:rsidRPr="00FF76CC" w:rsidRDefault="00FF76CC" w:rsidP="00E46F4C">
      <w:pPr>
        <w:rPr>
          <w:rFonts w:cs="Times New Roman"/>
          <w:color w:val="000000"/>
          <w:szCs w:val="24"/>
          <w:lang w:eastAsia="en-US"/>
        </w:rPr>
      </w:pPr>
      <w:r w:rsidRPr="00FF76CC">
        <w:rPr>
          <w:rFonts w:cs="Times New Roman"/>
          <w:color w:val="000000"/>
          <w:szCs w:val="24"/>
          <w:lang w:eastAsia="en-US"/>
        </w:rPr>
        <w:t>Plickers, sınıf yanıt sistemi gibi çalışan çevrimiçi bir yazılımdır ve ücretsizdir. Kullanımı basittir ve öğretmenlerin herhangi bir donanım cihazına ihtiyaç duymadan gerçek zamanlı biçimlendirici ve özetleyici değerlendirme verileri toplamasına olanak tanır. Plickers, öğretmenlerin her öğrenciye karekod buluna bir kart vererek ve ardından</w:t>
      </w:r>
      <w:r w:rsidR="00E46F4C">
        <w:rPr>
          <w:rFonts w:cs="Times New Roman"/>
          <w:color w:val="000000"/>
          <w:szCs w:val="24"/>
          <w:lang w:eastAsia="en-US"/>
        </w:rPr>
        <w:t xml:space="preserve"> </w:t>
      </w:r>
      <w:r w:rsidR="00C73063">
        <w:rPr>
          <w:rFonts w:cs="Times New Roman"/>
          <w:color w:val="000000"/>
          <w:szCs w:val="24"/>
          <w:lang w:eastAsia="en-US"/>
        </w:rPr>
        <w:lastRenderedPageBreak/>
        <w:t xml:space="preserve">dijital </w:t>
      </w:r>
      <w:r w:rsidRPr="00FF76CC">
        <w:rPr>
          <w:rFonts w:cs="Times New Roman"/>
          <w:color w:val="000000"/>
          <w:szCs w:val="24"/>
          <w:lang w:eastAsia="en-US"/>
        </w:rPr>
        <w:t>okuryazarlığı, etrafındaki bilgileri anlamak ve yönetmek için yenilikçi bir yaklaşım olarak algılamaktadır (Lynch, 2017). Bayrakcı ve Narmanlıoğlu’na (2020) göre dijital okuryazarlık, dijital teknolojilere ilişkin bilişsel, sosyal ve teknik yetkinliklerin tamamını kapsayan bir kavramdır. Bayrakcı ve Narmanlıoğlu (2021), dijital okuryazarlığın "dijital yetkinlikler bütünü" olarak tanımlandığını belirtilmiştir. Model Şekil 2.1.’de gösterilmiştir.</w:t>
      </w:r>
      <w:bookmarkStart w:id="106" w:name="_Toc131344649"/>
    </w:p>
    <w:p w14:paraId="6486B1BA" w14:textId="77777777" w:rsidR="00E5279F" w:rsidRDefault="004364B4" w:rsidP="00E5279F">
      <w:pPr>
        <w:keepNext/>
        <w:spacing w:line="240" w:lineRule="auto"/>
        <w:ind w:firstLine="0"/>
        <w:jc w:val="center"/>
      </w:pPr>
      <w:r>
        <w:rPr>
          <w:rFonts w:cs="Times New Roman"/>
          <w:b/>
          <w:bCs/>
          <w:noProof/>
        </w:rPr>
        <w:drawing>
          <wp:inline distT="0" distB="0" distL="0" distR="0" wp14:anchorId="269F79F7" wp14:editId="02671F03">
            <wp:extent cx="3013227" cy="2634637"/>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34497" cy="2653235"/>
                    </a:xfrm>
                    <a:prstGeom prst="rect">
                      <a:avLst/>
                    </a:prstGeom>
                    <a:noFill/>
                  </pic:spPr>
                </pic:pic>
              </a:graphicData>
            </a:graphic>
          </wp:inline>
        </w:drawing>
      </w:r>
    </w:p>
    <w:p w14:paraId="79C965A5" w14:textId="5E5A8311" w:rsidR="00FF76CC" w:rsidRPr="00376676" w:rsidRDefault="00E5279F" w:rsidP="00376676">
      <w:pPr>
        <w:pStyle w:val="ResimYazs"/>
        <w:rPr>
          <w:b w:val="0"/>
          <w:bCs/>
          <w:lang w:eastAsia="en-US"/>
        </w:rPr>
      </w:pPr>
      <w:bookmarkStart w:id="107" w:name="_Toc137568879"/>
      <w:r>
        <w:t xml:space="preserve">Şekil </w:t>
      </w:r>
      <w:fldSimple w:instr=" STYLEREF 1 \s ">
        <w:r w:rsidR="008E5B2D">
          <w:rPr>
            <w:noProof/>
          </w:rPr>
          <w:t>1</w:t>
        </w:r>
      </w:fldSimple>
      <w:r w:rsidR="0014614F">
        <w:t>.</w:t>
      </w:r>
      <w:fldSimple w:instr=" SEQ Şekil \* ARABIC \s 1 ">
        <w:r w:rsidR="008E5B2D">
          <w:rPr>
            <w:noProof/>
          </w:rPr>
          <w:t>1</w:t>
        </w:r>
      </w:fldSimple>
      <w:bookmarkEnd w:id="106"/>
      <w:r>
        <w:t>.</w:t>
      </w:r>
      <w:r w:rsidRPr="00E5279F">
        <w:rPr>
          <w:lang w:eastAsia="en-US"/>
        </w:rPr>
        <w:t xml:space="preserve"> </w:t>
      </w:r>
      <w:r w:rsidRPr="00376676">
        <w:rPr>
          <w:b w:val="0"/>
          <w:bCs/>
          <w:lang w:eastAsia="en-US"/>
        </w:rPr>
        <w:t>Dijital okuryazarlık alt boyutları (Bayrakcı ve Narmanlıoğlu, 2021)</w:t>
      </w:r>
      <w:bookmarkEnd w:id="107"/>
    </w:p>
    <w:p w14:paraId="04095C4D" w14:textId="77777777" w:rsidR="00292584" w:rsidRPr="00292584" w:rsidRDefault="00292584" w:rsidP="009550B5">
      <w:pPr>
        <w:rPr>
          <w:lang w:eastAsia="en-US"/>
        </w:rPr>
      </w:pPr>
    </w:p>
    <w:p w14:paraId="3E4D58DD" w14:textId="39811B66" w:rsidR="00FF76CC" w:rsidRP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dünyada etkin birer vatandaş olabilmek için öğrencilerin bu becerileri </w:t>
      </w:r>
      <w:r w:rsidR="00822E89" w:rsidRPr="00FF76CC">
        <w:rPr>
          <w:rFonts w:cs="Times New Roman"/>
          <w:color w:val="000000"/>
          <w:szCs w:val="24"/>
          <w:lang w:eastAsia="en-US"/>
        </w:rPr>
        <w:t>edinip gelişimlerine</w:t>
      </w:r>
      <w:r w:rsidRPr="00FF76CC">
        <w:rPr>
          <w:rFonts w:cs="Times New Roman"/>
          <w:color w:val="000000"/>
          <w:szCs w:val="24"/>
          <w:lang w:eastAsia="en-US"/>
        </w:rPr>
        <w:t xml:space="preserve"> katkı sağlayacak öğrenme deneyimlerine sahip olmaları artık bir gereklilik haline gelmiştir. Ancak müfredat aracılığıyla dijital okuryazarlığı geliştirmenin, öğrencileri dijital teknolojiyle motive etmekten ve ilgisini çekmekten ziyade gençlerin dünyayı anlamalarını ve hem şimdi hem de gelecekte sosyal, kültürel, ekonomik ve entelektüel hayatta tam ve aktif bir rol almalarını desteklemekle ilgili olduğu unutulmamalıdır (MEB, 2020). </w:t>
      </w:r>
    </w:p>
    <w:p w14:paraId="3856DBBF" w14:textId="3B4C81E0" w:rsidR="00FF76CC" w:rsidRDefault="00FF76CC" w:rsidP="00822E89">
      <w:pPr>
        <w:rPr>
          <w:rFonts w:cs="Times New Roman"/>
          <w:color w:val="000000"/>
          <w:szCs w:val="24"/>
          <w:lang w:eastAsia="en-US"/>
        </w:rPr>
      </w:pPr>
      <w:r w:rsidRPr="00FF76CC">
        <w:rPr>
          <w:rFonts w:cs="Times New Roman"/>
          <w:color w:val="000000"/>
          <w:szCs w:val="24"/>
          <w:lang w:eastAsia="en-US"/>
        </w:rPr>
        <w:t xml:space="preserve">Dijital okuryazarlık öğretmenler için oldukça önemli bir yeterlik olup, öğretmen adaylarının eğitim programları içerisinde yer verilmelidir (Campbell, 2016). Çağın gerektirdiği niteliklere sahip bireylerin yetişmesinde yönlendirici konumda yer alan, dijital okuryazarlık becerisine sahip öğretmenlere ihtiyaç bulunmaktadır (Özoğlu ve  Kaya, 2021).Günümüzde öğretmenin öğrenmeyi öğrenen olması yani bilgiyi arayıp bulan, bilgiyi aktaran değil, öğrencinin bilgiye ulaşma yolunda rehberlik eden, çağın yenilikleri izleyen, hayat boyu öğrenme stratejisine sahip olup (Yaman ve Yazar, 2015), öğrencilerine ve çevresine yaşam boyu öğrenme stratejisini kazandırmada istekli olmalarına vurgu yapılmıştır. </w:t>
      </w:r>
    </w:p>
    <w:bookmarkEnd w:id="77"/>
    <w:p w14:paraId="1BE36FF6" w14:textId="7F804E68" w:rsidR="009550B5" w:rsidRDefault="009550B5" w:rsidP="00745FB0">
      <w:pPr>
        <w:ind w:firstLine="0"/>
        <w:rPr>
          <w:rFonts w:eastAsia="Times New Roman" w:cs="Times New Roman"/>
          <w:color w:val="000000"/>
          <w:szCs w:val="24"/>
        </w:rPr>
      </w:pPr>
    </w:p>
    <w:p w14:paraId="784CDE58" w14:textId="77777777" w:rsidR="009550B5" w:rsidRDefault="009550B5" w:rsidP="00745FB0">
      <w:pPr>
        <w:ind w:firstLine="0"/>
        <w:rPr>
          <w:rFonts w:eastAsia="Times New Roman" w:cs="Times New Roman"/>
          <w:color w:val="000000"/>
          <w:szCs w:val="24"/>
        </w:rPr>
        <w:sectPr w:rsidR="009550B5" w:rsidSect="00E714DD">
          <w:headerReference w:type="even" r:id="rId56"/>
          <w:headerReference w:type="default" r:id="rId57"/>
          <w:headerReference w:type="first" r:id="rId58"/>
          <w:pgSz w:w="11906" w:h="16838"/>
          <w:pgMar w:top="1418" w:right="1418" w:bottom="1418" w:left="1985" w:header="652" w:footer="709" w:gutter="0"/>
          <w:pgNumType w:start="1"/>
          <w:cols w:space="708"/>
          <w:docGrid w:linePitch="326"/>
        </w:sectPr>
      </w:pPr>
    </w:p>
    <w:p w14:paraId="4F953E47" w14:textId="4BE34CAC" w:rsidR="0022088B" w:rsidRDefault="00397C01" w:rsidP="00C72638">
      <w:pPr>
        <w:pStyle w:val="Balk1"/>
        <w:numPr>
          <w:ilvl w:val="3"/>
          <w:numId w:val="2"/>
        </w:numPr>
        <w:spacing w:after="160"/>
        <w:ind w:left="284" w:hanging="284"/>
      </w:pPr>
      <w:bookmarkStart w:id="108" w:name="_Toc137570511"/>
      <w:r w:rsidRPr="00E34F15">
        <w:lastRenderedPageBreak/>
        <w:t>ÖNCEKİ ÇALIŞMALAR</w:t>
      </w:r>
      <w:bookmarkEnd w:id="108"/>
    </w:p>
    <w:p w14:paraId="6A014F21" w14:textId="5555171E" w:rsidR="004C4BCF" w:rsidRDefault="004C4BCF" w:rsidP="004C4BCF">
      <w:r>
        <w:t xml:space="preserve">Bu kısımda sırasıyla yurtiçi ve yurt dışında yapılmış çalışmalar ele </w:t>
      </w:r>
      <w:commentRangeStart w:id="109"/>
      <w:r>
        <w:t>alınmıştır</w:t>
      </w:r>
      <w:commentRangeEnd w:id="109"/>
      <w:r>
        <w:rPr>
          <w:rStyle w:val="AklamaBavurusu"/>
        </w:rPr>
        <w:commentReference w:id="109"/>
      </w:r>
      <w:r>
        <w:t xml:space="preserve">. </w:t>
      </w:r>
    </w:p>
    <w:p w14:paraId="3C64C9B1" w14:textId="77777777" w:rsidR="009550B5" w:rsidRPr="004C4BCF" w:rsidRDefault="009550B5" w:rsidP="004C4BCF"/>
    <w:p w14:paraId="23BA8FF8" w14:textId="77777777" w:rsidR="00E34F15" w:rsidRPr="00E34F15" w:rsidRDefault="00E34F15" w:rsidP="00C72638">
      <w:pPr>
        <w:pStyle w:val="ListeParagraf"/>
        <w:numPr>
          <w:ilvl w:val="0"/>
          <w:numId w:val="3"/>
        </w:numPr>
        <w:ind w:left="0" w:firstLine="709"/>
        <w:contextualSpacing w:val="0"/>
        <w:outlineLvl w:val="1"/>
        <w:rPr>
          <w:rFonts w:cs="Times New Roman"/>
          <w:b/>
          <w:vanish/>
          <w:szCs w:val="24"/>
        </w:rPr>
      </w:pPr>
      <w:bookmarkStart w:id="110" w:name="_Toc137563749"/>
      <w:bookmarkStart w:id="111" w:name="_Toc137564025"/>
      <w:bookmarkStart w:id="112" w:name="_Toc137565081"/>
      <w:bookmarkStart w:id="113" w:name="_Toc137566560"/>
      <w:bookmarkStart w:id="114" w:name="_Toc137568168"/>
      <w:bookmarkStart w:id="115" w:name="_Toc137569859"/>
      <w:bookmarkStart w:id="116" w:name="_Toc137570512"/>
      <w:bookmarkStart w:id="117" w:name="_Toc137494561"/>
      <w:bookmarkEnd w:id="110"/>
      <w:bookmarkEnd w:id="111"/>
      <w:bookmarkEnd w:id="112"/>
      <w:bookmarkEnd w:id="113"/>
      <w:bookmarkEnd w:id="114"/>
      <w:bookmarkEnd w:id="115"/>
      <w:bookmarkEnd w:id="116"/>
    </w:p>
    <w:p w14:paraId="06088F2B" w14:textId="66B5FDBB" w:rsidR="00E34F15" w:rsidRPr="00E34F15" w:rsidRDefault="00E34F15" w:rsidP="008A4E3E">
      <w:pPr>
        <w:pStyle w:val="Balk2"/>
        <w:numPr>
          <w:ilvl w:val="1"/>
          <w:numId w:val="3"/>
        </w:numPr>
        <w:ind w:left="709" w:hanging="425"/>
      </w:pPr>
      <w:r w:rsidRPr="00E34F15">
        <w:t xml:space="preserve"> </w:t>
      </w:r>
      <w:bookmarkStart w:id="118" w:name="_Toc137570513"/>
      <w:r w:rsidRPr="00E34F15">
        <w:t>Web 2.0 Konusunda Yapılmış Yurtiçi Çalışmalar</w:t>
      </w:r>
      <w:bookmarkEnd w:id="117"/>
      <w:bookmarkEnd w:id="118"/>
    </w:p>
    <w:p w14:paraId="116929EF" w14:textId="23DE0A5B" w:rsidR="00E34F15" w:rsidRPr="00E34F15" w:rsidRDefault="009550B5" w:rsidP="00E34F15">
      <w:pPr>
        <w:pBdr>
          <w:top w:val="nil"/>
          <w:left w:val="nil"/>
          <w:bottom w:val="nil"/>
          <w:right w:val="nil"/>
          <w:between w:val="nil"/>
        </w:pBdr>
        <w:rPr>
          <w:rFonts w:eastAsia="Times New Roman" w:cs="Times New Roman"/>
          <w:bCs/>
          <w:color w:val="000000"/>
          <w:szCs w:val="24"/>
        </w:rPr>
      </w:pPr>
      <w:r>
        <w:rPr>
          <w:rFonts w:eastAsia="Times New Roman" w:cs="Times New Roman"/>
          <w:bCs/>
          <w:color w:val="000000"/>
          <w:szCs w:val="24"/>
        </w:rPr>
        <w:t>Karaman ve ark.</w:t>
      </w:r>
      <w:r w:rsidR="00E34F15" w:rsidRPr="00E34F15">
        <w:rPr>
          <w:rFonts w:eastAsia="Times New Roman" w:cs="Times New Roman"/>
          <w:bCs/>
          <w:color w:val="000000"/>
          <w:szCs w:val="24"/>
        </w:rPr>
        <w:t xml:space="preserve"> (2008)</w:t>
      </w:r>
      <w:r>
        <w:rPr>
          <w:rFonts w:eastAsia="Times New Roman" w:cs="Times New Roman"/>
          <w:bCs/>
          <w:color w:val="000000"/>
          <w:szCs w:val="24"/>
        </w:rPr>
        <w:t>,</w:t>
      </w:r>
      <w:r w:rsidR="00E34F15" w:rsidRPr="00E34F15">
        <w:rPr>
          <w:rFonts w:eastAsia="Times New Roman" w:cs="Times New Roman"/>
          <w:bCs/>
          <w:color w:val="000000"/>
          <w:szCs w:val="24"/>
        </w:rPr>
        <w:t xml:space="preserve"> Web 2.0 uygulamalarının eğitimde kullanımına yönelik olarak konu ile literatür üzerine bir derleme çalışması yapmışlardır. Web 2.0 uygulamalarının eğitimde internet kullanımına getirdiği potansiyel değişikliklere odaklandılar. Araştırmada akademik başarı (%16,27), iletişim ve etkileşim (%13,56), öğrenme ortamı desteği (%11,86), kullanım kolaylığı (%10,51), öğrenci tercihi (%9,15), düşünme becerilerinin gelişimi (%8,81), etkili grup çalışması (%8,47), sosyal beceri geliştirme (%7,80), doğal öğrenme ortamı sağlama (%5,76), öğrenme sorumluluğu alma (%3,73), bilgi okuryazarlığı (%2,37) ve öğrenmeye rehberlik etme (%1,69 ile literatürde en sık bildirilen bulgulardı. Ancak bu bulguların frekans sıralaması, araştırmacının deneysel çalışmalarda akademik başarı ve düşünme becerilerinin geliştirilmesi gibi alanlara olan ilgisiyle de yakından ilişkilidir. Çalışmada, Web 2.0 uygulamalarının grup çalışması, etkili öğrenme, üst düzey düşünme becerileri, bilgi okuryazarlığı, yapılandırmacı problem çözme, öğrenci katılımı, bireysel gelişim ve sorumluluk alma gibi alanlarda eğitim ortamına katkı sağladığı tespit edilmiştir.</w:t>
      </w:r>
    </w:p>
    <w:p w14:paraId="0A7A69FA" w14:textId="564EFD22"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Genç (2010)</w:t>
      </w:r>
      <w:r w:rsidR="009550B5">
        <w:rPr>
          <w:rFonts w:eastAsia="Times New Roman" w:cs="Times New Roman"/>
          <w:color w:val="000000"/>
          <w:szCs w:val="24"/>
        </w:rPr>
        <w:t>,</w:t>
      </w:r>
      <w:r w:rsidRPr="00E34F15">
        <w:rPr>
          <w:rFonts w:eastAsia="Times New Roman" w:cs="Times New Roman"/>
          <w:color w:val="000000"/>
          <w:szCs w:val="24"/>
        </w:rPr>
        <w:t xml:space="preserve"> çalışmasında Web 2.0 teknolojisinin sunduğu yenilikler arasında yer alan Web 2.0 teknolojilerinin eğitim alanında kullanımına ilişkin değerlendirmeler sunmaktadır. Araştırmada kullanılan örnek uygulamada üç lisans ve bir yüksek lisans dersi seçilmiştir. Araştırma sonucunda öğrencilerin şimdiye kadar edindikleri izlenimlerden uygulama hakkında oldukça olumlu düşüncelere sahip oldukları ve Facebook’un sadece bir sosyal iletişim aracı değil aynı zamanda bir öğrenme aracı olduğu sonucuna ulaşılmıştır.</w:t>
      </w:r>
    </w:p>
    <w:p w14:paraId="15405F7C" w14:textId="77777777"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 xml:space="preserve">Durusoy (2011), 2009-2010 akademik yılında Balıkesir Üniversitesi Bilgisayar ve Öğretim Teknolojileri Eğitimi Bölümü’nde öğretmenlik uygulaması dersi alan 10 kişilik bir grup öğretmen adayının Web 2.0 uygulama araçları ve dijital video kullanımının öğretmen öz-yeterliği üzerindeki etkisini araştırmak amaçlanmıştır. Bu çalışmada öğretmen adaylarının öğretmenlik uygulaması dersinde uyguladıkları dersler kayıt altına alınmış, Facebook'ta paylaşılmış, öğretim elemanlarının ve danışmanlarının yorumlarına açılmıştır. Araştırmanın sonuçları, öğretmen eğitiminde Web 2.0 uygulama araçları ve dijital video kullanımının öğretmen adaylarının öz-yeterliklerini artırmada etkili </w:t>
      </w:r>
      <w:r w:rsidRPr="00E34F15">
        <w:rPr>
          <w:rFonts w:eastAsia="Times New Roman" w:cs="Times New Roman"/>
          <w:bCs/>
          <w:color w:val="000000"/>
          <w:szCs w:val="24"/>
        </w:rPr>
        <w:lastRenderedPageBreak/>
        <w:t>olduğunu göstermiştir. Öğretmen adaylarının sunduğu dersler, aralıklarla kayıt altına alınarak Facebook'ta paylaşılmış ve kullanıcıların yorumları toplanmıştır. Öğretmen öz-yeterlik ölçeğinden elde edilen veriler ve videolara ilişkin uzman görüşleri değerlendirilerek, eğitimde Web 2.0 teknolojileri ve dijital video kullanımının öğretmen adaylarının öz-yeterliklerini olumlu yönde etkilediği sonucuna varılmıştır. Çalışma, öğretmen adaylarının öz yeterliliğini artırmak için dijital teknolojileri öğretmen eğitimine entegre etmenin önemini vurgulamaktadır.</w:t>
      </w:r>
    </w:p>
    <w:p w14:paraId="619BCC58" w14:textId="11CFF308" w:rsidR="00E34F15" w:rsidRPr="00E34F15" w:rsidRDefault="00E34F15" w:rsidP="00E34F15">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Ekici ve Kıyıcı (2012)</w:t>
      </w:r>
      <w:r w:rsidR="009550B5">
        <w:rPr>
          <w:rFonts w:eastAsia="Times New Roman" w:cs="Times New Roman"/>
          <w:color w:val="000000"/>
          <w:szCs w:val="24"/>
        </w:rPr>
        <w:t>,</w:t>
      </w:r>
      <w:r w:rsidRPr="00E34F15">
        <w:rPr>
          <w:rFonts w:eastAsia="Times New Roman" w:cs="Times New Roman"/>
          <w:color w:val="000000"/>
          <w:szCs w:val="24"/>
        </w:rPr>
        <w:t xml:space="preserve"> çalışmalarında Facebook sosyal paylaşım sitesinde 18-24 yaş arası öğrenciler için bir uygulama geliştirerek sosyal ağların öğrenmeye etkisini araştırmışlardır. Uygulamaya yüz iki üniversite öğrencisi katıldı. Öğrenciler deney ve kontrol grubu olarak iki gruba ayrıldı. Araştırma bulgularına ulaşmak için araştırmacılar tarafından hazırlanan başarı testi ile testler yapılmıştır. 4 haftalık uygulama sonucunda deney grubu öğrencilerinin akademik olarak geleneksel eğitim alan kontrol grubu öğrencilerine göre daha başarılı oldukları sonucuna varılmıştır.</w:t>
      </w:r>
    </w:p>
    <w:p w14:paraId="30FB43EE" w14:textId="05F34665" w:rsidR="00E34F15" w:rsidRPr="00E34F15" w:rsidRDefault="00E34F15" w:rsidP="00E34F15">
      <w:pPr>
        <w:pBdr>
          <w:top w:val="nil"/>
          <w:left w:val="nil"/>
          <w:bottom w:val="nil"/>
          <w:right w:val="nil"/>
          <w:between w:val="nil"/>
        </w:pBdr>
        <w:rPr>
          <w:rFonts w:eastAsia="Times New Roman" w:cs="Times New Roman"/>
          <w:bCs/>
          <w:color w:val="000000"/>
          <w:szCs w:val="24"/>
        </w:rPr>
      </w:pPr>
      <w:r w:rsidRPr="00E34F15">
        <w:rPr>
          <w:rFonts w:eastAsia="Times New Roman" w:cs="Times New Roman"/>
          <w:bCs/>
          <w:color w:val="000000"/>
          <w:szCs w:val="24"/>
        </w:rPr>
        <w:t>Aytan ve Başal (2015), Türkçe öğretmeni adaylarının derslerinde Web 2.0 araçlarını kullanmaya yönelik motivasyonlarını ortaya çıkarmak için</w:t>
      </w:r>
      <w:r w:rsidRPr="00E34F15">
        <w:rPr>
          <w:rFonts w:eastAsia="Times New Roman" w:cs="Times New Roman"/>
          <w:color w:val="000000"/>
          <w:szCs w:val="24"/>
        </w:rPr>
        <w:t xml:space="preserve"> </w:t>
      </w:r>
      <w:r w:rsidRPr="00E34F15">
        <w:rPr>
          <w:rFonts w:eastAsia="Times New Roman" w:cs="Times New Roman"/>
          <w:bCs/>
          <w:color w:val="000000"/>
          <w:szCs w:val="24"/>
        </w:rPr>
        <w:t xml:space="preserve">İstanbul’daki bir devlet üniversitesinin Türkçe öğretmenliği bölümünde çalışma gerçekleştirilmiştir. Araştırma 45 öğrenci ile gerçekleştirilmiş ve uygulama ile ilgili 32 öğrenci anket yanıtlamıştır. Türkçe öğretmeni adaylarına Edmodo öğrenme yönetim sistemi üzerinden Web 2.0 araçları kullanılarak etkinlikler verilmiştir. Çalışma, Türkçe öğretmeni adaylarının iletişim ve dil becerilerini geliştirmek için Web 2.0 araçlarını önemli bulduklarını ortaya koymuştur. Bu araçların kullanımının öğrencilerin eleştirel düşünme becerilerinin gelişimine olumlu katkı sağladığı ve öğrenciler arası </w:t>
      </w:r>
      <w:r w:rsidR="005B2985" w:rsidRPr="00E34F15">
        <w:rPr>
          <w:rFonts w:eastAsia="Times New Roman" w:cs="Times New Roman"/>
          <w:bCs/>
          <w:color w:val="000000"/>
          <w:szCs w:val="24"/>
        </w:rPr>
        <w:t>iş birliğini</w:t>
      </w:r>
      <w:r w:rsidRPr="00E34F15">
        <w:rPr>
          <w:rFonts w:eastAsia="Times New Roman" w:cs="Times New Roman"/>
          <w:bCs/>
          <w:color w:val="000000"/>
          <w:szCs w:val="24"/>
        </w:rPr>
        <w:t xml:space="preserve"> güçlendirdiği görülmüştür. Çalışma grubunun Web 2.0 araçlarının kullanımına yönelik önemli ölçüde olumlu bir tutuma sahip olduğu sonucuna varmıştır. </w:t>
      </w:r>
    </w:p>
    <w:p w14:paraId="437E07EC" w14:textId="3ED83D03" w:rsidR="00C73063" w:rsidRDefault="00E34F15" w:rsidP="00C73063">
      <w:pPr>
        <w:pBdr>
          <w:top w:val="nil"/>
          <w:left w:val="nil"/>
          <w:bottom w:val="nil"/>
          <w:right w:val="nil"/>
          <w:between w:val="nil"/>
        </w:pBdr>
        <w:rPr>
          <w:rFonts w:eastAsia="Times New Roman" w:cs="Times New Roman"/>
          <w:color w:val="000000"/>
          <w:szCs w:val="24"/>
        </w:rPr>
      </w:pPr>
      <w:r w:rsidRPr="00E34F15">
        <w:rPr>
          <w:rFonts w:eastAsia="Times New Roman" w:cs="Times New Roman"/>
          <w:color w:val="000000"/>
          <w:szCs w:val="24"/>
        </w:rPr>
        <w:t>Çalışkan ve ark. (2019)</w:t>
      </w:r>
      <w:r w:rsidR="009550B5">
        <w:rPr>
          <w:rFonts w:eastAsia="Times New Roman" w:cs="Times New Roman"/>
          <w:color w:val="000000"/>
          <w:szCs w:val="24"/>
        </w:rPr>
        <w:t>,</w:t>
      </w:r>
      <w:r w:rsidRPr="00E34F15">
        <w:rPr>
          <w:rFonts w:eastAsia="Times New Roman" w:cs="Times New Roman"/>
          <w:color w:val="000000"/>
          <w:szCs w:val="24"/>
        </w:rPr>
        <w:t xml:space="preserve"> yaptığı araştırmaya göre, öğretmen adaylarının Web 2.0 araçlarının eğitimde kullanılabilirliğine ilişkin görüşlerini belirlemek amacıyla 2018-2019 bahar döneminde gerçekleştirilmiştir. Araştırmanın çalışma grubunu vakıf üniversitesinin eğitim fakültelerinde öğrenim görmekte olan 114 öğretmen adayları oluşturmaktadır. Yapılan incelemeler sonuçlarına göre öğretmen adaylarının Web 2.0 araçlarının kullanımına ilişkin görüşleri oldukça olumludur. Öğrencilerin eğitim ortamlarında aktif katılım ile içerik oluşturabilme, sosyal etkileşimi ve yaratıcılığı destekleyebileceği düşünülmekte ve öğretmen adaylarının olumlu görüş bildirdikleri </w:t>
      </w:r>
    </w:p>
    <w:p w14:paraId="025236B6" w14:textId="745DF899" w:rsidR="00C73063" w:rsidRDefault="00C73063" w:rsidP="009550B5">
      <w:pPr>
        <w:pBdr>
          <w:top w:val="nil"/>
          <w:left w:val="nil"/>
          <w:bottom w:val="nil"/>
          <w:right w:val="nil"/>
          <w:between w:val="nil"/>
        </w:pBdr>
        <w:jc w:val="center"/>
      </w:pPr>
      <w:r>
        <w:rPr>
          <w:rFonts w:eastAsia="Times New Roman" w:cs="Times New Roman"/>
          <w:color w:val="000000"/>
          <w:szCs w:val="24"/>
        </w:rPr>
        <w:t>*****00****</w:t>
      </w:r>
    </w:p>
    <w:p w14:paraId="4C5D7DF7" w14:textId="0F4A70CB" w:rsidR="0022088B" w:rsidRDefault="00397C01" w:rsidP="00F67AF6">
      <w:pPr>
        <w:pStyle w:val="Balk1"/>
        <w:numPr>
          <w:ilvl w:val="3"/>
          <w:numId w:val="2"/>
        </w:numPr>
        <w:spacing w:line="240" w:lineRule="auto"/>
        <w:ind w:left="284" w:hanging="284"/>
      </w:pPr>
      <w:bookmarkStart w:id="119" w:name="_Toc137570515"/>
      <w:r w:rsidRPr="007962CD">
        <w:lastRenderedPageBreak/>
        <w:t>MATERYAL VE METOT</w:t>
      </w:r>
      <w:bookmarkEnd w:id="119"/>
    </w:p>
    <w:p w14:paraId="6CDE4860" w14:textId="77777777" w:rsidR="00F67AF6" w:rsidRPr="00F67AF6" w:rsidRDefault="00F67AF6" w:rsidP="00F67AF6">
      <w:pPr>
        <w:rPr>
          <w:sz w:val="18"/>
        </w:rPr>
      </w:pPr>
    </w:p>
    <w:p w14:paraId="6EB32476" w14:textId="54FE8709" w:rsidR="007962CD" w:rsidRDefault="007962CD" w:rsidP="00F67AF6">
      <w:pPr>
        <w:spacing w:line="240" w:lineRule="auto"/>
        <w:rPr>
          <w:rFonts w:cs="Times New Roman"/>
          <w:szCs w:val="24"/>
          <w:lang w:eastAsia="en-US"/>
        </w:rPr>
      </w:pPr>
      <w:r w:rsidRPr="007962CD">
        <w:rPr>
          <w:rFonts w:cs="Times New Roman"/>
          <w:szCs w:val="24"/>
          <w:lang w:eastAsia="en-US"/>
        </w:rPr>
        <w:t xml:space="preserve">Bu bölümde araştırmada kullanılan yöntem, desen, çalışma grubu, örnekleme yöntemi, veri toplama araçları, verilerin analizi ve veri toplama süreci detaylı bir şekilde sunulmuştur. </w:t>
      </w:r>
    </w:p>
    <w:p w14:paraId="438F5A35" w14:textId="77777777" w:rsidR="00F67AF6" w:rsidRDefault="00F67AF6" w:rsidP="009550B5">
      <w:pPr>
        <w:rPr>
          <w:rFonts w:cs="Times New Roman"/>
          <w:szCs w:val="24"/>
          <w:lang w:eastAsia="en-US"/>
        </w:rPr>
      </w:pPr>
    </w:p>
    <w:p w14:paraId="3F1FBFF6" w14:textId="77777777" w:rsidR="007962CD" w:rsidRPr="007962CD" w:rsidRDefault="007962CD" w:rsidP="00C72638">
      <w:pPr>
        <w:pStyle w:val="ListeParagraf"/>
        <w:numPr>
          <w:ilvl w:val="0"/>
          <w:numId w:val="3"/>
        </w:numPr>
        <w:contextualSpacing w:val="0"/>
        <w:outlineLvl w:val="1"/>
        <w:rPr>
          <w:rFonts w:cs="Times New Roman"/>
          <w:b/>
          <w:vanish/>
        </w:rPr>
      </w:pPr>
      <w:bookmarkStart w:id="120" w:name="_Toc137563753"/>
      <w:bookmarkStart w:id="121" w:name="_Toc137564029"/>
      <w:bookmarkStart w:id="122" w:name="_Toc137565085"/>
      <w:bookmarkStart w:id="123" w:name="_Toc137566564"/>
      <w:bookmarkStart w:id="124" w:name="_Toc137568172"/>
      <w:bookmarkStart w:id="125" w:name="_Toc137569863"/>
      <w:bookmarkStart w:id="126" w:name="_Toc137570516"/>
      <w:bookmarkEnd w:id="120"/>
      <w:bookmarkEnd w:id="121"/>
      <w:bookmarkEnd w:id="122"/>
      <w:bookmarkEnd w:id="123"/>
      <w:bookmarkEnd w:id="124"/>
      <w:bookmarkEnd w:id="125"/>
      <w:bookmarkEnd w:id="126"/>
    </w:p>
    <w:p w14:paraId="39B65D20" w14:textId="139AD7C6" w:rsidR="0022088B" w:rsidRDefault="00397C01" w:rsidP="00C72638">
      <w:pPr>
        <w:pStyle w:val="Balk2"/>
        <w:numPr>
          <w:ilvl w:val="1"/>
          <w:numId w:val="3"/>
        </w:numPr>
        <w:tabs>
          <w:tab w:val="left" w:pos="851"/>
        </w:tabs>
        <w:ind w:left="709" w:hanging="425"/>
      </w:pPr>
      <w:r w:rsidRPr="007962CD">
        <w:t xml:space="preserve"> </w:t>
      </w:r>
      <w:bookmarkStart w:id="127" w:name="_Toc137570517"/>
      <w:r w:rsidRPr="007962CD">
        <w:t>Materyal</w:t>
      </w:r>
      <w:bookmarkEnd w:id="127"/>
    </w:p>
    <w:p w14:paraId="36547709" w14:textId="0DD411D0" w:rsidR="00FD5C8C" w:rsidRDefault="009550B5" w:rsidP="00FD5C8C">
      <w:r>
        <w:t>Bu kısmda sırasıyla veri toplama araçlarına iliş</w:t>
      </w:r>
      <w:r w:rsidR="00FD5C8C">
        <w:t>k</w:t>
      </w:r>
      <w:r>
        <w:t>i</w:t>
      </w:r>
      <w:r w:rsidR="00FD5C8C">
        <w:t xml:space="preserve">n izin ve geliştirme sürecine yer verilmiştir. </w:t>
      </w:r>
    </w:p>
    <w:p w14:paraId="483310F0" w14:textId="77777777" w:rsidR="009550B5" w:rsidRPr="00FD5C8C" w:rsidRDefault="009550B5" w:rsidP="00FD5C8C"/>
    <w:p w14:paraId="4C292766" w14:textId="077F3335"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28" w:name="_Toc111044507"/>
      <w:bookmarkStart w:id="129" w:name="_Toc137494571"/>
      <w:bookmarkStart w:id="130" w:name="_Toc137570518"/>
      <w:bookmarkStart w:id="131" w:name="_Toc111044505"/>
      <w:r w:rsidRPr="007962CD">
        <w:rPr>
          <w:rFonts w:eastAsia="Times New Roman" w:cs="Times New Roman"/>
          <w:b/>
          <w:color w:val="000000"/>
          <w:szCs w:val="24"/>
          <w:lang w:eastAsia="en-US"/>
        </w:rPr>
        <w:t xml:space="preserve">Veri </w:t>
      </w:r>
      <w:r w:rsidR="00C3128E" w:rsidRPr="007962CD">
        <w:rPr>
          <w:rFonts w:eastAsia="Times New Roman" w:cs="Times New Roman"/>
          <w:b/>
          <w:color w:val="000000"/>
          <w:szCs w:val="24"/>
          <w:lang w:eastAsia="en-US"/>
        </w:rPr>
        <w:t>toplama araçları</w:t>
      </w:r>
      <w:bookmarkEnd w:id="128"/>
      <w:bookmarkEnd w:id="129"/>
      <w:bookmarkEnd w:id="130"/>
    </w:p>
    <w:p w14:paraId="61D94CC5" w14:textId="73D91745" w:rsid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Araştırma için belirlenen ana problem ve o probleme ait alt problemlerin tam anlamıyla çözüme kavuşabilmesi için öğretmenlerin görüş ve deneyim derecelerini öğrenme ihtiyacı doğmuştur.  Araştırma sürecinde veri toplama aracı olarak </w:t>
      </w:r>
      <w:r w:rsidRPr="007962CD">
        <w:rPr>
          <w:rFonts w:cs="Times New Roman"/>
          <w:bCs/>
          <w:color w:val="000000"/>
          <w:szCs w:val="24"/>
          <w:lang w:eastAsia="en-US"/>
        </w:rPr>
        <w:t>olan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(DOYÖ)”</w:t>
      </w:r>
      <w:r w:rsidRPr="007962CD">
        <w:rPr>
          <w:rFonts w:cs="Times New Roman"/>
          <w:color w:val="000000"/>
          <w:szCs w:val="24"/>
          <w:lang w:eastAsia="en-US"/>
        </w:rPr>
        <w:t xml:space="preserve"> ve “</w:t>
      </w:r>
      <w:bookmarkStart w:id="132" w:name="_Hlk121841807"/>
      <w:r w:rsidRPr="007962CD">
        <w:rPr>
          <w:rFonts w:cs="Times New Roman"/>
          <w:color w:val="000000"/>
          <w:szCs w:val="24"/>
          <w:lang w:eastAsia="en-US"/>
        </w:rPr>
        <w:t xml:space="preserve">Fen Bilimleri Öğretmenlerinin Web 2.0 Araçlarına İlişkin Yarı-Yapılandırılmış </w:t>
      </w:r>
      <w:bookmarkEnd w:id="132"/>
      <w:r w:rsidR="00126133" w:rsidRPr="007962CD">
        <w:rPr>
          <w:rFonts w:cs="Times New Roman"/>
          <w:color w:val="000000"/>
          <w:szCs w:val="24"/>
          <w:lang w:eastAsia="en-US"/>
        </w:rPr>
        <w:t>Görüşme Formu</w:t>
      </w:r>
      <w:r w:rsidRPr="007962CD">
        <w:rPr>
          <w:rFonts w:cs="Times New Roman"/>
          <w:color w:val="000000"/>
          <w:szCs w:val="24"/>
          <w:lang w:eastAsia="en-US"/>
        </w:rPr>
        <w:t xml:space="preserve">” kullanılmıştır. </w:t>
      </w:r>
    </w:p>
    <w:p w14:paraId="6A5EB7F6" w14:textId="77777777" w:rsidR="00C1321A" w:rsidRPr="007962CD" w:rsidRDefault="00C1321A" w:rsidP="009550B5">
      <w:pPr>
        <w:tabs>
          <w:tab w:val="left" w:pos="284"/>
        </w:tabs>
        <w:rPr>
          <w:rFonts w:cs="Times New Roman"/>
          <w:color w:val="000000"/>
          <w:szCs w:val="24"/>
          <w:lang w:eastAsia="en-US"/>
        </w:rPr>
      </w:pPr>
    </w:p>
    <w:p w14:paraId="6862FDCD"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33" w:name="_Toc137494572"/>
      <w:bookmarkStart w:id="134" w:name="_Toc137570519"/>
      <w:r w:rsidRPr="007962CD">
        <w:rPr>
          <w:rFonts w:eastAsia="Times New Roman" w:cs="Times New Roman"/>
          <w:b/>
          <w:color w:val="000000"/>
          <w:szCs w:val="24"/>
          <w:lang w:eastAsia="en-US"/>
        </w:rPr>
        <w:t>Web 2.0 araçları kullanımı yetkinliği ölçeği</w:t>
      </w:r>
      <w:bookmarkEnd w:id="133"/>
      <w:bookmarkEnd w:id="134"/>
    </w:p>
    <w:p w14:paraId="38AF9251" w14:textId="16399C15" w:rsidR="007962CD" w:rsidRDefault="007962CD" w:rsidP="007962CD">
      <w:pPr>
        <w:rPr>
          <w:rFonts w:cs="Times New Roman"/>
          <w:bCs/>
          <w:color w:val="000000"/>
          <w:szCs w:val="24"/>
          <w:lang w:eastAsia="en-US"/>
        </w:rPr>
      </w:pPr>
      <w:bookmarkStart w:id="135" w:name="_Hlk94531106"/>
      <w:bookmarkStart w:id="136" w:name="_Toc108716872"/>
      <w:bookmarkStart w:id="137" w:name="_Toc111044509"/>
      <w:r w:rsidRPr="007962CD">
        <w:rPr>
          <w:rFonts w:cs="Times New Roman"/>
          <w:bCs/>
          <w:color w:val="000000"/>
          <w:szCs w:val="24"/>
          <w:lang w:eastAsia="en-US"/>
        </w:rPr>
        <w:t xml:space="preserve">Araştırmada Çelik (2020) tarafından geliştirilmiş olan “Web 2.0 Araçları Kullanımı Yetkinliği Ölçeği” kullanılması planlanmıştır. Ölçek </w:t>
      </w:r>
      <w:r w:rsidRPr="007962CD">
        <w:rPr>
          <w:rFonts w:cs="Times New Roman"/>
          <w:bCs/>
          <w:i/>
          <w:color w:val="000000"/>
          <w:szCs w:val="24"/>
          <w:lang w:eastAsia="en-US"/>
        </w:rPr>
        <w:t>“hiçbir zaman”, “nadiren”, “ara sıra”, “sıklıkla”, “her zama</w:t>
      </w:r>
      <w:r w:rsidRPr="007962CD">
        <w:rPr>
          <w:rFonts w:cs="Times New Roman"/>
          <w:bCs/>
          <w:color w:val="000000"/>
          <w:szCs w:val="24"/>
          <w:lang w:eastAsia="en-US"/>
        </w:rPr>
        <w:t xml:space="preserve">n” olmak üzere 5’li likert tipindedir.  </w:t>
      </w:r>
      <w:r w:rsidRPr="007962CD">
        <w:rPr>
          <w:rFonts w:cs="Times New Roman"/>
          <w:color w:val="000000"/>
          <w:szCs w:val="24"/>
          <w:lang w:eastAsia="en-US"/>
        </w:rPr>
        <w:t xml:space="preserve">Ölçek tek alt boyutlu </w:t>
      </w:r>
      <w:r w:rsidR="005B2985" w:rsidRPr="007962CD">
        <w:rPr>
          <w:rFonts w:cs="Times New Roman"/>
          <w:bCs/>
          <w:color w:val="000000"/>
          <w:szCs w:val="24"/>
          <w:lang w:eastAsia="en-US"/>
        </w:rPr>
        <w:t>olup, 39</w:t>
      </w:r>
      <w:r w:rsidRPr="007962CD">
        <w:rPr>
          <w:rFonts w:cs="Times New Roman"/>
          <w:bCs/>
          <w:color w:val="000000"/>
          <w:szCs w:val="24"/>
          <w:lang w:eastAsia="en-US"/>
        </w:rPr>
        <w:t xml:space="preserve"> maddeden oluşmaktadır.</w:t>
      </w:r>
      <w:r w:rsidRPr="007962CD">
        <w:rPr>
          <w:rFonts w:cs="Times New Roman"/>
          <w:color w:val="000000"/>
          <w:szCs w:val="24"/>
          <w:lang w:eastAsia="en-US"/>
        </w:rPr>
        <w:t xml:space="preserve"> Ölçekten alınabilecek en düşük puan 39, en yüksek puan ise 195 puandır. </w:t>
      </w:r>
      <w:r w:rsidRPr="007962CD">
        <w:rPr>
          <w:rFonts w:cs="Times New Roman"/>
          <w:bCs/>
          <w:color w:val="000000"/>
          <w:szCs w:val="24"/>
          <w:lang w:eastAsia="en-US"/>
        </w:rPr>
        <w:t xml:space="preserve">Geliştirilen ölçeğin güvenirlik </w:t>
      </w:r>
      <w:r w:rsidR="00126133" w:rsidRPr="007962CD">
        <w:rPr>
          <w:rFonts w:cs="Times New Roman"/>
          <w:bCs/>
          <w:color w:val="000000"/>
          <w:szCs w:val="24"/>
          <w:lang w:eastAsia="en-US"/>
        </w:rPr>
        <w:t xml:space="preserve">katsayısı </w:t>
      </w:r>
      <w:r w:rsidR="00126133">
        <w:rPr>
          <w:rFonts w:cs="Times New Roman"/>
          <w:bCs/>
          <w:color w:val="000000"/>
          <w:szCs w:val="24"/>
          <w:lang w:eastAsia="en-US"/>
        </w:rPr>
        <w:t>0,</w:t>
      </w:r>
      <w:r w:rsidR="00126133" w:rsidRPr="007962CD">
        <w:rPr>
          <w:rFonts w:cs="Times New Roman"/>
          <w:bCs/>
          <w:color w:val="000000"/>
          <w:szCs w:val="24"/>
          <w:lang w:eastAsia="en-US"/>
        </w:rPr>
        <w:t>98</w:t>
      </w:r>
      <w:r w:rsidRPr="007962CD">
        <w:rPr>
          <w:rFonts w:cs="Times New Roman"/>
          <w:bCs/>
          <w:color w:val="000000"/>
          <w:szCs w:val="24"/>
          <w:lang w:eastAsia="en-US"/>
        </w:rPr>
        <w:t xml:space="preserve"> olarak tespit edilmiştir</w:t>
      </w:r>
      <w:bookmarkEnd w:id="135"/>
      <w:r w:rsidRPr="007962CD">
        <w:rPr>
          <w:rFonts w:cs="Times New Roman"/>
          <w:bCs/>
          <w:color w:val="000000"/>
          <w:szCs w:val="24"/>
          <w:lang w:eastAsia="en-US"/>
        </w:rPr>
        <w:t xml:space="preserve">. Ölçek çalışmalarında güvenirlik katsayısının en </w:t>
      </w:r>
      <w:r w:rsidR="00126133">
        <w:rPr>
          <w:rFonts w:cs="Times New Roman"/>
          <w:bCs/>
          <w:color w:val="000000"/>
          <w:szCs w:val="24"/>
          <w:lang w:eastAsia="en-US"/>
        </w:rPr>
        <w:t>az</w:t>
      </w:r>
      <w:r w:rsidR="00126133" w:rsidRPr="007962CD">
        <w:rPr>
          <w:rFonts w:cs="Times New Roman"/>
          <w:bCs/>
          <w:color w:val="000000"/>
          <w:szCs w:val="24"/>
          <w:lang w:eastAsia="en-US"/>
        </w:rPr>
        <w:t xml:space="preserve"> </w:t>
      </w:r>
      <w:r w:rsidR="00126133">
        <w:rPr>
          <w:rFonts w:cs="Times New Roman"/>
          <w:bCs/>
          <w:color w:val="000000"/>
          <w:szCs w:val="24"/>
          <w:lang w:eastAsia="en-US"/>
        </w:rPr>
        <w:t>0,</w:t>
      </w:r>
      <w:r w:rsidR="00126133" w:rsidRPr="007962CD">
        <w:rPr>
          <w:rFonts w:cs="Times New Roman"/>
          <w:bCs/>
          <w:color w:val="000000"/>
          <w:szCs w:val="24"/>
          <w:lang w:eastAsia="en-US"/>
        </w:rPr>
        <w:t>70</w:t>
      </w:r>
      <w:r w:rsidRPr="007962CD">
        <w:rPr>
          <w:rFonts w:cs="Times New Roman"/>
          <w:bCs/>
          <w:color w:val="000000"/>
          <w:szCs w:val="24"/>
          <w:lang w:eastAsia="en-US"/>
        </w:rPr>
        <w:t xml:space="preserve"> ve üzeri olması beklenmekte (Landis ve Koch, 1977; Robinson ve ark. 1991) olup, Cronbach Alfa katsayısı 0,80’in üzerinde tespit edilen ölçme araçlarının yüksek derecede güvenilir olduğu belirtilmiştir (Kalaycı, 2009). Bu bağlamda bu ölçme aracının yüksek düzeyde güvenilir olup, izin dahilinde kullanılmıştır. </w:t>
      </w:r>
    </w:p>
    <w:p w14:paraId="289F1E46" w14:textId="77777777" w:rsidR="00C1321A" w:rsidRPr="007962CD" w:rsidRDefault="00C1321A" w:rsidP="00C1321A">
      <w:pPr>
        <w:spacing w:line="240" w:lineRule="auto"/>
        <w:rPr>
          <w:rFonts w:cs="Times New Roman"/>
          <w:color w:val="000000"/>
          <w:szCs w:val="24"/>
          <w:lang w:eastAsia="en-US"/>
        </w:rPr>
      </w:pPr>
    </w:p>
    <w:p w14:paraId="428CF608"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38" w:name="_Toc137494573"/>
      <w:bookmarkStart w:id="139" w:name="_Toc137570520"/>
      <w:bookmarkEnd w:id="136"/>
      <w:bookmarkEnd w:id="137"/>
      <w:r w:rsidRPr="007962CD">
        <w:rPr>
          <w:rFonts w:eastAsia="Times New Roman" w:cs="Times New Roman"/>
          <w:b/>
          <w:color w:val="000000"/>
          <w:szCs w:val="24"/>
          <w:lang w:eastAsia="en-US"/>
        </w:rPr>
        <w:t>Dijital okuryazarlık ölçeği</w:t>
      </w:r>
      <w:bookmarkEnd w:id="138"/>
      <w:bookmarkEnd w:id="139"/>
      <w:r w:rsidRPr="007962CD">
        <w:rPr>
          <w:rFonts w:eastAsia="Times New Roman" w:cs="Times New Roman"/>
          <w:b/>
          <w:color w:val="000000"/>
          <w:szCs w:val="24"/>
          <w:lang w:eastAsia="en-US"/>
        </w:rPr>
        <w:t xml:space="preserve"> </w:t>
      </w:r>
    </w:p>
    <w:p w14:paraId="34C76B1F"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Araştırmada ayrıca Bayrakcı ve Narmanlıoğlu (2020) tarafından geliştirilen “Dijital Okuryazarlık Ölçeği (DOYÖ)” kullanılmıştır. Dijital Okuryazarlık Ölçeği, 29 maddelik ve ölçekte yer alan boyutlar; genel bilgi ve işlevsel beceriler, günlük kullanım, gizlilik ve güvenlik, profesyonel üretim, sosyal boyut (iletişim, içerik üretme, iş birliği) ve etik ve sorumluluk (yasal yönler, farkındalık, eleştirel bakış) olmak üzere altı tanedir.</w:t>
      </w:r>
    </w:p>
    <w:p w14:paraId="260B40B1" w14:textId="634A49B0" w:rsidR="007962CD" w:rsidRPr="007962CD" w:rsidRDefault="007962CD" w:rsidP="007962CD">
      <w:pPr>
        <w:rPr>
          <w:rFonts w:cs="Times New Roman"/>
          <w:color w:val="000000"/>
          <w:szCs w:val="24"/>
          <w:lang w:eastAsia="en-US"/>
        </w:rPr>
      </w:pPr>
      <w:r w:rsidRPr="007962CD">
        <w:rPr>
          <w:rFonts w:cs="Times New Roman"/>
          <w:color w:val="000000"/>
          <w:szCs w:val="24"/>
          <w:lang w:eastAsia="en-US"/>
        </w:rPr>
        <w:lastRenderedPageBreak/>
        <w:t>Ölçeğin alt boyutları ve ilgili maddeleri aşağıdaki Tablo 3.</w:t>
      </w:r>
      <w:r w:rsidR="00126133" w:rsidRPr="007962CD">
        <w:rPr>
          <w:rFonts w:cs="Times New Roman"/>
          <w:color w:val="000000"/>
          <w:szCs w:val="24"/>
          <w:lang w:eastAsia="en-US"/>
        </w:rPr>
        <w:t>1’de sunulmuştur</w:t>
      </w:r>
      <w:r w:rsidRPr="007962CD">
        <w:rPr>
          <w:rFonts w:cs="Times New Roman"/>
          <w:color w:val="000000"/>
          <w:szCs w:val="24"/>
          <w:lang w:eastAsia="en-US"/>
        </w:rPr>
        <w:t xml:space="preserve">. </w:t>
      </w:r>
    </w:p>
    <w:p w14:paraId="3F48612A" w14:textId="77777777" w:rsidR="004829C8" w:rsidRDefault="004829C8" w:rsidP="00126133">
      <w:pPr>
        <w:spacing w:line="240" w:lineRule="auto"/>
        <w:ind w:firstLine="0"/>
        <w:rPr>
          <w:b/>
          <w:iCs/>
          <w:szCs w:val="24"/>
        </w:rPr>
      </w:pPr>
      <w:bookmarkStart w:id="140" w:name="_Toc137495637"/>
    </w:p>
    <w:p w14:paraId="18BD8B8A" w14:textId="45F5959B" w:rsidR="007962CD" w:rsidRPr="007962CD" w:rsidRDefault="004829C8" w:rsidP="0014614F">
      <w:pPr>
        <w:spacing w:line="240" w:lineRule="auto"/>
        <w:ind w:firstLine="0"/>
        <w:jc w:val="left"/>
        <w:rPr>
          <w:rFonts w:cs="Times New Roman"/>
          <w:szCs w:val="24"/>
          <w:lang w:eastAsia="en-US"/>
        </w:rPr>
      </w:pPr>
      <w:bookmarkStart w:id="141" w:name="_Toc137570546"/>
      <w:r w:rsidRPr="004829C8">
        <w:rPr>
          <w:b/>
        </w:rPr>
        <w:t xml:space="preserve">Tablo </w:t>
      </w:r>
      <w:r w:rsidR="009942F7">
        <w:rPr>
          <w:b/>
        </w:rPr>
        <w:fldChar w:fldCharType="begin"/>
      </w:r>
      <w:r w:rsidR="009942F7">
        <w:rPr>
          <w:b/>
        </w:rPr>
        <w:instrText xml:space="preserve"> STYLEREF 1 \s </w:instrText>
      </w:r>
      <w:r w:rsidR="009942F7">
        <w:rPr>
          <w:b/>
        </w:rPr>
        <w:fldChar w:fldCharType="separate"/>
      </w:r>
      <w:r w:rsidR="008E5B2D">
        <w:rPr>
          <w:b/>
          <w:noProof/>
        </w:rPr>
        <w:t>3</w:t>
      </w:r>
      <w:r w:rsidR="009942F7">
        <w:rPr>
          <w:b/>
        </w:rPr>
        <w:fldChar w:fldCharType="end"/>
      </w:r>
      <w:r w:rsidR="009942F7">
        <w:rPr>
          <w:b/>
        </w:rPr>
        <w:t>.</w:t>
      </w:r>
      <w:r w:rsidR="009942F7">
        <w:rPr>
          <w:b/>
        </w:rPr>
        <w:fldChar w:fldCharType="begin"/>
      </w:r>
      <w:r w:rsidR="009942F7">
        <w:rPr>
          <w:b/>
        </w:rPr>
        <w:instrText xml:space="preserve"> SEQ Tablo \* ARABIC \s 1 </w:instrText>
      </w:r>
      <w:r w:rsidR="009942F7">
        <w:rPr>
          <w:b/>
        </w:rPr>
        <w:fldChar w:fldCharType="separate"/>
      </w:r>
      <w:r w:rsidR="008E5B2D">
        <w:rPr>
          <w:b/>
          <w:noProof/>
        </w:rPr>
        <w:t>1</w:t>
      </w:r>
      <w:r w:rsidR="009942F7">
        <w:rPr>
          <w:b/>
        </w:rPr>
        <w:fldChar w:fldCharType="end"/>
      </w:r>
      <w:r w:rsidRPr="004829C8">
        <w:rPr>
          <w:b/>
        </w:rPr>
        <w:t>.</w:t>
      </w:r>
      <w:r>
        <w:t xml:space="preserve"> </w:t>
      </w:r>
      <w:r w:rsidR="007962CD" w:rsidRPr="004829C8">
        <w:rPr>
          <w:rStyle w:val="AralkYokChar"/>
        </w:rPr>
        <w:t xml:space="preserve">Dijital </w:t>
      </w:r>
      <w:r w:rsidR="00C3128E" w:rsidRPr="004829C8">
        <w:rPr>
          <w:rStyle w:val="AralkYokChar"/>
        </w:rPr>
        <w:t>okuryazarlık ölçeği alt boyut maddeleri ve güvenirlik değerleri</w:t>
      </w:r>
      <w:bookmarkEnd w:id="140"/>
      <w:bookmarkEnd w:id="141"/>
    </w:p>
    <w:tbl>
      <w:tblPr>
        <w:tblStyle w:val="TabloKlavuzu4"/>
        <w:tblW w:w="5000" w:type="pct"/>
        <w:jc w:val="center"/>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Look w:val="04A0" w:firstRow="1" w:lastRow="0" w:firstColumn="1" w:lastColumn="0" w:noHBand="0" w:noVBand="1"/>
      </w:tblPr>
      <w:tblGrid>
        <w:gridCol w:w="2694"/>
        <w:gridCol w:w="1134"/>
        <w:gridCol w:w="3121"/>
        <w:gridCol w:w="1554"/>
      </w:tblGrid>
      <w:tr w:rsidR="00126133" w:rsidRPr="00126133" w14:paraId="4224EB2D" w14:textId="77777777" w:rsidTr="00F37CE9">
        <w:trPr>
          <w:trHeight w:val="414"/>
          <w:jc w:val="center"/>
        </w:trPr>
        <w:tc>
          <w:tcPr>
            <w:tcW w:w="1584" w:type="pct"/>
          </w:tcPr>
          <w:p w14:paraId="3A9EDA51" w14:textId="63855E7D" w:rsidR="007962CD" w:rsidRPr="00126133" w:rsidRDefault="007962CD" w:rsidP="00126133">
            <w:pPr>
              <w:spacing w:line="240" w:lineRule="auto"/>
              <w:ind w:firstLine="0"/>
              <w:jc w:val="center"/>
              <w:rPr>
                <w:b/>
                <w:color w:val="000000"/>
                <w:sz w:val="20"/>
              </w:rPr>
            </w:pPr>
            <w:r w:rsidRPr="00126133">
              <w:rPr>
                <w:b/>
                <w:color w:val="000000"/>
                <w:sz w:val="20"/>
              </w:rPr>
              <w:t>Alt boyutlar</w:t>
            </w:r>
          </w:p>
        </w:tc>
        <w:tc>
          <w:tcPr>
            <w:tcW w:w="667" w:type="pct"/>
          </w:tcPr>
          <w:p w14:paraId="7B2A1D34" w14:textId="4FFF4806" w:rsidR="007962CD" w:rsidRPr="00126133" w:rsidRDefault="007962CD" w:rsidP="00126133">
            <w:pPr>
              <w:spacing w:line="240" w:lineRule="auto"/>
              <w:ind w:firstLine="0"/>
              <w:jc w:val="center"/>
              <w:rPr>
                <w:b/>
                <w:color w:val="000000"/>
                <w:sz w:val="20"/>
              </w:rPr>
            </w:pPr>
            <w:r w:rsidRPr="00126133">
              <w:rPr>
                <w:b/>
                <w:color w:val="000000"/>
                <w:sz w:val="20"/>
              </w:rPr>
              <w:t>Madde</w:t>
            </w:r>
            <w:r w:rsidR="00126133">
              <w:rPr>
                <w:b/>
                <w:color w:val="000000"/>
                <w:sz w:val="20"/>
              </w:rPr>
              <w:t xml:space="preserve"> S</w:t>
            </w:r>
            <w:r w:rsidRPr="00126133">
              <w:rPr>
                <w:b/>
                <w:color w:val="000000"/>
                <w:sz w:val="20"/>
              </w:rPr>
              <w:t>ayısı</w:t>
            </w:r>
          </w:p>
        </w:tc>
        <w:tc>
          <w:tcPr>
            <w:tcW w:w="1835" w:type="pct"/>
          </w:tcPr>
          <w:p w14:paraId="19AF548C" w14:textId="072B6D09" w:rsidR="007962CD" w:rsidRPr="00126133" w:rsidRDefault="007962CD" w:rsidP="00126133">
            <w:pPr>
              <w:spacing w:line="240" w:lineRule="auto"/>
              <w:ind w:firstLine="0"/>
              <w:jc w:val="center"/>
              <w:rPr>
                <w:b/>
                <w:color w:val="000000"/>
                <w:sz w:val="20"/>
              </w:rPr>
            </w:pPr>
            <w:r w:rsidRPr="00126133">
              <w:rPr>
                <w:b/>
                <w:color w:val="000000"/>
                <w:sz w:val="20"/>
              </w:rPr>
              <w:t xml:space="preserve">Madde </w:t>
            </w:r>
            <w:r w:rsidR="00126133">
              <w:rPr>
                <w:b/>
                <w:color w:val="000000"/>
                <w:sz w:val="20"/>
              </w:rPr>
              <w:t>N</w:t>
            </w:r>
            <w:r w:rsidRPr="00126133">
              <w:rPr>
                <w:b/>
                <w:color w:val="000000"/>
                <w:sz w:val="20"/>
              </w:rPr>
              <w:t>umaraları</w:t>
            </w:r>
          </w:p>
        </w:tc>
        <w:tc>
          <w:tcPr>
            <w:tcW w:w="914" w:type="pct"/>
          </w:tcPr>
          <w:p w14:paraId="3D24A6EF" w14:textId="0EDBA0C9" w:rsidR="007962CD" w:rsidRPr="00126133" w:rsidRDefault="007962CD" w:rsidP="00126133">
            <w:pPr>
              <w:spacing w:line="240" w:lineRule="auto"/>
              <w:ind w:firstLine="0"/>
              <w:jc w:val="center"/>
              <w:rPr>
                <w:b/>
                <w:color w:val="000000"/>
                <w:sz w:val="20"/>
              </w:rPr>
            </w:pPr>
            <w:r w:rsidRPr="00126133">
              <w:rPr>
                <w:b/>
                <w:color w:val="000000"/>
                <w:sz w:val="20"/>
              </w:rPr>
              <w:t>Cronbach Alpha</w:t>
            </w:r>
            <w:r w:rsidR="00126133">
              <w:rPr>
                <w:b/>
                <w:color w:val="000000"/>
                <w:sz w:val="20"/>
              </w:rPr>
              <w:t xml:space="preserve"> </w:t>
            </w:r>
            <w:r w:rsidRPr="00126133">
              <w:rPr>
                <w:b/>
                <w:color w:val="000000"/>
                <w:sz w:val="20"/>
              </w:rPr>
              <w:t>(α)</w:t>
            </w:r>
          </w:p>
        </w:tc>
      </w:tr>
      <w:tr w:rsidR="00126133" w:rsidRPr="00126133" w14:paraId="05D7F73B" w14:textId="77777777" w:rsidTr="00F37CE9">
        <w:trPr>
          <w:trHeight w:val="202"/>
          <w:jc w:val="center"/>
        </w:trPr>
        <w:tc>
          <w:tcPr>
            <w:tcW w:w="1584" w:type="pct"/>
          </w:tcPr>
          <w:p w14:paraId="1D5EFAB6" w14:textId="77777777" w:rsidR="007962CD" w:rsidRPr="00126133" w:rsidRDefault="007962CD" w:rsidP="00126133">
            <w:pPr>
              <w:spacing w:line="240" w:lineRule="auto"/>
              <w:ind w:firstLine="0"/>
              <w:rPr>
                <w:color w:val="000000"/>
                <w:sz w:val="20"/>
              </w:rPr>
            </w:pPr>
            <w:r w:rsidRPr="00126133">
              <w:rPr>
                <w:color w:val="000000"/>
                <w:sz w:val="20"/>
              </w:rPr>
              <w:t>1.Etik ve Sorumluluk</w:t>
            </w:r>
          </w:p>
        </w:tc>
        <w:tc>
          <w:tcPr>
            <w:tcW w:w="667" w:type="pct"/>
          </w:tcPr>
          <w:p w14:paraId="5FC4D808" w14:textId="77777777" w:rsidR="007962CD" w:rsidRPr="00126133" w:rsidRDefault="007962CD" w:rsidP="00126133">
            <w:pPr>
              <w:spacing w:line="240" w:lineRule="auto"/>
              <w:ind w:firstLine="0"/>
              <w:jc w:val="center"/>
              <w:rPr>
                <w:color w:val="000000"/>
                <w:sz w:val="20"/>
              </w:rPr>
            </w:pPr>
            <w:r w:rsidRPr="00126133">
              <w:rPr>
                <w:color w:val="000000"/>
                <w:sz w:val="20"/>
              </w:rPr>
              <w:t>7</w:t>
            </w:r>
          </w:p>
        </w:tc>
        <w:tc>
          <w:tcPr>
            <w:tcW w:w="1835" w:type="pct"/>
          </w:tcPr>
          <w:p w14:paraId="1DA0826D" w14:textId="77777777" w:rsidR="007962CD" w:rsidRPr="00126133" w:rsidRDefault="007962CD" w:rsidP="00126133">
            <w:pPr>
              <w:spacing w:line="240" w:lineRule="auto"/>
              <w:ind w:firstLine="0"/>
              <w:jc w:val="center"/>
              <w:rPr>
                <w:color w:val="000000"/>
                <w:sz w:val="20"/>
              </w:rPr>
            </w:pPr>
            <w:r w:rsidRPr="00126133">
              <w:rPr>
                <w:color w:val="000000"/>
                <w:sz w:val="20"/>
              </w:rPr>
              <w:t>M1, M2, M3, M4, M5, M6, M7</w:t>
            </w:r>
          </w:p>
        </w:tc>
        <w:tc>
          <w:tcPr>
            <w:tcW w:w="914" w:type="pct"/>
          </w:tcPr>
          <w:p w14:paraId="31B84912" w14:textId="2DD4D6A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85</w:t>
            </w:r>
          </w:p>
        </w:tc>
      </w:tr>
      <w:tr w:rsidR="00126133" w:rsidRPr="00126133" w14:paraId="30AEF154" w14:textId="77777777" w:rsidTr="00F37CE9">
        <w:trPr>
          <w:trHeight w:val="414"/>
          <w:jc w:val="center"/>
        </w:trPr>
        <w:tc>
          <w:tcPr>
            <w:tcW w:w="1584" w:type="pct"/>
          </w:tcPr>
          <w:p w14:paraId="4934550B" w14:textId="77777777" w:rsidR="007962CD" w:rsidRPr="00126133" w:rsidRDefault="007962CD" w:rsidP="00126133">
            <w:pPr>
              <w:spacing w:line="240" w:lineRule="auto"/>
              <w:ind w:firstLine="0"/>
              <w:rPr>
                <w:color w:val="000000"/>
                <w:sz w:val="20"/>
              </w:rPr>
            </w:pPr>
            <w:r w:rsidRPr="00126133">
              <w:rPr>
                <w:color w:val="000000"/>
                <w:sz w:val="20"/>
              </w:rPr>
              <w:t>2.Genel Bilgi ve İşlevsel Beceriler</w:t>
            </w:r>
          </w:p>
        </w:tc>
        <w:tc>
          <w:tcPr>
            <w:tcW w:w="667" w:type="pct"/>
          </w:tcPr>
          <w:p w14:paraId="77AF7331"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20E303BB" w14:textId="77777777" w:rsidR="007962CD" w:rsidRPr="00126133" w:rsidRDefault="007962CD" w:rsidP="00126133">
            <w:pPr>
              <w:spacing w:line="240" w:lineRule="auto"/>
              <w:ind w:firstLine="0"/>
              <w:jc w:val="center"/>
              <w:rPr>
                <w:color w:val="000000"/>
                <w:sz w:val="20"/>
              </w:rPr>
            </w:pPr>
            <w:r w:rsidRPr="00126133">
              <w:rPr>
                <w:color w:val="000000"/>
                <w:sz w:val="20"/>
              </w:rPr>
              <w:t>M8, M9, M10, M11, M12, M13</w:t>
            </w:r>
          </w:p>
        </w:tc>
        <w:tc>
          <w:tcPr>
            <w:tcW w:w="914" w:type="pct"/>
          </w:tcPr>
          <w:p w14:paraId="4012EA2F" w14:textId="0AAE1E8A"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w:t>
            </w:r>
            <w:r w:rsidR="00F2191B">
              <w:rPr>
                <w:color w:val="000000"/>
                <w:sz w:val="20"/>
              </w:rPr>
              <w:t>8</w:t>
            </w:r>
          </w:p>
        </w:tc>
      </w:tr>
      <w:tr w:rsidR="00126133" w:rsidRPr="00126133" w14:paraId="0D6DE7A3" w14:textId="77777777" w:rsidTr="00F37CE9">
        <w:trPr>
          <w:trHeight w:val="111"/>
          <w:jc w:val="center"/>
        </w:trPr>
        <w:tc>
          <w:tcPr>
            <w:tcW w:w="1584" w:type="pct"/>
          </w:tcPr>
          <w:p w14:paraId="426CFEB4" w14:textId="77777777" w:rsidR="007962CD" w:rsidRPr="00126133" w:rsidRDefault="007962CD" w:rsidP="00126133">
            <w:pPr>
              <w:spacing w:line="240" w:lineRule="auto"/>
              <w:ind w:firstLine="0"/>
              <w:rPr>
                <w:color w:val="000000"/>
                <w:sz w:val="20"/>
              </w:rPr>
            </w:pPr>
            <w:r w:rsidRPr="00126133">
              <w:rPr>
                <w:color w:val="000000"/>
                <w:sz w:val="20"/>
              </w:rPr>
              <w:t>3.Günlük Kullanım</w:t>
            </w:r>
          </w:p>
        </w:tc>
        <w:tc>
          <w:tcPr>
            <w:tcW w:w="667" w:type="pct"/>
          </w:tcPr>
          <w:p w14:paraId="6A741B66" w14:textId="77777777" w:rsidR="007962CD" w:rsidRPr="00126133" w:rsidRDefault="007962CD" w:rsidP="00126133">
            <w:pPr>
              <w:spacing w:line="240" w:lineRule="auto"/>
              <w:ind w:firstLine="0"/>
              <w:jc w:val="center"/>
              <w:rPr>
                <w:color w:val="000000"/>
                <w:sz w:val="20"/>
              </w:rPr>
            </w:pPr>
            <w:r w:rsidRPr="00126133">
              <w:rPr>
                <w:color w:val="000000"/>
                <w:sz w:val="20"/>
              </w:rPr>
              <w:t>6</w:t>
            </w:r>
          </w:p>
        </w:tc>
        <w:tc>
          <w:tcPr>
            <w:tcW w:w="1835" w:type="pct"/>
          </w:tcPr>
          <w:p w14:paraId="034C1A5C" w14:textId="77777777" w:rsidR="007962CD" w:rsidRPr="00126133" w:rsidRDefault="007962CD" w:rsidP="00126133">
            <w:pPr>
              <w:spacing w:line="240" w:lineRule="auto"/>
              <w:ind w:firstLine="0"/>
              <w:jc w:val="center"/>
              <w:rPr>
                <w:color w:val="000000"/>
                <w:sz w:val="20"/>
              </w:rPr>
            </w:pPr>
            <w:r w:rsidRPr="00126133">
              <w:rPr>
                <w:color w:val="000000"/>
                <w:sz w:val="20"/>
              </w:rPr>
              <w:t>M14, M15, M16, M17, M18, M19</w:t>
            </w:r>
          </w:p>
        </w:tc>
        <w:tc>
          <w:tcPr>
            <w:tcW w:w="914" w:type="pct"/>
          </w:tcPr>
          <w:p w14:paraId="199BEA08" w14:textId="3DAB04A5"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78</w:t>
            </w:r>
          </w:p>
        </w:tc>
      </w:tr>
      <w:tr w:rsidR="00126133" w:rsidRPr="00126133" w14:paraId="7643B8F2" w14:textId="77777777" w:rsidTr="00F37CE9">
        <w:trPr>
          <w:trHeight w:val="211"/>
          <w:jc w:val="center"/>
        </w:trPr>
        <w:tc>
          <w:tcPr>
            <w:tcW w:w="1584" w:type="pct"/>
          </w:tcPr>
          <w:p w14:paraId="4C5C2192" w14:textId="77777777" w:rsidR="007962CD" w:rsidRPr="00126133" w:rsidRDefault="007962CD" w:rsidP="00126133">
            <w:pPr>
              <w:spacing w:line="240" w:lineRule="auto"/>
              <w:ind w:firstLine="0"/>
              <w:rPr>
                <w:color w:val="000000"/>
                <w:sz w:val="20"/>
              </w:rPr>
            </w:pPr>
            <w:r w:rsidRPr="00126133">
              <w:rPr>
                <w:color w:val="000000"/>
                <w:sz w:val="20"/>
              </w:rPr>
              <w:t>4.Profesyonel Üretim</w:t>
            </w:r>
          </w:p>
        </w:tc>
        <w:tc>
          <w:tcPr>
            <w:tcW w:w="667" w:type="pct"/>
          </w:tcPr>
          <w:p w14:paraId="0580B137" w14:textId="77777777" w:rsidR="007962CD" w:rsidRPr="00126133" w:rsidRDefault="007962CD" w:rsidP="00126133">
            <w:pPr>
              <w:spacing w:line="240" w:lineRule="auto"/>
              <w:ind w:firstLine="0"/>
              <w:jc w:val="center"/>
              <w:rPr>
                <w:color w:val="000000"/>
                <w:sz w:val="20"/>
              </w:rPr>
            </w:pPr>
            <w:r w:rsidRPr="00126133">
              <w:rPr>
                <w:color w:val="000000"/>
                <w:sz w:val="20"/>
              </w:rPr>
              <w:t>2</w:t>
            </w:r>
          </w:p>
        </w:tc>
        <w:tc>
          <w:tcPr>
            <w:tcW w:w="1835" w:type="pct"/>
          </w:tcPr>
          <w:p w14:paraId="351B2FEC" w14:textId="77777777" w:rsidR="007962CD" w:rsidRPr="00126133" w:rsidRDefault="007962CD" w:rsidP="00126133">
            <w:pPr>
              <w:spacing w:line="240" w:lineRule="auto"/>
              <w:ind w:firstLine="0"/>
              <w:jc w:val="center"/>
              <w:rPr>
                <w:color w:val="000000"/>
                <w:sz w:val="20"/>
              </w:rPr>
            </w:pPr>
            <w:r w:rsidRPr="00126133">
              <w:rPr>
                <w:color w:val="000000"/>
                <w:sz w:val="20"/>
              </w:rPr>
              <w:t>M20, M21</w:t>
            </w:r>
          </w:p>
        </w:tc>
        <w:tc>
          <w:tcPr>
            <w:tcW w:w="914" w:type="pct"/>
          </w:tcPr>
          <w:p w14:paraId="6F0A3943" w14:textId="31D25860"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w:t>
            </w:r>
            <w:r w:rsidR="00F2191B">
              <w:rPr>
                <w:color w:val="000000"/>
                <w:sz w:val="20"/>
              </w:rPr>
              <w:t>2</w:t>
            </w:r>
          </w:p>
        </w:tc>
      </w:tr>
      <w:tr w:rsidR="00126133" w:rsidRPr="00126133" w14:paraId="3D04443C" w14:textId="77777777" w:rsidTr="00F37CE9">
        <w:trPr>
          <w:trHeight w:val="202"/>
          <w:jc w:val="center"/>
        </w:trPr>
        <w:tc>
          <w:tcPr>
            <w:tcW w:w="1584" w:type="pct"/>
          </w:tcPr>
          <w:p w14:paraId="1F1B14A0" w14:textId="77777777" w:rsidR="007962CD" w:rsidRPr="00126133" w:rsidRDefault="007962CD" w:rsidP="00126133">
            <w:pPr>
              <w:spacing w:line="240" w:lineRule="auto"/>
              <w:ind w:firstLine="0"/>
              <w:rPr>
                <w:color w:val="000000"/>
                <w:sz w:val="20"/>
              </w:rPr>
            </w:pPr>
            <w:r w:rsidRPr="00126133">
              <w:rPr>
                <w:color w:val="000000"/>
                <w:sz w:val="20"/>
              </w:rPr>
              <w:t>5.Gizlilik ve Güvenlik</w:t>
            </w:r>
          </w:p>
        </w:tc>
        <w:tc>
          <w:tcPr>
            <w:tcW w:w="667" w:type="pct"/>
          </w:tcPr>
          <w:p w14:paraId="6CF30993"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42C3493C" w14:textId="77777777" w:rsidR="007962CD" w:rsidRPr="00126133" w:rsidRDefault="007962CD" w:rsidP="00126133">
            <w:pPr>
              <w:spacing w:line="240" w:lineRule="auto"/>
              <w:ind w:firstLine="0"/>
              <w:jc w:val="center"/>
              <w:rPr>
                <w:color w:val="000000"/>
                <w:sz w:val="20"/>
              </w:rPr>
            </w:pPr>
            <w:r w:rsidRPr="00126133">
              <w:rPr>
                <w:color w:val="000000"/>
                <w:sz w:val="20"/>
              </w:rPr>
              <w:t>M22, M23, M24, M25</w:t>
            </w:r>
          </w:p>
        </w:tc>
        <w:tc>
          <w:tcPr>
            <w:tcW w:w="914" w:type="pct"/>
          </w:tcPr>
          <w:p w14:paraId="58DD4DF3" w14:textId="10A6BB8F"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82</w:t>
            </w:r>
          </w:p>
        </w:tc>
      </w:tr>
      <w:tr w:rsidR="00126133" w:rsidRPr="00126133" w14:paraId="7D8445C2" w14:textId="77777777" w:rsidTr="00F37CE9">
        <w:trPr>
          <w:trHeight w:val="202"/>
          <w:jc w:val="center"/>
        </w:trPr>
        <w:tc>
          <w:tcPr>
            <w:tcW w:w="1584" w:type="pct"/>
          </w:tcPr>
          <w:p w14:paraId="67BA8D48" w14:textId="77777777" w:rsidR="007962CD" w:rsidRPr="00126133" w:rsidRDefault="007962CD" w:rsidP="00126133">
            <w:pPr>
              <w:spacing w:line="240" w:lineRule="auto"/>
              <w:ind w:firstLine="0"/>
              <w:rPr>
                <w:color w:val="000000"/>
                <w:sz w:val="20"/>
              </w:rPr>
            </w:pPr>
            <w:r w:rsidRPr="00126133">
              <w:rPr>
                <w:color w:val="000000"/>
                <w:sz w:val="20"/>
              </w:rPr>
              <w:t>6.Sosyal boyut</w:t>
            </w:r>
          </w:p>
        </w:tc>
        <w:tc>
          <w:tcPr>
            <w:tcW w:w="667" w:type="pct"/>
          </w:tcPr>
          <w:p w14:paraId="7ACAFB0A" w14:textId="77777777" w:rsidR="007962CD" w:rsidRPr="00126133" w:rsidRDefault="007962CD" w:rsidP="00126133">
            <w:pPr>
              <w:spacing w:line="240" w:lineRule="auto"/>
              <w:ind w:firstLine="0"/>
              <w:jc w:val="center"/>
              <w:rPr>
                <w:color w:val="000000"/>
                <w:sz w:val="20"/>
              </w:rPr>
            </w:pPr>
            <w:r w:rsidRPr="00126133">
              <w:rPr>
                <w:color w:val="000000"/>
                <w:sz w:val="20"/>
              </w:rPr>
              <w:t>4</w:t>
            </w:r>
          </w:p>
        </w:tc>
        <w:tc>
          <w:tcPr>
            <w:tcW w:w="1835" w:type="pct"/>
          </w:tcPr>
          <w:p w14:paraId="580DA073" w14:textId="77777777" w:rsidR="007962CD" w:rsidRPr="00126133" w:rsidRDefault="007962CD" w:rsidP="00126133">
            <w:pPr>
              <w:spacing w:line="240" w:lineRule="auto"/>
              <w:ind w:firstLine="0"/>
              <w:jc w:val="center"/>
              <w:rPr>
                <w:color w:val="000000"/>
                <w:sz w:val="20"/>
              </w:rPr>
            </w:pPr>
            <w:r w:rsidRPr="00126133">
              <w:rPr>
                <w:color w:val="000000"/>
                <w:sz w:val="20"/>
              </w:rPr>
              <w:t>M26, M27, M28, M29</w:t>
            </w:r>
          </w:p>
        </w:tc>
        <w:tc>
          <w:tcPr>
            <w:tcW w:w="914" w:type="pct"/>
          </w:tcPr>
          <w:p w14:paraId="1DD13252" w14:textId="3A521563" w:rsidR="007962CD" w:rsidRPr="00126133" w:rsidRDefault="007962CD" w:rsidP="00F2191B">
            <w:pPr>
              <w:spacing w:line="240" w:lineRule="auto"/>
              <w:ind w:firstLine="0"/>
              <w:jc w:val="center"/>
              <w:rPr>
                <w:color w:val="000000"/>
                <w:sz w:val="20"/>
              </w:rPr>
            </w:pPr>
            <w:r w:rsidRPr="00126133">
              <w:rPr>
                <w:color w:val="000000"/>
                <w:sz w:val="20"/>
              </w:rPr>
              <w:t>0</w:t>
            </w:r>
            <w:r w:rsidR="00F2191B">
              <w:rPr>
                <w:color w:val="000000"/>
                <w:sz w:val="20"/>
              </w:rPr>
              <w:t>.</w:t>
            </w:r>
            <w:r w:rsidRPr="00126133">
              <w:rPr>
                <w:color w:val="000000"/>
                <w:sz w:val="20"/>
              </w:rPr>
              <w:t>76</w:t>
            </w:r>
          </w:p>
        </w:tc>
      </w:tr>
      <w:tr w:rsidR="00126133" w:rsidRPr="00126133" w14:paraId="2FA2EE15" w14:textId="77777777" w:rsidTr="00F37CE9">
        <w:trPr>
          <w:trHeight w:val="202"/>
          <w:jc w:val="center"/>
        </w:trPr>
        <w:tc>
          <w:tcPr>
            <w:tcW w:w="1584" w:type="pct"/>
          </w:tcPr>
          <w:p w14:paraId="567518BD" w14:textId="77777777" w:rsidR="007962CD" w:rsidRPr="00126133" w:rsidRDefault="007962CD" w:rsidP="00126133">
            <w:pPr>
              <w:spacing w:line="240" w:lineRule="auto"/>
              <w:ind w:firstLine="0"/>
              <w:rPr>
                <w:b/>
                <w:color w:val="000000"/>
                <w:sz w:val="20"/>
              </w:rPr>
            </w:pPr>
            <w:r w:rsidRPr="00126133">
              <w:rPr>
                <w:b/>
                <w:color w:val="000000"/>
                <w:sz w:val="20"/>
              </w:rPr>
              <w:t xml:space="preserve">Ölçeğin tamamı </w:t>
            </w:r>
          </w:p>
        </w:tc>
        <w:tc>
          <w:tcPr>
            <w:tcW w:w="667" w:type="pct"/>
          </w:tcPr>
          <w:p w14:paraId="6542EED6" w14:textId="77777777" w:rsidR="007962CD" w:rsidRPr="00126133" w:rsidRDefault="007962CD" w:rsidP="00126133">
            <w:pPr>
              <w:spacing w:line="240" w:lineRule="auto"/>
              <w:ind w:firstLine="0"/>
              <w:jc w:val="center"/>
              <w:rPr>
                <w:b/>
                <w:color w:val="000000"/>
                <w:sz w:val="20"/>
              </w:rPr>
            </w:pPr>
            <w:r w:rsidRPr="00126133">
              <w:rPr>
                <w:b/>
                <w:color w:val="000000"/>
                <w:sz w:val="20"/>
              </w:rPr>
              <w:t>29</w:t>
            </w:r>
          </w:p>
        </w:tc>
        <w:tc>
          <w:tcPr>
            <w:tcW w:w="1835" w:type="pct"/>
          </w:tcPr>
          <w:p w14:paraId="53D18253" w14:textId="77777777" w:rsidR="007962CD" w:rsidRPr="00126133" w:rsidRDefault="007962CD" w:rsidP="00126133">
            <w:pPr>
              <w:spacing w:line="240" w:lineRule="auto"/>
              <w:rPr>
                <w:b/>
                <w:color w:val="000000"/>
                <w:sz w:val="20"/>
              </w:rPr>
            </w:pPr>
          </w:p>
        </w:tc>
        <w:tc>
          <w:tcPr>
            <w:tcW w:w="914" w:type="pct"/>
          </w:tcPr>
          <w:p w14:paraId="27818A4A" w14:textId="1E41CADB" w:rsidR="007962CD" w:rsidRPr="00126133" w:rsidRDefault="007962CD" w:rsidP="00F2191B">
            <w:pPr>
              <w:spacing w:line="240" w:lineRule="auto"/>
              <w:ind w:firstLine="0"/>
              <w:jc w:val="center"/>
              <w:rPr>
                <w:b/>
                <w:color w:val="000000"/>
                <w:sz w:val="20"/>
              </w:rPr>
            </w:pPr>
            <w:r w:rsidRPr="00126133">
              <w:rPr>
                <w:b/>
                <w:color w:val="000000"/>
                <w:sz w:val="20"/>
              </w:rPr>
              <w:t>0</w:t>
            </w:r>
            <w:r w:rsidR="00F2191B">
              <w:rPr>
                <w:b/>
                <w:color w:val="000000"/>
                <w:sz w:val="20"/>
              </w:rPr>
              <w:t>.</w:t>
            </w:r>
            <w:r w:rsidRPr="00126133">
              <w:rPr>
                <w:b/>
                <w:color w:val="000000"/>
                <w:sz w:val="20"/>
              </w:rPr>
              <w:t>91</w:t>
            </w:r>
          </w:p>
        </w:tc>
      </w:tr>
    </w:tbl>
    <w:p w14:paraId="0D9CD052" w14:textId="77777777" w:rsidR="00126133" w:rsidRDefault="00126133" w:rsidP="00126133">
      <w:pPr>
        <w:spacing w:line="240" w:lineRule="auto"/>
        <w:rPr>
          <w:rFonts w:cs="Times New Roman"/>
          <w:color w:val="000000"/>
          <w:szCs w:val="24"/>
          <w:lang w:eastAsia="en-US"/>
        </w:rPr>
      </w:pPr>
    </w:p>
    <w:p w14:paraId="1894741F" w14:textId="351EAE15" w:rsidR="007962CD" w:rsidRDefault="007962CD" w:rsidP="007962CD">
      <w:pPr>
        <w:rPr>
          <w:rFonts w:cs="Times New Roman"/>
          <w:color w:val="000000"/>
          <w:szCs w:val="24"/>
          <w:lang w:eastAsia="en-US"/>
        </w:rPr>
      </w:pPr>
      <w:r w:rsidRPr="007962CD">
        <w:rPr>
          <w:rFonts w:cs="Times New Roman"/>
          <w:color w:val="000000"/>
          <w:szCs w:val="24"/>
          <w:lang w:eastAsia="en-US"/>
        </w:rPr>
        <w:t xml:space="preserve">Güvenirlik düzeyleri ve ölçek kimliği yukarıda özetlenen “Dijital Okuryazarlık Ölçeği” bu tez çalışmasında izin dahilinde kullanılmıştır. </w:t>
      </w:r>
    </w:p>
    <w:p w14:paraId="75093CF5" w14:textId="77777777" w:rsidR="00FE05A6" w:rsidRPr="007962CD" w:rsidRDefault="00FE05A6" w:rsidP="007962CD">
      <w:pPr>
        <w:rPr>
          <w:rFonts w:cs="Times New Roman"/>
          <w:color w:val="000000"/>
          <w:szCs w:val="24"/>
          <w:lang w:eastAsia="en-US"/>
        </w:rPr>
      </w:pPr>
    </w:p>
    <w:p w14:paraId="12379099" w14:textId="4F44C569" w:rsid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42" w:name="_Toc137494574"/>
      <w:bookmarkStart w:id="143" w:name="_Hlk130569094"/>
      <w:r w:rsidRPr="007962CD">
        <w:rPr>
          <w:rFonts w:eastAsia="Times New Roman" w:cs="Times New Roman"/>
          <w:iCs/>
          <w:color w:val="000000"/>
          <w:szCs w:val="24"/>
          <w:lang w:eastAsia="en-US"/>
        </w:rPr>
        <w:t>Web 2.0 araçlarına ilişkin görüşler yarı yapılandırılmış görüşme formu</w:t>
      </w:r>
      <w:bookmarkEnd w:id="142"/>
    </w:p>
    <w:bookmarkEnd w:id="143"/>
    <w:p w14:paraId="78B2EE0F" w14:textId="562144E7" w:rsidR="007962CD" w:rsidRPr="007962CD" w:rsidRDefault="007962CD" w:rsidP="007962CD">
      <w:pPr>
        <w:rPr>
          <w:rFonts w:cs="Times New Roman"/>
          <w:color w:val="FF0000"/>
          <w:szCs w:val="24"/>
          <w:lang w:eastAsia="en-US"/>
        </w:rPr>
      </w:pPr>
      <w:r w:rsidRPr="007962CD">
        <w:rPr>
          <w:rFonts w:cs="Times New Roman"/>
          <w:color w:val="000000"/>
          <w:szCs w:val="24"/>
          <w:lang w:eastAsia="en-US"/>
        </w:rPr>
        <w:t xml:space="preserve">Araştırmada, öğretmenlerin Web 2.0 araçları hakkındaki görüşlerinin alınması amacıyla yarı yapılandırılmış görüşme formu geliştirilmiştir.  Söz konusu form öğretmenlerin Web 2.0 araçlarına </w:t>
      </w:r>
      <w:r w:rsidR="00126133" w:rsidRPr="007962CD">
        <w:rPr>
          <w:rFonts w:cs="Times New Roman"/>
          <w:color w:val="000000"/>
          <w:szCs w:val="24"/>
          <w:lang w:eastAsia="en-US"/>
        </w:rPr>
        <w:t>ilişkin farkındalıkları</w:t>
      </w:r>
      <w:r w:rsidRPr="007962CD">
        <w:rPr>
          <w:rFonts w:cs="Times New Roman"/>
          <w:color w:val="000000"/>
          <w:szCs w:val="24"/>
          <w:lang w:eastAsia="en-US"/>
        </w:rPr>
        <w:t xml:space="preserve">, ders işlenişi için bir alternatif belirtip belirtmedikleri, Web 2.0 araçları kullanım durumlarında yaşanılan deneyimlerini kapsamaktadır. Bu amaç doğrultusunda ön görüşme ve son görüşmede yarı yapılandırılmış görüşme formu kullanılmıştır. Ön görüşme formunun içeriğinde öğretmenlerin Web 2.0 ile ilgili genel yaklaşımları, Web 2.0 araçları farkındalıkları, derse entegre etme durumları, derslerinde kullandıkları Web 2.0 </w:t>
      </w:r>
      <w:r w:rsidR="00126133" w:rsidRPr="007962CD">
        <w:rPr>
          <w:rFonts w:cs="Times New Roman"/>
          <w:color w:val="000000"/>
          <w:szCs w:val="24"/>
          <w:lang w:eastAsia="en-US"/>
        </w:rPr>
        <w:t>araçları, Web</w:t>
      </w:r>
      <w:r w:rsidRPr="007962CD">
        <w:rPr>
          <w:rFonts w:cs="Times New Roman"/>
          <w:color w:val="000000"/>
          <w:szCs w:val="24"/>
          <w:lang w:eastAsia="en-US"/>
        </w:rPr>
        <w:t xml:space="preserve"> 2.0 araçları kullanımı ile olumlu ve olumsuz deneyimlerini belirlemeye yönelik toplam yedi adet soru bulunmaktadır. Son görüşme formunda ise tanıtılan Web 2.0 araçları hakkındaki görüşleri, önerileri, derse entegre etmeyle ilgili yaklaşımları Web 2.0 araçlarının kullanımına yönelik önerilerini ve Web 2.0 araçlarını bir analojiyle ifade edilmesini içeren toplam sekiz sorudan oluşmaktadır</w:t>
      </w:r>
      <w:r w:rsidRPr="007962CD">
        <w:rPr>
          <w:rFonts w:cs="Times New Roman"/>
          <w:color w:val="FF0000"/>
          <w:szCs w:val="24"/>
          <w:lang w:eastAsia="en-US"/>
        </w:rPr>
        <w:t xml:space="preserve">.  </w:t>
      </w:r>
    </w:p>
    <w:p w14:paraId="0363A34C" w14:textId="77777777" w:rsidR="007962CD" w:rsidRPr="007962CD" w:rsidRDefault="007962CD" w:rsidP="007962CD">
      <w:pPr>
        <w:rPr>
          <w:rFonts w:cs="Times New Roman"/>
          <w:szCs w:val="24"/>
          <w:lang w:eastAsia="en-US"/>
        </w:rPr>
      </w:pPr>
      <w:r w:rsidRPr="007962CD">
        <w:rPr>
          <w:rFonts w:cs="Times New Roman"/>
          <w:szCs w:val="24"/>
          <w:lang w:eastAsia="en-US"/>
        </w:rPr>
        <w:t>Form oluşturulurken sırasıyla;</w:t>
      </w:r>
    </w:p>
    <w:p w14:paraId="207C592D"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Literatür taraması yapılmış,</w:t>
      </w:r>
    </w:p>
    <w:p w14:paraId="5D75E086"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Madde havuzu oluşturulmuş,</w:t>
      </w:r>
    </w:p>
    <w:p w14:paraId="0E3351F8"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Belirtke tablosu yapılarak madde- hedef eşleştirilmesi yapılmış,</w:t>
      </w:r>
    </w:p>
    <w:p w14:paraId="61DC500A" w14:textId="77777777"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Oluşturulan taslak form uzman görüş formu hazırlanarak 5 uzmana gönderilmiş.</w:t>
      </w:r>
    </w:p>
    <w:p w14:paraId="5BF76B45" w14:textId="209B0BC8" w:rsidR="007962CD" w:rsidRPr="007962CD" w:rsidRDefault="007962CD" w:rsidP="00C72638">
      <w:pPr>
        <w:numPr>
          <w:ilvl w:val="0"/>
          <w:numId w:val="6"/>
        </w:numPr>
        <w:ind w:left="1134" w:hanging="425"/>
        <w:contextualSpacing/>
        <w:rPr>
          <w:rFonts w:cs="Times New Roman"/>
          <w:szCs w:val="24"/>
          <w:lang w:eastAsia="en-US"/>
        </w:rPr>
      </w:pPr>
      <w:r w:rsidRPr="007962CD">
        <w:rPr>
          <w:rFonts w:cs="Times New Roman"/>
          <w:szCs w:val="24"/>
          <w:lang w:eastAsia="en-US"/>
        </w:rPr>
        <w:t>Uzmanlardan gelen dönütler doğrultusunda Kapsam Geçerlik Oranı (</w:t>
      </w:r>
      <w:r w:rsidR="005B2985" w:rsidRPr="007962CD">
        <w:rPr>
          <w:rFonts w:cs="Times New Roman"/>
          <w:szCs w:val="24"/>
          <w:lang w:eastAsia="en-US"/>
        </w:rPr>
        <w:t>KGO) hesaplaması</w:t>
      </w:r>
      <w:r w:rsidRPr="007962CD">
        <w:rPr>
          <w:rFonts w:cs="Times New Roman"/>
          <w:szCs w:val="24"/>
          <w:lang w:eastAsia="en-US"/>
        </w:rPr>
        <w:t xml:space="preserve"> yapılarak son şekli verilmiştir.  </w:t>
      </w:r>
    </w:p>
    <w:p w14:paraId="3DDB1587" w14:textId="77777777" w:rsidR="007962CD" w:rsidRPr="007962CD" w:rsidRDefault="007962CD" w:rsidP="007962CD">
      <w:pPr>
        <w:rPr>
          <w:rFonts w:cs="Times New Roman"/>
          <w:szCs w:val="24"/>
          <w:lang w:eastAsia="en-US"/>
        </w:rPr>
      </w:pPr>
      <w:r w:rsidRPr="007962CD">
        <w:rPr>
          <w:rFonts w:cs="Times New Roman"/>
          <w:szCs w:val="24"/>
          <w:lang w:eastAsia="en-US"/>
        </w:rPr>
        <w:lastRenderedPageBreak/>
        <w:t xml:space="preserve">Kapsam geçerlik oranları, Lawshe (1975) tarafından geliştirilmiştir. Bu nedenle Lawshe tekniği olarak bilinen bu yaklaşım 6 aşamadan oluşmaktadır. </w:t>
      </w:r>
    </w:p>
    <w:p w14:paraId="18D59F42"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Alan uzmanları grubunun oluşturulması </w:t>
      </w:r>
    </w:p>
    <w:p w14:paraId="564B57D4" w14:textId="231FA31C"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 </w:t>
      </w:r>
      <w:r w:rsidR="0014614F" w:rsidRPr="007962CD">
        <w:rPr>
          <w:rFonts w:cs="Times New Roman"/>
          <w:szCs w:val="24"/>
          <w:lang w:eastAsia="en-US"/>
        </w:rPr>
        <w:t>Taslak ölçek</w:t>
      </w:r>
      <w:r w:rsidRPr="007962CD">
        <w:rPr>
          <w:rFonts w:cs="Times New Roman"/>
          <w:szCs w:val="24"/>
          <w:lang w:eastAsia="en-US"/>
        </w:rPr>
        <w:t xml:space="preserve"> formlarının hazırlanması </w:t>
      </w:r>
    </w:p>
    <w:p w14:paraId="23754A5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Uzman görüşlerinin elde edilmesi </w:t>
      </w:r>
    </w:p>
    <w:p w14:paraId="65B1BBC7"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Maddelere ilişkin “</w:t>
      </w:r>
      <w:r w:rsidRPr="00126133">
        <w:rPr>
          <w:rFonts w:cs="Times New Roman"/>
          <w:szCs w:val="24"/>
          <w:lang w:eastAsia="en-US"/>
        </w:rPr>
        <w:t>Kapsam Geçerlik Oranları”nın</w:t>
      </w:r>
      <w:r w:rsidRPr="007962CD">
        <w:rPr>
          <w:rFonts w:cs="Times New Roman"/>
          <w:szCs w:val="24"/>
          <w:lang w:eastAsia="en-US"/>
        </w:rPr>
        <w:t xml:space="preserve"> elde edilmesi </w:t>
      </w:r>
    </w:p>
    <w:p w14:paraId="6E7DA8C4" w14:textId="77777777" w:rsidR="007962CD" w:rsidRP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Ölçeğe ilişkin “</w:t>
      </w:r>
      <w:r w:rsidRPr="00126133">
        <w:rPr>
          <w:rFonts w:cs="Times New Roman"/>
          <w:szCs w:val="24"/>
          <w:lang w:eastAsia="en-US"/>
        </w:rPr>
        <w:t>Kapsam Geçerlik İndeksleri”nin</w:t>
      </w:r>
      <w:r w:rsidRPr="007962CD">
        <w:rPr>
          <w:rFonts w:cs="Times New Roman"/>
          <w:szCs w:val="24"/>
          <w:lang w:eastAsia="en-US"/>
        </w:rPr>
        <w:t xml:space="preserve"> elde edilmesi </w:t>
      </w:r>
    </w:p>
    <w:p w14:paraId="65C0617C" w14:textId="1DEF5CFD" w:rsidR="007962CD" w:rsidRDefault="007962CD" w:rsidP="00C72638">
      <w:pPr>
        <w:numPr>
          <w:ilvl w:val="0"/>
          <w:numId w:val="7"/>
        </w:numPr>
        <w:ind w:left="1134"/>
        <w:contextualSpacing/>
        <w:rPr>
          <w:rFonts w:cs="Times New Roman"/>
          <w:szCs w:val="24"/>
          <w:lang w:eastAsia="en-US"/>
        </w:rPr>
      </w:pPr>
      <w:r w:rsidRPr="007962CD">
        <w:rPr>
          <w:rFonts w:cs="Times New Roman"/>
          <w:szCs w:val="24"/>
          <w:lang w:eastAsia="en-US"/>
        </w:rPr>
        <w:t xml:space="preserve">Kapsam geçerlik oranları/indeksi ölçütlerine göre nihai formun oluşturulması </w:t>
      </w:r>
    </w:p>
    <w:p w14:paraId="02CF1767" w14:textId="77777777" w:rsidR="009550B5" w:rsidRPr="007962CD" w:rsidRDefault="009550B5" w:rsidP="009550B5">
      <w:pPr>
        <w:ind w:left="1134" w:firstLine="0"/>
        <w:contextualSpacing/>
        <w:rPr>
          <w:rFonts w:cs="Times New Roman"/>
          <w:szCs w:val="24"/>
          <w:lang w:eastAsia="en-US"/>
        </w:rPr>
      </w:pPr>
    </w:p>
    <w:p w14:paraId="2068BCAC" w14:textId="16DE52B0" w:rsidR="007962CD" w:rsidRPr="00126133" w:rsidRDefault="007962CD" w:rsidP="007962CD">
      <w:pPr>
        <w:contextualSpacing/>
        <w:rPr>
          <w:rFonts w:cs="Times New Roman"/>
          <w:szCs w:val="24"/>
          <w:lang w:eastAsia="en-US"/>
        </w:rPr>
      </w:pPr>
      <w:r w:rsidRPr="007962CD">
        <w:rPr>
          <w:rFonts w:cs="Times New Roman"/>
          <w:szCs w:val="24"/>
          <w:lang w:eastAsia="en-US"/>
        </w:rPr>
        <w:t xml:space="preserve">Lawshe tekniğinde, en az 5 en fazla ise 40 uzman görüşüne ihtiyaç vardır. </w:t>
      </w:r>
      <w:r w:rsidRPr="007962CD">
        <w:rPr>
          <w:rFonts w:cs="Times New Roman"/>
          <w:i/>
          <w:szCs w:val="24"/>
          <w:lang w:eastAsia="en-US"/>
        </w:rPr>
        <w:t xml:space="preserve">“Her bir madde uzman görüşleri madde hedeflenen yapıyor ölçüyor”, “madde yapı ile ilişkili ancak gereksiz” </w:t>
      </w:r>
      <w:r w:rsidRPr="007962CD">
        <w:rPr>
          <w:rFonts w:cs="Times New Roman"/>
          <w:szCs w:val="24"/>
          <w:lang w:eastAsia="en-US"/>
        </w:rPr>
        <w:t xml:space="preserve">ya da </w:t>
      </w:r>
      <w:r w:rsidRPr="007962CD">
        <w:rPr>
          <w:rFonts w:cs="Times New Roman"/>
          <w:i/>
          <w:szCs w:val="24"/>
          <w:lang w:eastAsia="en-US"/>
        </w:rPr>
        <w:t xml:space="preserve">“madde hedeflenen yapıyı ölçmez” </w:t>
      </w:r>
      <w:r w:rsidRPr="007962CD">
        <w:rPr>
          <w:rFonts w:cs="Times New Roman"/>
          <w:szCs w:val="24"/>
          <w:lang w:eastAsia="en-US"/>
        </w:rPr>
        <w:t>şeklinde derecelendirilmektedir. Kapsam geçerliğinin yanı sıra benzer şekilde maddenin anlaşılabilirliği, hedef kitleye uygunluğu vb. amacıyla da uzman görüşleri derecelendirilebilir. Buna göre, uzmanların herhangi bir maddeye ilişkin görüşleri toplanarak kapsam geçerlik oranları elde edilir (</w:t>
      </w:r>
      <w:r w:rsidR="00126133" w:rsidRPr="007962CD">
        <w:rPr>
          <w:rFonts w:cs="Times New Roman"/>
          <w:szCs w:val="24"/>
          <w:lang w:eastAsia="en-US"/>
        </w:rPr>
        <w:t xml:space="preserve">Tablo </w:t>
      </w:r>
      <w:r w:rsidR="005B2985" w:rsidRPr="007962CD">
        <w:rPr>
          <w:rFonts w:cs="Times New Roman"/>
          <w:szCs w:val="24"/>
          <w:lang w:eastAsia="en-US"/>
        </w:rPr>
        <w:t>3.4)</w:t>
      </w:r>
      <w:r w:rsidRPr="007962CD">
        <w:rPr>
          <w:rFonts w:cs="Times New Roman"/>
          <w:szCs w:val="24"/>
          <w:lang w:eastAsia="en-US"/>
        </w:rPr>
        <w:t>. Kapsam geçerlik oranları (KGO), herhangi bir maddeye ilişkin “Gerekli” görüşünü belirten uzman sayılarının, maddeye ilişkin görüş belirten toplam uzman sayısının yarısına oranının 1 eksiği ile elde edilir.</w:t>
      </w:r>
    </w:p>
    <w:p w14:paraId="6D1AD82A" w14:textId="39A7E927" w:rsidR="007962CD" w:rsidRPr="00126133" w:rsidRDefault="007962CD" w:rsidP="00F37CE9">
      <w:pPr>
        <w:tabs>
          <w:tab w:val="center" w:pos="4251"/>
          <w:tab w:val="right" w:pos="8503"/>
        </w:tabs>
        <w:rPr>
          <w:rFonts w:eastAsia="Times New Roman" w:cs="Times New Roman"/>
          <w:szCs w:val="24"/>
          <w:lang w:eastAsia="en-US"/>
        </w:rPr>
      </w:pPr>
      <w:r w:rsidRPr="00126133">
        <w:rPr>
          <w:rFonts w:cs="Times New Roman"/>
          <w:szCs w:val="24"/>
          <w:lang w:eastAsia="en-US"/>
        </w:rPr>
        <w:t xml:space="preserve">KGO=  </w:t>
      </w:r>
      <m:oMath>
        <m:f>
          <m:fPr>
            <m:ctrlPr>
              <w:rPr>
                <w:rFonts w:ascii="Cambria Math" w:hAnsi="Cambria Math" w:cs="Times New Roman"/>
                <w:i/>
                <w:szCs w:val="24"/>
                <w:lang w:eastAsia="en-US"/>
              </w:rPr>
            </m:ctrlPr>
          </m:fPr>
          <m:num>
            <m:r>
              <w:rPr>
                <w:rFonts w:ascii="Cambria Math" w:hAnsi="Cambria Math" w:cs="Times New Roman"/>
                <w:szCs w:val="24"/>
                <w:lang w:eastAsia="en-US"/>
              </w:rPr>
              <m:t>NG</m:t>
            </m:r>
          </m:num>
          <m:den>
            <m:r>
              <w:rPr>
                <w:rFonts w:ascii="Cambria Math" w:hAnsi="Cambria Math" w:cs="Times New Roman"/>
                <w:szCs w:val="24"/>
                <w:lang w:eastAsia="en-US"/>
              </w:rPr>
              <m:t>N/2</m:t>
            </m:r>
          </m:den>
        </m:f>
      </m:oMath>
      <w:r w:rsidRPr="00126133">
        <w:rPr>
          <w:rFonts w:eastAsia="Times New Roman" w:cs="Times New Roman"/>
          <w:szCs w:val="24"/>
          <w:lang w:eastAsia="en-US"/>
        </w:rPr>
        <w:t xml:space="preserve">  - 1</w:t>
      </w:r>
      <w:r w:rsidR="00F37CE9">
        <w:rPr>
          <w:rFonts w:eastAsia="Times New Roman" w:cs="Times New Roman"/>
          <w:szCs w:val="24"/>
          <w:lang w:eastAsia="en-US"/>
        </w:rPr>
        <w:t xml:space="preserve">                       </w:t>
      </w:r>
      <w:r w:rsidR="00F37CE9">
        <w:rPr>
          <w:rFonts w:eastAsia="Times New Roman" w:cs="Times New Roman"/>
          <w:szCs w:val="24"/>
          <w:lang w:eastAsia="en-US"/>
        </w:rPr>
        <w:tab/>
        <w:t xml:space="preserve">                                                                       (3.1</w:t>
      </w:r>
      <w:r w:rsidRPr="00126133">
        <w:rPr>
          <w:rFonts w:eastAsia="Times New Roman" w:cs="Times New Roman"/>
          <w:szCs w:val="24"/>
          <w:lang w:eastAsia="en-US"/>
        </w:rPr>
        <w:t>)</w:t>
      </w:r>
    </w:p>
    <w:p w14:paraId="39E3C09D" w14:textId="27C06A51" w:rsidR="007962CD" w:rsidRPr="00126133" w:rsidRDefault="007962CD" w:rsidP="007962CD">
      <w:pPr>
        <w:contextualSpacing/>
        <w:rPr>
          <w:rFonts w:cs="Times New Roman"/>
          <w:szCs w:val="24"/>
          <w:lang w:eastAsia="en-US"/>
        </w:rPr>
      </w:pPr>
      <w:r w:rsidRPr="00126133">
        <w:rPr>
          <w:rFonts w:cs="Times New Roman"/>
          <w:color w:val="000000"/>
          <w:szCs w:val="24"/>
          <w:lang w:eastAsia="en-US"/>
        </w:rPr>
        <w:t xml:space="preserve">Yukarıdaki denklemde; NG, maddeye “Gerekli” diyen uzmanlar" </w:t>
      </w:r>
      <w:r w:rsidR="00126133" w:rsidRPr="00126133">
        <w:rPr>
          <w:rFonts w:cs="Times New Roman"/>
          <w:color w:val="000000"/>
          <w:szCs w:val="24"/>
          <w:lang w:eastAsia="en-US"/>
        </w:rPr>
        <w:t>sayısını, N</w:t>
      </w:r>
      <w:r w:rsidRPr="00126133">
        <w:rPr>
          <w:rFonts w:cs="Times New Roman"/>
          <w:color w:val="000000"/>
          <w:szCs w:val="24"/>
          <w:lang w:eastAsia="en-US"/>
        </w:rPr>
        <w:t xml:space="preserve"> ise maddeye ilişkin görüş belirten toplam uzman sayısını ifade eder.  </w:t>
      </w:r>
    </w:p>
    <w:p w14:paraId="71611C87" w14:textId="43125C22" w:rsidR="007962CD" w:rsidRDefault="007962CD" w:rsidP="007962CD">
      <w:pPr>
        <w:rPr>
          <w:rFonts w:cs="Times New Roman"/>
          <w:szCs w:val="24"/>
          <w:lang w:eastAsia="en-US"/>
        </w:rPr>
      </w:pPr>
      <w:r w:rsidRPr="00126133">
        <w:rPr>
          <w:rFonts w:cs="Times New Roman"/>
          <w:szCs w:val="24"/>
          <w:lang w:eastAsia="en-US"/>
        </w:rPr>
        <w:t>Lawshe (1975) tarafından geliştirilen teknik,</w:t>
      </w:r>
      <w:r w:rsidRPr="007962CD">
        <w:rPr>
          <w:rFonts w:cs="Times New Roman"/>
          <w:szCs w:val="24"/>
          <w:lang w:eastAsia="en-US"/>
        </w:rPr>
        <w:t xml:space="preserve"> Veneziano ve Hooper (1997) tarafından tabloya dönüştürülmüştür. Buna göre, uzman sayısına ilişkin minimum değerler aynı zamanda maddenin istatistiksel anlamlılığını </w:t>
      </w:r>
      <w:r w:rsidR="00126133" w:rsidRPr="007962CD">
        <w:rPr>
          <w:rFonts w:cs="Times New Roman"/>
          <w:szCs w:val="24"/>
          <w:lang w:eastAsia="en-US"/>
        </w:rPr>
        <w:t>da vermektedir</w:t>
      </w:r>
      <w:r w:rsidR="00F37CE9">
        <w:rPr>
          <w:rFonts w:cs="Times New Roman"/>
          <w:szCs w:val="24"/>
          <w:lang w:eastAsia="en-US"/>
        </w:rPr>
        <w:t xml:space="preserve"> (Yurdugül, 2005). Tablo 3.2’de </w:t>
      </w:r>
      <w:r w:rsidRPr="007962CD">
        <w:rPr>
          <w:rFonts w:cs="Times New Roman"/>
          <w:szCs w:val="24"/>
          <w:lang w:eastAsia="en-US"/>
        </w:rPr>
        <w:t xml:space="preserve">Kapsam Geçerlik oranları için minimum değerlerine yer verilmiştir. </w:t>
      </w:r>
    </w:p>
    <w:p w14:paraId="3F84CC91" w14:textId="77777777" w:rsidR="00147135" w:rsidRPr="007962CD" w:rsidRDefault="00147135" w:rsidP="00147135">
      <w:pPr>
        <w:spacing w:line="240" w:lineRule="auto"/>
        <w:rPr>
          <w:rFonts w:cs="Times New Roman"/>
          <w:szCs w:val="24"/>
          <w:lang w:eastAsia="en-US"/>
        </w:rPr>
      </w:pPr>
    </w:p>
    <w:p w14:paraId="35904A8C" w14:textId="4BB99793" w:rsidR="007962CD" w:rsidRPr="00376676" w:rsidRDefault="009942F7" w:rsidP="00F37CE9">
      <w:pPr>
        <w:pStyle w:val="ResimYazs"/>
        <w:jc w:val="both"/>
        <w:rPr>
          <w:rStyle w:val="TezMetniChar"/>
          <w:b w:val="0"/>
          <w:sz w:val="22"/>
          <w:szCs w:val="22"/>
        </w:rPr>
      </w:pPr>
      <w:bookmarkStart w:id="144" w:name="_Toc137495638"/>
      <w:bookmarkStart w:id="145" w:name="_Toc137570547"/>
      <w:r>
        <w:t xml:space="preserve">Tablo </w:t>
      </w:r>
      <w:fldSimple w:instr=" STYLEREF 1 \s ">
        <w:r w:rsidR="008E5B2D">
          <w:rPr>
            <w:noProof/>
          </w:rPr>
          <w:t>3</w:t>
        </w:r>
      </w:fldSimple>
      <w:r>
        <w:t>.</w:t>
      </w:r>
      <w:fldSimple w:instr=" SEQ Tablo \* ARABIC \s 1 ">
        <w:r w:rsidR="008E5B2D">
          <w:rPr>
            <w:noProof/>
          </w:rPr>
          <w:t>2</w:t>
        </w:r>
      </w:fldSimple>
      <w:r>
        <w:t>.</w:t>
      </w:r>
      <w:r w:rsidR="007962CD" w:rsidRPr="007962CD">
        <w:rPr>
          <w:lang w:eastAsia="en-US"/>
        </w:rPr>
        <w:t xml:space="preserve"> </w:t>
      </w:r>
      <w:r w:rsidR="007962CD" w:rsidRPr="00376676">
        <w:rPr>
          <w:rStyle w:val="TezMetniChar"/>
          <w:b w:val="0"/>
          <w:sz w:val="22"/>
          <w:szCs w:val="22"/>
        </w:rPr>
        <w:t xml:space="preserve"> KGO’ları İçin Minimum Değerler (Yurdugül, 2005)</w:t>
      </w:r>
      <w:bookmarkEnd w:id="144"/>
      <w:bookmarkEnd w:id="145"/>
    </w:p>
    <w:tbl>
      <w:tblPr>
        <w:tblStyle w:val="TabloKlavuzu4"/>
        <w:tblpPr w:leftFromText="141" w:rightFromText="141" w:vertAnchor="text" w:horzAnchor="margin" w:tblpY="68"/>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7"/>
        <w:gridCol w:w="2192"/>
        <w:gridCol w:w="2126"/>
        <w:gridCol w:w="2128"/>
      </w:tblGrid>
      <w:tr w:rsidR="007962CD" w:rsidRPr="00F2191B" w14:paraId="373E88F2" w14:textId="77777777" w:rsidTr="00F2191B">
        <w:tc>
          <w:tcPr>
            <w:tcW w:w="2093" w:type="dxa"/>
          </w:tcPr>
          <w:p w14:paraId="7B88BF16" w14:textId="77777777" w:rsidR="007962CD" w:rsidRPr="00F2191B" w:rsidRDefault="007962CD" w:rsidP="00126133">
            <w:pPr>
              <w:spacing w:line="240" w:lineRule="auto"/>
              <w:ind w:firstLine="0"/>
              <w:rPr>
                <w:b/>
                <w:bCs/>
                <w:sz w:val="20"/>
                <w:szCs w:val="24"/>
              </w:rPr>
            </w:pPr>
            <w:r w:rsidRPr="00F2191B">
              <w:rPr>
                <w:b/>
                <w:bCs/>
                <w:sz w:val="20"/>
                <w:szCs w:val="24"/>
              </w:rPr>
              <w:t>Uzman Sayısı</w:t>
            </w:r>
          </w:p>
        </w:tc>
        <w:tc>
          <w:tcPr>
            <w:tcW w:w="2228" w:type="dxa"/>
          </w:tcPr>
          <w:p w14:paraId="4817B437"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c>
          <w:tcPr>
            <w:tcW w:w="2161" w:type="dxa"/>
          </w:tcPr>
          <w:p w14:paraId="50697A52" w14:textId="77777777" w:rsidR="007962CD" w:rsidRPr="00F2191B" w:rsidRDefault="007962CD" w:rsidP="00126133">
            <w:pPr>
              <w:spacing w:line="240" w:lineRule="auto"/>
              <w:ind w:firstLine="0"/>
              <w:rPr>
                <w:b/>
                <w:bCs/>
                <w:sz w:val="20"/>
                <w:szCs w:val="24"/>
              </w:rPr>
            </w:pPr>
            <w:r w:rsidRPr="00F2191B">
              <w:rPr>
                <w:b/>
                <w:bCs/>
                <w:color w:val="000000"/>
                <w:sz w:val="20"/>
                <w:szCs w:val="24"/>
              </w:rPr>
              <w:t>Uzman Sayısı</w:t>
            </w:r>
          </w:p>
        </w:tc>
        <w:tc>
          <w:tcPr>
            <w:tcW w:w="2161" w:type="dxa"/>
          </w:tcPr>
          <w:p w14:paraId="79867B8B" w14:textId="77777777" w:rsidR="007962CD" w:rsidRPr="00F2191B" w:rsidRDefault="007962CD" w:rsidP="00126133">
            <w:pPr>
              <w:spacing w:line="240" w:lineRule="auto"/>
              <w:ind w:firstLine="0"/>
              <w:rPr>
                <w:b/>
                <w:bCs/>
                <w:sz w:val="20"/>
                <w:szCs w:val="24"/>
              </w:rPr>
            </w:pPr>
            <w:r w:rsidRPr="00F2191B">
              <w:rPr>
                <w:b/>
                <w:bCs/>
                <w:color w:val="000000"/>
                <w:sz w:val="20"/>
                <w:szCs w:val="24"/>
              </w:rPr>
              <w:t>Minimum Değer</w:t>
            </w:r>
          </w:p>
        </w:tc>
      </w:tr>
      <w:tr w:rsidR="007962CD" w:rsidRPr="00F2191B" w14:paraId="3434788A" w14:textId="77777777" w:rsidTr="00F2191B">
        <w:tc>
          <w:tcPr>
            <w:tcW w:w="2093" w:type="dxa"/>
          </w:tcPr>
          <w:p w14:paraId="751872B8" w14:textId="77777777" w:rsidR="007962CD" w:rsidRPr="00F2191B" w:rsidRDefault="007962CD" w:rsidP="00126133">
            <w:pPr>
              <w:spacing w:line="240" w:lineRule="auto"/>
              <w:rPr>
                <w:sz w:val="20"/>
                <w:szCs w:val="24"/>
              </w:rPr>
            </w:pPr>
            <w:r w:rsidRPr="00F2191B">
              <w:rPr>
                <w:sz w:val="20"/>
                <w:szCs w:val="24"/>
              </w:rPr>
              <w:t>5</w:t>
            </w:r>
          </w:p>
        </w:tc>
        <w:tc>
          <w:tcPr>
            <w:tcW w:w="2228" w:type="dxa"/>
          </w:tcPr>
          <w:p w14:paraId="45F5EFA2"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06F6FE2F" w14:textId="77777777" w:rsidR="007962CD" w:rsidRPr="00F2191B" w:rsidRDefault="007962CD" w:rsidP="00126133">
            <w:pPr>
              <w:spacing w:line="240" w:lineRule="auto"/>
              <w:rPr>
                <w:sz w:val="20"/>
                <w:szCs w:val="24"/>
              </w:rPr>
            </w:pPr>
            <w:r w:rsidRPr="00F2191B">
              <w:rPr>
                <w:sz w:val="20"/>
                <w:szCs w:val="24"/>
              </w:rPr>
              <w:t>13</w:t>
            </w:r>
          </w:p>
        </w:tc>
        <w:tc>
          <w:tcPr>
            <w:tcW w:w="2161" w:type="dxa"/>
          </w:tcPr>
          <w:p w14:paraId="4C820CDE" w14:textId="77777777" w:rsidR="007962CD" w:rsidRPr="00F2191B" w:rsidRDefault="007962CD" w:rsidP="00126133">
            <w:pPr>
              <w:spacing w:line="240" w:lineRule="auto"/>
              <w:rPr>
                <w:sz w:val="20"/>
                <w:szCs w:val="24"/>
              </w:rPr>
            </w:pPr>
            <w:r w:rsidRPr="00F2191B">
              <w:rPr>
                <w:sz w:val="20"/>
                <w:szCs w:val="24"/>
              </w:rPr>
              <w:t>0.54</w:t>
            </w:r>
          </w:p>
        </w:tc>
      </w:tr>
      <w:tr w:rsidR="007962CD" w:rsidRPr="00F2191B" w14:paraId="5F785B29" w14:textId="77777777" w:rsidTr="00F2191B">
        <w:tc>
          <w:tcPr>
            <w:tcW w:w="2093" w:type="dxa"/>
          </w:tcPr>
          <w:p w14:paraId="5C012271" w14:textId="77777777" w:rsidR="007962CD" w:rsidRPr="00F2191B" w:rsidRDefault="007962CD" w:rsidP="00126133">
            <w:pPr>
              <w:spacing w:line="240" w:lineRule="auto"/>
              <w:rPr>
                <w:sz w:val="20"/>
                <w:szCs w:val="24"/>
              </w:rPr>
            </w:pPr>
            <w:r w:rsidRPr="00F2191B">
              <w:rPr>
                <w:sz w:val="20"/>
                <w:szCs w:val="24"/>
              </w:rPr>
              <w:t>6</w:t>
            </w:r>
          </w:p>
        </w:tc>
        <w:tc>
          <w:tcPr>
            <w:tcW w:w="2228" w:type="dxa"/>
          </w:tcPr>
          <w:p w14:paraId="329340DD"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562C22C5" w14:textId="77777777" w:rsidR="007962CD" w:rsidRPr="00F2191B" w:rsidRDefault="007962CD" w:rsidP="00126133">
            <w:pPr>
              <w:spacing w:line="240" w:lineRule="auto"/>
              <w:rPr>
                <w:sz w:val="20"/>
                <w:szCs w:val="24"/>
              </w:rPr>
            </w:pPr>
            <w:r w:rsidRPr="00F2191B">
              <w:rPr>
                <w:sz w:val="20"/>
                <w:szCs w:val="24"/>
              </w:rPr>
              <w:t>14</w:t>
            </w:r>
          </w:p>
        </w:tc>
        <w:tc>
          <w:tcPr>
            <w:tcW w:w="2161" w:type="dxa"/>
          </w:tcPr>
          <w:p w14:paraId="763EBA27" w14:textId="77777777" w:rsidR="007962CD" w:rsidRPr="00F2191B" w:rsidRDefault="007962CD" w:rsidP="00126133">
            <w:pPr>
              <w:spacing w:line="240" w:lineRule="auto"/>
              <w:rPr>
                <w:sz w:val="20"/>
                <w:szCs w:val="24"/>
              </w:rPr>
            </w:pPr>
            <w:r w:rsidRPr="00F2191B">
              <w:rPr>
                <w:sz w:val="20"/>
                <w:szCs w:val="24"/>
              </w:rPr>
              <w:t>0.51</w:t>
            </w:r>
          </w:p>
        </w:tc>
      </w:tr>
      <w:tr w:rsidR="007962CD" w:rsidRPr="00F2191B" w14:paraId="307204D1" w14:textId="77777777" w:rsidTr="00F2191B">
        <w:tc>
          <w:tcPr>
            <w:tcW w:w="2093" w:type="dxa"/>
          </w:tcPr>
          <w:p w14:paraId="274E0A70" w14:textId="77777777" w:rsidR="007962CD" w:rsidRPr="00F2191B" w:rsidRDefault="007962CD" w:rsidP="00126133">
            <w:pPr>
              <w:spacing w:line="240" w:lineRule="auto"/>
              <w:rPr>
                <w:sz w:val="20"/>
                <w:szCs w:val="24"/>
              </w:rPr>
            </w:pPr>
            <w:r w:rsidRPr="00F2191B">
              <w:rPr>
                <w:sz w:val="20"/>
                <w:szCs w:val="24"/>
              </w:rPr>
              <w:t>7</w:t>
            </w:r>
          </w:p>
        </w:tc>
        <w:tc>
          <w:tcPr>
            <w:tcW w:w="2228" w:type="dxa"/>
          </w:tcPr>
          <w:p w14:paraId="77F33CA8" w14:textId="77777777" w:rsidR="007962CD" w:rsidRPr="00F2191B" w:rsidRDefault="007962CD" w:rsidP="00126133">
            <w:pPr>
              <w:spacing w:line="240" w:lineRule="auto"/>
              <w:rPr>
                <w:sz w:val="20"/>
                <w:szCs w:val="24"/>
              </w:rPr>
            </w:pPr>
            <w:r w:rsidRPr="00F2191B">
              <w:rPr>
                <w:sz w:val="20"/>
                <w:szCs w:val="24"/>
              </w:rPr>
              <w:t>0.99</w:t>
            </w:r>
          </w:p>
        </w:tc>
        <w:tc>
          <w:tcPr>
            <w:tcW w:w="2161" w:type="dxa"/>
          </w:tcPr>
          <w:p w14:paraId="496AEE4B" w14:textId="77777777" w:rsidR="007962CD" w:rsidRPr="00F2191B" w:rsidRDefault="007962CD" w:rsidP="00126133">
            <w:pPr>
              <w:spacing w:line="240" w:lineRule="auto"/>
              <w:rPr>
                <w:sz w:val="20"/>
                <w:szCs w:val="24"/>
              </w:rPr>
            </w:pPr>
            <w:r w:rsidRPr="00F2191B">
              <w:rPr>
                <w:sz w:val="20"/>
                <w:szCs w:val="24"/>
              </w:rPr>
              <w:t>15</w:t>
            </w:r>
          </w:p>
        </w:tc>
        <w:tc>
          <w:tcPr>
            <w:tcW w:w="2161" w:type="dxa"/>
          </w:tcPr>
          <w:p w14:paraId="2644976D" w14:textId="77777777" w:rsidR="007962CD" w:rsidRPr="00F2191B" w:rsidRDefault="007962CD" w:rsidP="00126133">
            <w:pPr>
              <w:spacing w:line="240" w:lineRule="auto"/>
              <w:rPr>
                <w:sz w:val="20"/>
                <w:szCs w:val="24"/>
              </w:rPr>
            </w:pPr>
            <w:r w:rsidRPr="00F2191B">
              <w:rPr>
                <w:sz w:val="20"/>
                <w:szCs w:val="24"/>
              </w:rPr>
              <w:t>0.49</w:t>
            </w:r>
          </w:p>
        </w:tc>
      </w:tr>
      <w:tr w:rsidR="007962CD" w:rsidRPr="00F2191B" w14:paraId="48C444B5" w14:textId="77777777" w:rsidTr="00F2191B">
        <w:tc>
          <w:tcPr>
            <w:tcW w:w="2093" w:type="dxa"/>
          </w:tcPr>
          <w:p w14:paraId="212FA610" w14:textId="77777777" w:rsidR="007962CD" w:rsidRPr="00F2191B" w:rsidRDefault="007962CD" w:rsidP="00126133">
            <w:pPr>
              <w:spacing w:line="240" w:lineRule="auto"/>
              <w:rPr>
                <w:sz w:val="20"/>
                <w:szCs w:val="24"/>
              </w:rPr>
            </w:pPr>
            <w:r w:rsidRPr="00F2191B">
              <w:rPr>
                <w:sz w:val="20"/>
                <w:szCs w:val="24"/>
              </w:rPr>
              <w:t>8</w:t>
            </w:r>
          </w:p>
        </w:tc>
        <w:tc>
          <w:tcPr>
            <w:tcW w:w="2228" w:type="dxa"/>
          </w:tcPr>
          <w:p w14:paraId="3C026903" w14:textId="77777777" w:rsidR="007962CD" w:rsidRPr="00F2191B" w:rsidRDefault="007962CD" w:rsidP="00126133">
            <w:pPr>
              <w:spacing w:line="240" w:lineRule="auto"/>
              <w:rPr>
                <w:sz w:val="20"/>
                <w:szCs w:val="24"/>
              </w:rPr>
            </w:pPr>
            <w:r w:rsidRPr="00F2191B">
              <w:rPr>
                <w:color w:val="000000"/>
                <w:sz w:val="20"/>
                <w:szCs w:val="24"/>
              </w:rPr>
              <w:t>0.78</w:t>
            </w:r>
          </w:p>
        </w:tc>
        <w:tc>
          <w:tcPr>
            <w:tcW w:w="2161" w:type="dxa"/>
          </w:tcPr>
          <w:p w14:paraId="43837095" w14:textId="77777777" w:rsidR="007962CD" w:rsidRPr="00F2191B" w:rsidRDefault="007962CD" w:rsidP="00126133">
            <w:pPr>
              <w:spacing w:line="240" w:lineRule="auto"/>
              <w:rPr>
                <w:sz w:val="20"/>
                <w:szCs w:val="24"/>
              </w:rPr>
            </w:pPr>
            <w:r w:rsidRPr="00F2191B">
              <w:rPr>
                <w:sz w:val="20"/>
                <w:szCs w:val="24"/>
              </w:rPr>
              <w:t>20</w:t>
            </w:r>
          </w:p>
        </w:tc>
        <w:tc>
          <w:tcPr>
            <w:tcW w:w="2161" w:type="dxa"/>
          </w:tcPr>
          <w:p w14:paraId="2482CB76" w14:textId="77777777" w:rsidR="007962CD" w:rsidRPr="00F2191B" w:rsidRDefault="007962CD" w:rsidP="00126133">
            <w:pPr>
              <w:spacing w:line="240" w:lineRule="auto"/>
              <w:rPr>
                <w:sz w:val="20"/>
                <w:szCs w:val="24"/>
              </w:rPr>
            </w:pPr>
            <w:r w:rsidRPr="00F2191B">
              <w:rPr>
                <w:sz w:val="20"/>
                <w:szCs w:val="24"/>
              </w:rPr>
              <w:t>0.42</w:t>
            </w:r>
          </w:p>
        </w:tc>
      </w:tr>
      <w:tr w:rsidR="007962CD" w:rsidRPr="00F2191B" w14:paraId="41C6CF50" w14:textId="77777777" w:rsidTr="00F2191B">
        <w:tc>
          <w:tcPr>
            <w:tcW w:w="2093" w:type="dxa"/>
          </w:tcPr>
          <w:p w14:paraId="2C8CC19A" w14:textId="77777777" w:rsidR="007962CD" w:rsidRPr="00F2191B" w:rsidRDefault="007962CD" w:rsidP="00126133">
            <w:pPr>
              <w:spacing w:line="240" w:lineRule="auto"/>
              <w:rPr>
                <w:sz w:val="20"/>
                <w:szCs w:val="24"/>
              </w:rPr>
            </w:pPr>
            <w:r w:rsidRPr="00F2191B">
              <w:rPr>
                <w:sz w:val="20"/>
                <w:szCs w:val="24"/>
              </w:rPr>
              <w:t>9</w:t>
            </w:r>
          </w:p>
        </w:tc>
        <w:tc>
          <w:tcPr>
            <w:tcW w:w="2228" w:type="dxa"/>
          </w:tcPr>
          <w:p w14:paraId="2EEBEF5D" w14:textId="77777777" w:rsidR="007962CD" w:rsidRPr="00F2191B" w:rsidRDefault="007962CD" w:rsidP="00126133">
            <w:pPr>
              <w:spacing w:line="240" w:lineRule="auto"/>
              <w:rPr>
                <w:sz w:val="20"/>
                <w:szCs w:val="24"/>
              </w:rPr>
            </w:pPr>
            <w:r w:rsidRPr="00F2191B">
              <w:rPr>
                <w:color w:val="000000"/>
                <w:sz w:val="20"/>
                <w:szCs w:val="24"/>
              </w:rPr>
              <w:t>0.75</w:t>
            </w:r>
          </w:p>
        </w:tc>
        <w:tc>
          <w:tcPr>
            <w:tcW w:w="2161" w:type="dxa"/>
          </w:tcPr>
          <w:p w14:paraId="2C4A8207" w14:textId="77777777" w:rsidR="007962CD" w:rsidRPr="00F2191B" w:rsidRDefault="007962CD" w:rsidP="00126133">
            <w:pPr>
              <w:spacing w:line="240" w:lineRule="auto"/>
              <w:rPr>
                <w:sz w:val="20"/>
                <w:szCs w:val="24"/>
              </w:rPr>
            </w:pPr>
            <w:r w:rsidRPr="00F2191B">
              <w:rPr>
                <w:sz w:val="20"/>
                <w:szCs w:val="24"/>
              </w:rPr>
              <w:t>25</w:t>
            </w:r>
          </w:p>
        </w:tc>
        <w:tc>
          <w:tcPr>
            <w:tcW w:w="2161" w:type="dxa"/>
          </w:tcPr>
          <w:p w14:paraId="416B05B5" w14:textId="77777777" w:rsidR="007962CD" w:rsidRPr="00F2191B" w:rsidRDefault="007962CD" w:rsidP="00126133">
            <w:pPr>
              <w:spacing w:line="240" w:lineRule="auto"/>
              <w:rPr>
                <w:sz w:val="20"/>
                <w:szCs w:val="24"/>
              </w:rPr>
            </w:pPr>
            <w:r w:rsidRPr="00F2191B">
              <w:rPr>
                <w:sz w:val="20"/>
                <w:szCs w:val="24"/>
              </w:rPr>
              <w:t>0.37</w:t>
            </w:r>
          </w:p>
        </w:tc>
      </w:tr>
      <w:tr w:rsidR="007962CD" w:rsidRPr="00F2191B" w14:paraId="5F19D9A8" w14:textId="77777777" w:rsidTr="00F2191B">
        <w:tc>
          <w:tcPr>
            <w:tcW w:w="2093" w:type="dxa"/>
          </w:tcPr>
          <w:p w14:paraId="030C12BF" w14:textId="77777777" w:rsidR="007962CD" w:rsidRPr="00F2191B" w:rsidRDefault="007962CD" w:rsidP="00126133">
            <w:pPr>
              <w:spacing w:line="240" w:lineRule="auto"/>
              <w:rPr>
                <w:sz w:val="20"/>
                <w:szCs w:val="24"/>
              </w:rPr>
            </w:pPr>
            <w:r w:rsidRPr="00F2191B">
              <w:rPr>
                <w:sz w:val="20"/>
                <w:szCs w:val="24"/>
              </w:rPr>
              <w:t>10</w:t>
            </w:r>
          </w:p>
        </w:tc>
        <w:tc>
          <w:tcPr>
            <w:tcW w:w="2228" w:type="dxa"/>
          </w:tcPr>
          <w:p w14:paraId="0137E555" w14:textId="77777777" w:rsidR="007962CD" w:rsidRPr="00F2191B" w:rsidRDefault="007962CD" w:rsidP="00126133">
            <w:pPr>
              <w:spacing w:line="240" w:lineRule="auto"/>
              <w:rPr>
                <w:sz w:val="20"/>
                <w:szCs w:val="24"/>
              </w:rPr>
            </w:pPr>
            <w:r w:rsidRPr="00F2191B">
              <w:rPr>
                <w:color w:val="000000"/>
                <w:sz w:val="20"/>
                <w:szCs w:val="24"/>
              </w:rPr>
              <w:t>0.62</w:t>
            </w:r>
          </w:p>
        </w:tc>
        <w:tc>
          <w:tcPr>
            <w:tcW w:w="2161" w:type="dxa"/>
          </w:tcPr>
          <w:p w14:paraId="5865AD58" w14:textId="77777777" w:rsidR="007962CD" w:rsidRPr="00F2191B" w:rsidRDefault="007962CD" w:rsidP="00126133">
            <w:pPr>
              <w:spacing w:line="240" w:lineRule="auto"/>
              <w:rPr>
                <w:sz w:val="20"/>
                <w:szCs w:val="24"/>
              </w:rPr>
            </w:pPr>
            <w:r w:rsidRPr="00F2191B">
              <w:rPr>
                <w:sz w:val="20"/>
                <w:szCs w:val="24"/>
              </w:rPr>
              <w:t>30</w:t>
            </w:r>
          </w:p>
        </w:tc>
        <w:tc>
          <w:tcPr>
            <w:tcW w:w="2161" w:type="dxa"/>
          </w:tcPr>
          <w:p w14:paraId="4FB7F409" w14:textId="77777777" w:rsidR="007962CD" w:rsidRPr="00F2191B" w:rsidRDefault="007962CD" w:rsidP="00126133">
            <w:pPr>
              <w:spacing w:line="240" w:lineRule="auto"/>
              <w:rPr>
                <w:sz w:val="20"/>
                <w:szCs w:val="24"/>
              </w:rPr>
            </w:pPr>
            <w:r w:rsidRPr="00F2191B">
              <w:rPr>
                <w:sz w:val="20"/>
                <w:szCs w:val="24"/>
              </w:rPr>
              <w:t>0.33</w:t>
            </w:r>
          </w:p>
        </w:tc>
      </w:tr>
      <w:tr w:rsidR="007962CD" w:rsidRPr="00F2191B" w14:paraId="3F23F6C9" w14:textId="77777777" w:rsidTr="00F2191B">
        <w:tc>
          <w:tcPr>
            <w:tcW w:w="2093" w:type="dxa"/>
          </w:tcPr>
          <w:p w14:paraId="7DBFDA71" w14:textId="77777777" w:rsidR="007962CD" w:rsidRPr="00F2191B" w:rsidRDefault="007962CD" w:rsidP="00126133">
            <w:pPr>
              <w:spacing w:line="240" w:lineRule="auto"/>
              <w:rPr>
                <w:sz w:val="20"/>
                <w:szCs w:val="24"/>
              </w:rPr>
            </w:pPr>
            <w:r w:rsidRPr="00F2191B">
              <w:rPr>
                <w:sz w:val="20"/>
                <w:szCs w:val="24"/>
              </w:rPr>
              <w:t>11</w:t>
            </w:r>
          </w:p>
        </w:tc>
        <w:tc>
          <w:tcPr>
            <w:tcW w:w="2228" w:type="dxa"/>
          </w:tcPr>
          <w:p w14:paraId="442C2E24" w14:textId="77777777" w:rsidR="007962CD" w:rsidRPr="00F2191B" w:rsidRDefault="007962CD" w:rsidP="00126133">
            <w:pPr>
              <w:spacing w:line="240" w:lineRule="auto"/>
              <w:rPr>
                <w:sz w:val="20"/>
                <w:szCs w:val="24"/>
              </w:rPr>
            </w:pPr>
            <w:r w:rsidRPr="00F2191B">
              <w:rPr>
                <w:color w:val="000000"/>
                <w:sz w:val="20"/>
                <w:szCs w:val="24"/>
              </w:rPr>
              <w:t>0.59</w:t>
            </w:r>
          </w:p>
        </w:tc>
        <w:tc>
          <w:tcPr>
            <w:tcW w:w="2161" w:type="dxa"/>
          </w:tcPr>
          <w:p w14:paraId="6DF2F61D" w14:textId="77777777" w:rsidR="007962CD" w:rsidRPr="00F2191B" w:rsidRDefault="007962CD" w:rsidP="00126133">
            <w:pPr>
              <w:spacing w:line="240" w:lineRule="auto"/>
              <w:rPr>
                <w:sz w:val="20"/>
                <w:szCs w:val="24"/>
              </w:rPr>
            </w:pPr>
            <w:r w:rsidRPr="00F2191B">
              <w:rPr>
                <w:sz w:val="20"/>
                <w:szCs w:val="24"/>
              </w:rPr>
              <w:t>35</w:t>
            </w:r>
          </w:p>
        </w:tc>
        <w:tc>
          <w:tcPr>
            <w:tcW w:w="2161" w:type="dxa"/>
          </w:tcPr>
          <w:p w14:paraId="1CD8AAFA" w14:textId="77777777" w:rsidR="007962CD" w:rsidRPr="00F2191B" w:rsidRDefault="007962CD" w:rsidP="00126133">
            <w:pPr>
              <w:spacing w:line="240" w:lineRule="auto"/>
              <w:rPr>
                <w:sz w:val="20"/>
                <w:szCs w:val="24"/>
              </w:rPr>
            </w:pPr>
            <w:r w:rsidRPr="00F2191B">
              <w:rPr>
                <w:sz w:val="20"/>
                <w:szCs w:val="24"/>
              </w:rPr>
              <w:t>0.31</w:t>
            </w:r>
          </w:p>
        </w:tc>
      </w:tr>
      <w:tr w:rsidR="007962CD" w:rsidRPr="00F2191B" w14:paraId="32BA1E44" w14:textId="77777777" w:rsidTr="00F2191B">
        <w:tc>
          <w:tcPr>
            <w:tcW w:w="2093" w:type="dxa"/>
          </w:tcPr>
          <w:p w14:paraId="61BF5F2D" w14:textId="77777777" w:rsidR="007962CD" w:rsidRPr="00F2191B" w:rsidRDefault="007962CD" w:rsidP="00126133">
            <w:pPr>
              <w:spacing w:line="240" w:lineRule="auto"/>
              <w:rPr>
                <w:sz w:val="20"/>
                <w:szCs w:val="24"/>
              </w:rPr>
            </w:pPr>
            <w:r w:rsidRPr="00F2191B">
              <w:rPr>
                <w:sz w:val="20"/>
                <w:szCs w:val="24"/>
              </w:rPr>
              <w:t>12</w:t>
            </w:r>
          </w:p>
        </w:tc>
        <w:tc>
          <w:tcPr>
            <w:tcW w:w="2228" w:type="dxa"/>
          </w:tcPr>
          <w:p w14:paraId="05B3193E" w14:textId="77777777" w:rsidR="007962CD" w:rsidRPr="00F2191B" w:rsidRDefault="007962CD" w:rsidP="00126133">
            <w:pPr>
              <w:spacing w:line="240" w:lineRule="auto"/>
              <w:rPr>
                <w:sz w:val="20"/>
                <w:szCs w:val="24"/>
              </w:rPr>
            </w:pPr>
            <w:r w:rsidRPr="00F2191B">
              <w:rPr>
                <w:color w:val="000000"/>
                <w:sz w:val="20"/>
                <w:szCs w:val="24"/>
              </w:rPr>
              <w:t>0.56</w:t>
            </w:r>
          </w:p>
        </w:tc>
        <w:tc>
          <w:tcPr>
            <w:tcW w:w="2161" w:type="dxa"/>
          </w:tcPr>
          <w:p w14:paraId="42DC1579" w14:textId="77777777" w:rsidR="007962CD" w:rsidRPr="00F2191B" w:rsidRDefault="007962CD" w:rsidP="00126133">
            <w:pPr>
              <w:spacing w:line="240" w:lineRule="auto"/>
              <w:rPr>
                <w:sz w:val="20"/>
                <w:szCs w:val="24"/>
              </w:rPr>
            </w:pPr>
            <w:r w:rsidRPr="00F2191B">
              <w:rPr>
                <w:sz w:val="20"/>
                <w:szCs w:val="24"/>
              </w:rPr>
              <w:t>40+</w:t>
            </w:r>
          </w:p>
        </w:tc>
        <w:tc>
          <w:tcPr>
            <w:tcW w:w="2161" w:type="dxa"/>
          </w:tcPr>
          <w:p w14:paraId="10309468" w14:textId="77777777" w:rsidR="007962CD" w:rsidRPr="00F2191B" w:rsidRDefault="007962CD" w:rsidP="00126133">
            <w:pPr>
              <w:spacing w:line="240" w:lineRule="auto"/>
              <w:rPr>
                <w:sz w:val="20"/>
                <w:szCs w:val="24"/>
              </w:rPr>
            </w:pPr>
            <w:r w:rsidRPr="00F2191B">
              <w:rPr>
                <w:sz w:val="20"/>
                <w:szCs w:val="24"/>
              </w:rPr>
              <w:t>0.29</w:t>
            </w:r>
          </w:p>
        </w:tc>
      </w:tr>
    </w:tbl>
    <w:p w14:paraId="240C092E" w14:textId="77777777" w:rsidR="00F2191B" w:rsidRDefault="00F2191B" w:rsidP="00F2191B">
      <w:pPr>
        <w:spacing w:line="240" w:lineRule="auto"/>
        <w:rPr>
          <w:rFonts w:cs="Times New Roman"/>
          <w:color w:val="000000"/>
          <w:szCs w:val="24"/>
          <w:lang w:eastAsia="en-US"/>
        </w:rPr>
      </w:pPr>
    </w:p>
    <w:p w14:paraId="7C6094DF" w14:textId="3F355D60" w:rsidR="007962CD" w:rsidRDefault="007962CD" w:rsidP="007962CD">
      <w:pPr>
        <w:rPr>
          <w:rFonts w:cs="Times New Roman"/>
          <w:color w:val="000000"/>
          <w:szCs w:val="24"/>
          <w:lang w:eastAsia="en-US"/>
        </w:rPr>
      </w:pPr>
      <w:r w:rsidRPr="007962CD">
        <w:rPr>
          <w:rFonts w:cs="Times New Roman"/>
          <w:color w:val="000000"/>
          <w:szCs w:val="24"/>
          <w:lang w:eastAsia="en-US"/>
        </w:rPr>
        <w:lastRenderedPageBreak/>
        <w:t xml:space="preserve">KGO oranları hesaplanan geliştirilen yarı yapılandırılmış görüşme formunun kapsam geçerlik oranı 1,00 olarak hesaplanmıştır. Söz konusu “Fen Bilimleri Öğretmenlerinin Web 2.0 Araçlarına İlişkin </w:t>
      </w:r>
      <w:r w:rsidR="005B2985" w:rsidRPr="007962CD">
        <w:rPr>
          <w:rFonts w:cs="Times New Roman"/>
          <w:color w:val="000000"/>
          <w:szCs w:val="24"/>
          <w:lang w:eastAsia="en-US"/>
        </w:rPr>
        <w:t>Görüşleri; Yarı</w:t>
      </w:r>
      <w:r w:rsidRPr="007962CD">
        <w:rPr>
          <w:rFonts w:cs="Times New Roman"/>
          <w:color w:val="000000"/>
          <w:szCs w:val="24"/>
          <w:lang w:eastAsia="en-US"/>
        </w:rPr>
        <w:t xml:space="preserve">-Yapılandırılmış </w:t>
      </w:r>
      <w:r w:rsidR="00F2191B" w:rsidRPr="007962CD">
        <w:rPr>
          <w:rFonts w:cs="Times New Roman"/>
          <w:color w:val="000000"/>
          <w:szCs w:val="24"/>
          <w:lang w:eastAsia="en-US"/>
        </w:rPr>
        <w:t xml:space="preserve">Görüşme </w:t>
      </w:r>
      <w:r w:rsidR="009718C7" w:rsidRPr="007962CD">
        <w:rPr>
          <w:rFonts w:cs="Times New Roman"/>
          <w:color w:val="000000"/>
          <w:szCs w:val="24"/>
          <w:lang w:eastAsia="en-US"/>
        </w:rPr>
        <w:t>Formu” EK</w:t>
      </w:r>
      <w:r w:rsidRPr="007962CD">
        <w:rPr>
          <w:rFonts w:cs="Times New Roman"/>
          <w:color w:val="000000"/>
          <w:szCs w:val="24"/>
          <w:lang w:eastAsia="en-US"/>
        </w:rPr>
        <w:t xml:space="preserve"> </w:t>
      </w:r>
      <w:r w:rsidR="00F2191B" w:rsidRPr="007962CD">
        <w:rPr>
          <w:rFonts w:cs="Times New Roman"/>
          <w:color w:val="000000"/>
          <w:szCs w:val="24"/>
          <w:lang w:eastAsia="en-US"/>
        </w:rPr>
        <w:t>4’te sunulmuştur</w:t>
      </w:r>
      <w:r w:rsidRPr="007962CD">
        <w:rPr>
          <w:rFonts w:cs="Times New Roman"/>
          <w:color w:val="000000"/>
          <w:szCs w:val="24"/>
          <w:lang w:eastAsia="en-US"/>
        </w:rPr>
        <w:t xml:space="preserve">. </w:t>
      </w:r>
    </w:p>
    <w:p w14:paraId="78F480D4" w14:textId="77777777" w:rsidR="00C1321A" w:rsidRPr="007962CD" w:rsidRDefault="00C1321A" w:rsidP="009550B5">
      <w:pPr>
        <w:rPr>
          <w:rFonts w:cs="Times New Roman"/>
          <w:color w:val="000000"/>
          <w:szCs w:val="24"/>
          <w:lang w:eastAsia="en-US"/>
        </w:rPr>
      </w:pPr>
    </w:p>
    <w:p w14:paraId="203C2BEB" w14:textId="3045CDAA" w:rsidR="007962CD" w:rsidRDefault="007962CD" w:rsidP="00C72638">
      <w:pPr>
        <w:pStyle w:val="Balk2"/>
        <w:numPr>
          <w:ilvl w:val="1"/>
          <w:numId w:val="3"/>
        </w:numPr>
        <w:tabs>
          <w:tab w:val="left" w:pos="851"/>
        </w:tabs>
        <w:ind w:left="709" w:hanging="425"/>
      </w:pPr>
      <w:r w:rsidRPr="007962CD">
        <w:t xml:space="preserve"> </w:t>
      </w:r>
      <w:bookmarkStart w:id="146" w:name="_Toc137494575"/>
      <w:bookmarkStart w:id="147" w:name="_Toc137570521"/>
      <w:r w:rsidRPr="007962CD">
        <w:t>Metot</w:t>
      </w:r>
      <w:bookmarkEnd w:id="146"/>
      <w:bookmarkEnd w:id="147"/>
    </w:p>
    <w:p w14:paraId="00EFBEF7" w14:textId="343D8AC8" w:rsidR="000E33B0" w:rsidRDefault="000E33B0" w:rsidP="000E33B0">
      <w:r>
        <w:t xml:space="preserve">Bu kıısmda sırasıyla araştırmanın yöntemi, deseni, çalışma grubu veri toplama araçları, veri toplama süreci ve verilerin analiznde kullanılan yöntemlere yer verilmiştir. </w:t>
      </w:r>
    </w:p>
    <w:p w14:paraId="3801DFF7" w14:textId="77777777" w:rsidR="00F37CE9" w:rsidRPr="000E33B0" w:rsidRDefault="00F37CE9" w:rsidP="009550B5"/>
    <w:p w14:paraId="3F6DA86B" w14:textId="175FFB94"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48" w:name="_Toc137494576"/>
      <w:bookmarkStart w:id="149" w:name="_Toc137570522"/>
      <w:r w:rsidRPr="007962CD">
        <w:rPr>
          <w:rFonts w:eastAsia="Times New Roman" w:cs="Times New Roman"/>
          <w:b/>
          <w:color w:val="000000"/>
          <w:szCs w:val="24"/>
          <w:lang w:eastAsia="en-US"/>
        </w:rPr>
        <w:t>Araştırmanın Yöntem ve Deseni</w:t>
      </w:r>
      <w:bookmarkEnd w:id="131"/>
      <w:bookmarkEnd w:id="148"/>
      <w:bookmarkEnd w:id="149"/>
    </w:p>
    <w:p w14:paraId="6CE2E6BD" w14:textId="77777777" w:rsidR="007962CD" w:rsidRPr="007962CD" w:rsidRDefault="007962CD" w:rsidP="007962CD">
      <w:pPr>
        <w:tabs>
          <w:tab w:val="left" w:pos="284"/>
        </w:tabs>
        <w:rPr>
          <w:rFonts w:cs="Times New Roman"/>
          <w:bCs/>
          <w:szCs w:val="24"/>
          <w:lang w:eastAsia="en-US"/>
        </w:rPr>
      </w:pPr>
      <w:r w:rsidRPr="007962CD">
        <w:rPr>
          <w:rFonts w:cs="Times New Roman"/>
          <w:bCs/>
          <w:szCs w:val="24"/>
          <w:lang w:eastAsia="en-US"/>
        </w:rPr>
        <w:tab/>
        <w:t>Fen bilgisi öğretmenlerinin Web 2.0 araçlarının kullanım yetkinliği ve dijital okuryazarlık düzeyleri ayrıca Web 2.0 araçları hakkındaki tutumlarının incelendiği bu çalışmada karma araştırma yöntemi kullanılmıştır.</w:t>
      </w:r>
    </w:p>
    <w:p w14:paraId="57BAC0A4" w14:textId="77777777" w:rsidR="007962CD" w:rsidRPr="007962CD" w:rsidRDefault="007962CD" w:rsidP="007962CD">
      <w:pPr>
        <w:tabs>
          <w:tab w:val="left" w:pos="284"/>
        </w:tabs>
        <w:rPr>
          <w:rFonts w:cs="Times New Roman"/>
          <w:color w:val="000000"/>
          <w:szCs w:val="24"/>
          <w:lang w:eastAsia="en-US"/>
        </w:rPr>
      </w:pPr>
      <w:r w:rsidRPr="007962CD">
        <w:rPr>
          <w:rFonts w:cs="Times New Roman"/>
          <w:bCs/>
          <w:color w:val="000000"/>
          <w:szCs w:val="24"/>
          <w:lang w:eastAsia="en-US"/>
        </w:rPr>
        <w:tab/>
        <w:t>Karma yöntem, nicel ve nitel araştırma yöntemlerinin bir arada kullanıldığı bir araştırma yaklaşımıdır. Karma yöntem araştırmaları, nicel ve nitel araştırmaların birbirini tamamlayan güçlü yönlerini bir araya getirerek daha kapsamlı bir sonuç elde etmeyi amaçlar.</w:t>
      </w:r>
      <w:r w:rsidRPr="007962CD">
        <w:rPr>
          <w:rFonts w:cs="Times New Roman"/>
          <w:color w:val="000000"/>
          <w:szCs w:val="24"/>
          <w:lang w:eastAsia="en-US"/>
        </w:rPr>
        <w:t xml:space="preserve"> Bu yöntem, bir araştırma sorusuna cevap aramak için nicel verileri kullanarak hipotezler geliştirmeye ve test etmeye dayanır. Creswell (2014) ise karma araştırma yöntemini bir paradigmaya bağlı olmayan, esnek bir yöntem olarak tanımlamıştır. Bu yöntem, araştırmacıların soruna göre nitel ve/veya nicel veri toplama ve analiz yöntemlerini kullanmalarına izin verir. Creswell, karma araştırma yönteminin öncelikle araştırmacının sorunu ve araştırma sorusunu anlamasına ve bunlara uygun bir araştırma stratejisi oluşturmasına dayandığını belirtmiştir.</w:t>
      </w:r>
    </w:p>
    <w:p w14:paraId="327D47A5" w14:textId="77777777"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Karma yöntem araştırmalarından biri olan sıralı açıklayıcı desen, öncelikle nitel bir araştırma aşamasıyla başlar ve ardından nicel bir araştırma aşamasıyla devam eder (Teddlie ve Tashakkori, 2009a). Nitel aşama, araştırmacının sorun hakkında derin bir anlayış elde etmesine ve hipotezler geliştirmesine olanak tanır (Johnson ve Onwuegbuzie, 2004a). Nitel veriler, gözlem, mülakat ve odak grupları gibi nitel araştırma teknikleri kullanılarak toplanır (Creswell ve Plano-Clark, 2017a). Ardından, nicel aşama hipotezleri test etmek ve daha kesin sonuçlar elde etmek için kullanılır. Bu aşamada, nicel veriler anketler, anketler ve yapılandırılmış gözlemler gibi yapılandırılmış veri toplama yöntemleri kullanılarak toplanır (Creswell ve Plano-Clark, 2017b). Nicel verilerin analizi için istatistiksel analizler kullanılır ve sonuçlar, nitel verilerin analizi ile birleştirilir (Teddlie ve Tashakkori, 2009b).</w:t>
      </w:r>
    </w:p>
    <w:p w14:paraId="0B324648" w14:textId="0D12024B" w:rsidR="007962CD" w:rsidRP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lastRenderedPageBreak/>
        <w:tab/>
        <w:t>Sıralı açıklayıcı desen hem nicel hem de nitel verilerin kullanıldığı bir araştırma deseni olduğu için hem nicel hem de nitel araştırma yöntemleri için farklı veri analizi teknikleri kullanılması gerekebilir (Creswell ve Plano Clark, 2017c). Nitel veriler genellikle içerik analizi, kodlama ve tematik analiz gibi tekniklerle analiz edilirken, nicel veriler genellikle istatistiksel analizler kullanılarak analiz edilir (Johnson ve Onwuegbuzie, 2004b). Sıralı açıklayıcı desen, önce nitel araştırma yaparak sorun hakkında derin bir anlayış elde eder ve ardından hipotezleri test etmek için nicel veri toplama yöntemlerini kullanır. Bu desen, özellikle karma yöntem araştırmalarında kullanılan bir araştırma desenidir (Teddlie ve Tashakkori, 2009c).</w:t>
      </w:r>
      <w:r w:rsidRPr="007962CD">
        <w:rPr>
          <w:rFonts w:cs="Times New Roman"/>
          <w:color w:val="000000"/>
          <w:szCs w:val="24"/>
          <w:lang w:eastAsia="en-US"/>
        </w:rPr>
        <w:t xml:space="preserve"> </w:t>
      </w:r>
      <w:r w:rsidRPr="007962CD">
        <w:rPr>
          <w:rFonts w:cs="Times New Roman"/>
          <w:bCs/>
          <w:color w:val="000000"/>
          <w:szCs w:val="24"/>
          <w:lang w:eastAsia="en-US"/>
        </w:rPr>
        <w:t>Açıklayıcı sıralı karma desen hem nicel hem de nitel veri toplama ve analiz süreçlerini bir arada kullanarak araştırmacılara avantaj sağlayan bir araştırma yöntemidir. Ancak bu desende karşılaşılabilecek zorluklardan biri, ilk nicel aşamanın sonucuna bağlı olarak ikinci nitel aşamada verilerin nasıl toplanacağına, kapsamın ne olacağına ve örneklemin nasıl belirleneceğine karar verme sürecinde ortaya çıkabilecek belirsizliklerdir. Bu desenin bir diğer dezavantajı ise nicel ve nitel verilerin toplanıp analiz edilmesinin uzmanlık gerektirmesi ve zaman ve emek gerektirmesidir (</w:t>
      </w:r>
      <w:r w:rsidR="00FF6460" w:rsidRPr="007962CD">
        <w:rPr>
          <w:rFonts w:cs="Times New Roman"/>
          <w:bCs/>
          <w:color w:val="000000"/>
          <w:szCs w:val="24"/>
          <w:lang w:eastAsia="en-US"/>
        </w:rPr>
        <w:t>Creswell, 2012b</w:t>
      </w:r>
      <w:r w:rsidR="00FF6460">
        <w:rPr>
          <w:rFonts w:cs="Times New Roman"/>
          <w:bCs/>
          <w:color w:val="000000"/>
          <w:szCs w:val="24"/>
          <w:lang w:eastAsia="en-US"/>
        </w:rPr>
        <w:t xml:space="preserve">; </w:t>
      </w:r>
      <w:r w:rsidR="00FF6460" w:rsidRPr="007962CD">
        <w:rPr>
          <w:rFonts w:cs="Times New Roman"/>
          <w:bCs/>
          <w:color w:val="000000"/>
          <w:szCs w:val="24"/>
          <w:lang w:eastAsia="en-US"/>
        </w:rPr>
        <w:t xml:space="preserve"> </w:t>
      </w:r>
      <w:r w:rsidRPr="007962CD">
        <w:rPr>
          <w:rFonts w:cs="Times New Roman"/>
          <w:bCs/>
          <w:color w:val="000000"/>
          <w:szCs w:val="24"/>
          <w:lang w:eastAsia="en-US"/>
        </w:rPr>
        <w:t>Creswell ve ark., 2003</w:t>
      </w:r>
      <w:r w:rsidR="00FF6460">
        <w:rPr>
          <w:rFonts w:cs="Times New Roman"/>
          <w:bCs/>
          <w:color w:val="000000"/>
          <w:szCs w:val="24"/>
          <w:lang w:eastAsia="en-US"/>
        </w:rPr>
        <w:t>; Creswell ve Plano Clark, 2007</w:t>
      </w:r>
      <w:r w:rsidRPr="007962CD">
        <w:rPr>
          <w:rFonts w:cs="Times New Roman"/>
          <w:bCs/>
          <w:color w:val="000000"/>
          <w:szCs w:val="24"/>
          <w:lang w:eastAsia="en-US"/>
        </w:rPr>
        <w:t>).</w:t>
      </w:r>
    </w:p>
    <w:p w14:paraId="22BEFA9F" w14:textId="0282BAB3" w:rsidR="007962CD" w:rsidRDefault="007962CD" w:rsidP="007962CD">
      <w:pPr>
        <w:tabs>
          <w:tab w:val="left" w:pos="284"/>
        </w:tabs>
        <w:rPr>
          <w:rFonts w:cs="Times New Roman"/>
          <w:bCs/>
          <w:color w:val="000000"/>
          <w:szCs w:val="24"/>
          <w:lang w:eastAsia="en-US"/>
        </w:rPr>
      </w:pPr>
      <w:r w:rsidRPr="007962CD">
        <w:rPr>
          <w:rFonts w:cs="Times New Roman"/>
          <w:bCs/>
          <w:color w:val="000000"/>
          <w:szCs w:val="24"/>
          <w:lang w:eastAsia="en-US"/>
        </w:rPr>
        <w:tab/>
        <w:t>Araştırmada önce “Web 2.0 Araçları Kullanımı Yetkinliği Ölçeği”</w:t>
      </w:r>
      <w:r w:rsidRPr="007962CD">
        <w:rPr>
          <w:rFonts w:cs="Times New Roman"/>
          <w:color w:val="000000"/>
          <w:szCs w:val="24"/>
          <w:lang w:eastAsia="en-US"/>
        </w:rPr>
        <w:t xml:space="preserve">, </w:t>
      </w:r>
      <w:r w:rsidRPr="007962CD">
        <w:rPr>
          <w:rFonts w:cs="Times New Roman"/>
          <w:bCs/>
          <w:color w:val="000000"/>
          <w:szCs w:val="24"/>
          <w:lang w:eastAsia="en-US"/>
        </w:rPr>
        <w:t>“Dijital Okuryazarlık Ölçeği ile nicel veriler toplanıp incelendikten sonra nicel verileri desteklemek için nitel kısmında öğretmenlerin Web 2.0 araçları ve etkilerine yönelik görüşlerine incelemek amacıyla yarı yapılandırılmış görüşme formu oluşturulmuş ve görüşmeler yoluyla toplanıp veriler analiz edilmiştir.</w:t>
      </w:r>
    </w:p>
    <w:p w14:paraId="6C41119B" w14:textId="77777777" w:rsidR="00C1321A" w:rsidRPr="007962CD" w:rsidRDefault="00C1321A" w:rsidP="009550B5">
      <w:pPr>
        <w:tabs>
          <w:tab w:val="left" w:pos="284"/>
        </w:tabs>
        <w:rPr>
          <w:rFonts w:cs="Times New Roman"/>
          <w:bCs/>
          <w:color w:val="000000"/>
          <w:szCs w:val="24"/>
          <w:lang w:eastAsia="en-US"/>
        </w:rPr>
      </w:pPr>
    </w:p>
    <w:p w14:paraId="13A15DA9" w14:textId="0A5625AA"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50" w:name="_Toc126193248"/>
      <w:bookmarkStart w:id="151" w:name="_Toc126193321"/>
      <w:bookmarkStart w:id="152" w:name="_Toc128084057"/>
      <w:bookmarkStart w:id="153" w:name="_Toc128084301"/>
      <w:bookmarkStart w:id="154" w:name="_Toc126193249"/>
      <w:bookmarkStart w:id="155" w:name="_Toc126193322"/>
      <w:bookmarkStart w:id="156" w:name="_Toc128084058"/>
      <w:bookmarkStart w:id="157" w:name="_Toc128084302"/>
      <w:bookmarkStart w:id="158" w:name="_Toc126193250"/>
      <w:bookmarkStart w:id="159" w:name="_Toc126193323"/>
      <w:bookmarkStart w:id="160" w:name="_Toc128084059"/>
      <w:bookmarkStart w:id="161" w:name="_Toc128084303"/>
      <w:bookmarkStart w:id="162" w:name="_Toc106312202"/>
      <w:bookmarkStart w:id="163" w:name="_Toc111044506"/>
      <w:bookmarkStart w:id="164" w:name="_Toc137494577"/>
      <w:bookmarkStart w:id="165" w:name="_Toc137570523"/>
      <w:bookmarkEnd w:id="150"/>
      <w:bookmarkEnd w:id="151"/>
      <w:bookmarkEnd w:id="152"/>
      <w:bookmarkEnd w:id="153"/>
      <w:bookmarkEnd w:id="154"/>
      <w:bookmarkEnd w:id="155"/>
      <w:bookmarkEnd w:id="156"/>
      <w:bookmarkEnd w:id="157"/>
      <w:bookmarkEnd w:id="158"/>
      <w:bookmarkEnd w:id="159"/>
      <w:bookmarkEnd w:id="160"/>
      <w:bookmarkEnd w:id="161"/>
      <w:r w:rsidRPr="007962CD">
        <w:rPr>
          <w:rFonts w:eastAsia="Times New Roman" w:cs="Times New Roman"/>
          <w:b/>
          <w:color w:val="000000"/>
          <w:szCs w:val="24"/>
          <w:lang w:eastAsia="en-US"/>
        </w:rPr>
        <w:t xml:space="preserve">Çalışma </w:t>
      </w:r>
      <w:r w:rsidR="006805ED">
        <w:rPr>
          <w:rFonts w:eastAsia="Times New Roman" w:cs="Times New Roman"/>
          <w:b/>
          <w:color w:val="000000"/>
          <w:szCs w:val="24"/>
          <w:lang w:eastAsia="en-US"/>
        </w:rPr>
        <w:t>g</w:t>
      </w:r>
      <w:bookmarkStart w:id="166" w:name="_GoBack"/>
      <w:bookmarkEnd w:id="166"/>
      <w:r w:rsidRPr="007962CD">
        <w:rPr>
          <w:rFonts w:eastAsia="Times New Roman" w:cs="Times New Roman"/>
          <w:b/>
          <w:color w:val="000000"/>
          <w:szCs w:val="24"/>
          <w:lang w:eastAsia="en-US"/>
        </w:rPr>
        <w:t>rubu</w:t>
      </w:r>
      <w:bookmarkEnd w:id="162"/>
      <w:bookmarkEnd w:id="163"/>
      <w:bookmarkEnd w:id="164"/>
      <w:bookmarkEnd w:id="165"/>
    </w:p>
    <w:p w14:paraId="3092E334"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 xml:space="preserve">Araştırmanın evreni, 2021-2022 öğretim yılı Kırşehir il merkezindeki ortaöğretim okullarında görev yapmakta olan 121 fen bilimleri öğretmenleri oluşturmaktadır. Bu araştırmada örneklemi belirlemek için basit seçkisiz örnekleme yöntemi kullanılmıştır. Örneklemin evreni temsil gücü yüksek olduğu için bu örnekleme yöntemi tercih edilmiştir. Basit seçkisiz örnekleme, her katılımcıya eşit seçilme hakkı sağlayan yöntemdir (Büyüköztürk ve ark., 2020). </w:t>
      </w:r>
    </w:p>
    <w:p w14:paraId="0E230E52" w14:textId="77777777" w:rsidR="007962CD" w:rsidRPr="007962CD" w:rsidRDefault="007962CD" w:rsidP="007962CD">
      <w:pPr>
        <w:tabs>
          <w:tab w:val="left" w:pos="284"/>
        </w:tabs>
        <w:rPr>
          <w:rFonts w:cs="Times New Roman"/>
          <w:color w:val="000000"/>
          <w:szCs w:val="24"/>
          <w:lang w:eastAsia="en-US"/>
        </w:rPr>
      </w:pPr>
      <w:r w:rsidRPr="007962CD">
        <w:rPr>
          <w:rFonts w:cs="Times New Roman"/>
          <w:color w:val="000000"/>
          <w:szCs w:val="24"/>
          <w:lang w:eastAsia="en-US"/>
        </w:rPr>
        <w:tab/>
        <w:t>Basit seçkisiz örnekleme, popülasyondan rastgele bir örnek seçmek için en temel ve en yaygın kullanılan yöntemdir. Bu yöntem, popülasyonun en tarafsız temsilini sağlar. Basit seçkisiz örneklemede, popülasyondaki her bireyin örneklemin seçilme olasılığı eşittir. Bu yöntemin amacı, yanlılığı ortadan kaldırmak ve temsilci örnekler elde etmektir.</w:t>
      </w:r>
    </w:p>
    <w:p w14:paraId="71E91DC1" w14:textId="77777777" w:rsidR="007962CD" w:rsidRPr="007962CD" w:rsidRDefault="007962CD" w:rsidP="002F5FF2">
      <w:pPr>
        <w:tabs>
          <w:tab w:val="left" w:pos="284"/>
        </w:tabs>
        <w:spacing w:before="240"/>
        <w:rPr>
          <w:rFonts w:cs="Times New Roman"/>
          <w:color w:val="000000"/>
          <w:szCs w:val="24"/>
          <w:lang w:eastAsia="en-US"/>
        </w:rPr>
      </w:pPr>
      <w:r w:rsidRPr="007962CD">
        <w:rPr>
          <w:rFonts w:cs="Times New Roman"/>
          <w:color w:val="000000"/>
          <w:szCs w:val="24"/>
          <w:lang w:eastAsia="en-US"/>
        </w:rPr>
        <w:lastRenderedPageBreak/>
        <w:tab/>
        <w:t>Bu çalışma için evrenden seçilen örneklem olarak; Araştırmanın çalışma grubunu 2021- 2022 eğitim ve öğretim yılında, Kırşehir ilinde, Millî Eğitim Bakanlığı’na bağlı devlet ortaokullarında görev yapmakta olan 121 fen bilimleri öğretmeninden 64’ü (%52,9) kadın, 33’ü (%47,1) erkek oluşturmaktadır. Çalışma grubu ile ilgili demografik bilgiler Tablo 3.3’te verilmiştir.</w:t>
      </w:r>
    </w:p>
    <w:p w14:paraId="7705F243" w14:textId="57F2E355" w:rsidR="007962CD" w:rsidRPr="006E59C5" w:rsidRDefault="009942F7" w:rsidP="002F5FF2">
      <w:pPr>
        <w:pStyle w:val="ResimYazs"/>
        <w:spacing w:before="240"/>
        <w:jc w:val="both"/>
        <w:rPr>
          <w:lang w:eastAsia="en-US"/>
        </w:rPr>
      </w:pPr>
      <w:bookmarkStart w:id="167" w:name="_Toc137495639"/>
      <w:bookmarkStart w:id="168" w:name="_Toc137570548"/>
      <w:bookmarkStart w:id="169" w:name="_Hlk136074125"/>
      <w:r>
        <w:t xml:space="preserve">Tablo </w:t>
      </w:r>
      <w:fldSimple w:instr=" STYLEREF 1 \s ">
        <w:r w:rsidR="008E5B2D">
          <w:rPr>
            <w:noProof/>
          </w:rPr>
          <w:t>3</w:t>
        </w:r>
      </w:fldSimple>
      <w:r>
        <w:t>.</w:t>
      </w:r>
      <w:fldSimple w:instr=" SEQ Tablo \* ARABIC \s 1 ">
        <w:r w:rsidR="008E5B2D">
          <w:rPr>
            <w:noProof/>
          </w:rPr>
          <w:t>3</w:t>
        </w:r>
      </w:fldSimple>
      <w:r w:rsidR="007962CD" w:rsidRPr="007962CD">
        <w:rPr>
          <w:lang w:eastAsia="en-US"/>
        </w:rPr>
        <w:t xml:space="preserve">. </w:t>
      </w:r>
      <w:r w:rsidR="00F37CE9">
        <w:rPr>
          <w:b w:val="0"/>
          <w:lang w:eastAsia="en-US"/>
        </w:rPr>
        <w:t>Çalışma grubunun d</w:t>
      </w:r>
      <w:r w:rsidR="007962CD" w:rsidRPr="00376676">
        <w:rPr>
          <w:b w:val="0"/>
          <w:lang w:eastAsia="en-US"/>
        </w:rPr>
        <w:t xml:space="preserve">emografik </w:t>
      </w:r>
      <w:bookmarkEnd w:id="167"/>
      <w:bookmarkEnd w:id="168"/>
      <w:r w:rsidR="00F37CE9">
        <w:rPr>
          <w:b w:val="0"/>
          <w:lang w:eastAsia="en-US"/>
        </w:rPr>
        <w:t xml:space="preserve">özellikleri  </w:t>
      </w:r>
    </w:p>
    <w:tbl>
      <w:tblPr>
        <w:tblStyle w:val="TabloKlavuzu11"/>
        <w:tblW w:w="8613" w:type="dxa"/>
        <w:tblBorders>
          <w:left w:val="none" w:sz="0" w:space="0" w:color="auto"/>
          <w:right w:val="none" w:sz="0" w:space="0" w:color="auto"/>
          <w:insideV w:val="none" w:sz="0" w:space="0" w:color="auto"/>
        </w:tblBorders>
        <w:tblLook w:val="04A0" w:firstRow="1" w:lastRow="0" w:firstColumn="1" w:lastColumn="0" w:noHBand="0" w:noVBand="1"/>
      </w:tblPr>
      <w:tblGrid>
        <w:gridCol w:w="2093"/>
        <w:gridCol w:w="1701"/>
        <w:gridCol w:w="2268"/>
        <w:gridCol w:w="2551"/>
      </w:tblGrid>
      <w:tr w:rsidR="007962CD" w:rsidRPr="007962CD" w14:paraId="03008677" w14:textId="77777777" w:rsidTr="00F2191B">
        <w:trPr>
          <w:trHeight w:val="70"/>
        </w:trPr>
        <w:tc>
          <w:tcPr>
            <w:tcW w:w="2093" w:type="dxa"/>
          </w:tcPr>
          <w:p w14:paraId="3A2BEE40" w14:textId="77777777" w:rsidR="007962CD" w:rsidRPr="00F2191B" w:rsidRDefault="007962CD" w:rsidP="00F2191B">
            <w:pPr>
              <w:tabs>
                <w:tab w:val="left" w:pos="284"/>
              </w:tabs>
              <w:spacing w:line="240" w:lineRule="auto"/>
              <w:ind w:firstLine="0"/>
              <w:rPr>
                <w:b/>
                <w:bCs/>
                <w:color w:val="000000"/>
                <w:sz w:val="20"/>
                <w:szCs w:val="20"/>
              </w:rPr>
            </w:pPr>
            <w:bookmarkStart w:id="170" w:name="_Hlk121590628"/>
            <w:r w:rsidRPr="00F2191B">
              <w:rPr>
                <w:b/>
                <w:bCs/>
                <w:color w:val="000000"/>
                <w:sz w:val="20"/>
                <w:szCs w:val="20"/>
              </w:rPr>
              <w:t>Değişken</w:t>
            </w:r>
          </w:p>
        </w:tc>
        <w:tc>
          <w:tcPr>
            <w:tcW w:w="1701" w:type="dxa"/>
          </w:tcPr>
          <w:p w14:paraId="425FD51B"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Kategori</w:t>
            </w:r>
          </w:p>
        </w:tc>
        <w:tc>
          <w:tcPr>
            <w:tcW w:w="2268" w:type="dxa"/>
          </w:tcPr>
          <w:p w14:paraId="717F4E10" w14:textId="36F42711" w:rsidR="007962CD" w:rsidRPr="00F2191B" w:rsidRDefault="00F37CE9" w:rsidP="00F2191B">
            <w:pPr>
              <w:tabs>
                <w:tab w:val="left" w:pos="284"/>
              </w:tabs>
              <w:spacing w:line="240" w:lineRule="auto"/>
              <w:ind w:firstLine="0"/>
              <w:jc w:val="center"/>
              <w:rPr>
                <w:b/>
                <w:bCs/>
                <w:color w:val="000000"/>
                <w:sz w:val="20"/>
                <w:szCs w:val="20"/>
              </w:rPr>
            </w:pPr>
            <w:r>
              <w:rPr>
                <w:b/>
                <w:bCs/>
                <w:color w:val="000000"/>
                <w:sz w:val="20"/>
                <w:szCs w:val="20"/>
              </w:rPr>
              <w:t>f</w:t>
            </w:r>
          </w:p>
        </w:tc>
        <w:tc>
          <w:tcPr>
            <w:tcW w:w="2551" w:type="dxa"/>
          </w:tcPr>
          <w:p w14:paraId="3BE2B32D" w14:textId="77777777" w:rsidR="007962CD" w:rsidRPr="00F2191B" w:rsidRDefault="007962CD" w:rsidP="00F2191B">
            <w:pPr>
              <w:tabs>
                <w:tab w:val="left" w:pos="284"/>
              </w:tabs>
              <w:spacing w:line="240" w:lineRule="auto"/>
              <w:ind w:firstLine="0"/>
              <w:jc w:val="center"/>
              <w:rPr>
                <w:b/>
                <w:bCs/>
                <w:color w:val="000000"/>
                <w:sz w:val="20"/>
                <w:szCs w:val="20"/>
              </w:rPr>
            </w:pPr>
            <w:r w:rsidRPr="00F2191B">
              <w:rPr>
                <w:b/>
                <w:bCs/>
                <w:color w:val="000000"/>
                <w:sz w:val="20"/>
                <w:szCs w:val="20"/>
              </w:rPr>
              <w:t>Yüzde (%)</w:t>
            </w:r>
          </w:p>
        </w:tc>
      </w:tr>
      <w:tr w:rsidR="007962CD" w:rsidRPr="007962CD" w14:paraId="671551C0" w14:textId="77777777" w:rsidTr="00F2191B">
        <w:trPr>
          <w:trHeight w:val="70"/>
        </w:trPr>
        <w:tc>
          <w:tcPr>
            <w:tcW w:w="2093" w:type="dxa"/>
            <w:vMerge w:val="restart"/>
            <w:vAlign w:val="center"/>
          </w:tcPr>
          <w:p w14:paraId="463330C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Cinsiyet</w:t>
            </w:r>
          </w:p>
        </w:tc>
        <w:tc>
          <w:tcPr>
            <w:tcW w:w="1701" w:type="dxa"/>
          </w:tcPr>
          <w:p w14:paraId="34E379A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Kadın</w:t>
            </w:r>
          </w:p>
        </w:tc>
        <w:tc>
          <w:tcPr>
            <w:tcW w:w="2268" w:type="dxa"/>
          </w:tcPr>
          <w:p w14:paraId="15BE8BA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64</w:t>
            </w:r>
          </w:p>
        </w:tc>
        <w:tc>
          <w:tcPr>
            <w:tcW w:w="2551" w:type="dxa"/>
          </w:tcPr>
          <w:p w14:paraId="49FF6D6A" w14:textId="5052400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52</w:t>
            </w:r>
            <w:r w:rsidR="00F2191B">
              <w:rPr>
                <w:color w:val="000000"/>
                <w:sz w:val="20"/>
                <w:szCs w:val="20"/>
              </w:rPr>
              <w:t>.</w:t>
            </w:r>
            <w:r w:rsidRPr="00F2191B">
              <w:rPr>
                <w:color w:val="000000"/>
                <w:sz w:val="20"/>
                <w:szCs w:val="20"/>
              </w:rPr>
              <w:t>90</w:t>
            </w:r>
          </w:p>
        </w:tc>
      </w:tr>
      <w:tr w:rsidR="007962CD" w:rsidRPr="007962CD" w14:paraId="7F1AC8E3" w14:textId="77777777" w:rsidTr="00F2191B">
        <w:trPr>
          <w:trHeight w:val="184"/>
        </w:trPr>
        <w:tc>
          <w:tcPr>
            <w:tcW w:w="2093" w:type="dxa"/>
            <w:vMerge/>
            <w:vAlign w:val="center"/>
          </w:tcPr>
          <w:p w14:paraId="37EE0F36"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2CA6A0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Erkek</w:t>
            </w:r>
          </w:p>
        </w:tc>
        <w:tc>
          <w:tcPr>
            <w:tcW w:w="2268" w:type="dxa"/>
          </w:tcPr>
          <w:p w14:paraId="6A51649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57</w:t>
            </w:r>
          </w:p>
        </w:tc>
        <w:tc>
          <w:tcPr>
            <w:tcW w:w="2551" w:type="dxa"/>
          </w:tcPr>
          <w:p w14:paraId="4F8D69A5" w14:textId="7B874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47</w:t>
            </w:r>
            <w:r w:rsidR="00F2191B">
              <w:rPr>
                <w:color w:val="000000"/>
                <w:sz w:val="20"/>
                <w:szCs w:val="20"/>
              </w:rPr>
              <w:t>.</w:t>
            </w:r>
            <w:r w:rsidRPr="00F2191B">
              <w:rPr>
                <w:color w:val="000000"/>
                <w:sz w:val="20"/>
                <w:szCs w:val="20"/>
              </w:rPr>
              <w:t>10</w:t>
            </w:r>
          </w:p>
        </w:tc>
      </w:tr>
      <w:tr w:rsidR="007962CD" w:rsidRPr="007962CD" w14:paraId="44B78B30" w14:textId="77777777" w:rsidTr="00F2191B">
        <w:trPr>
          <w:trHeight w:val="70"/>
        </w:trPr>
        <w:tc>
          <w:tcPr>
            <w:tcW w:w="2093" w:type="dxa"/>
            <w:vMerge w:val="restart"/>
            <w:vAlign w:val="center"/>
          </w:tcPr>
          <w:p w14:paraId="240152F9"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 xml:space="preserve">Mesleki Tecrübe </w:t>
            </w:r>
          </w:p>
        </w:tc>
        <w:tc>
          <w:tcPr>
            <w:tcW w:w="1701" w:type="dxa"/>
          </w:tcPr>
          <w:p w14:paraId="61D8EC3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0-5</w:t>
            </w:r>
          </w:p>
        </w:tc>
        <w:tc>
          <w:tcPr>
            <w:tcW w:w="2268" w:type="dxa"/>
          </w:tcPr>
          <w:p w14:paraId="59EA673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w:t>
            </w:r>
          </w:p>
        </w:tc>
        <w:tc>
          <w:tcPr>
            <w:tcW w:w="2551" w:type="dxa"/>
          </w:tcPr>
          <w:p w14:paraId="1087CC5B" w14:textId="451F05E9"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13</w:t>
            </w:r>
            <w:r w:rsidR="00F2191B">
              <w:rPr>
                <w:color w:val="000000"/>
                <w:sz w:val="20"/>
                <w:szCs w:val="20"/>
              </w:rPr>
              <w:t>.</w:t>
            </w:r>
            <w:r w:rsidRPr="00F2191B">
              <w:rPr>
                <w:color w:val="000000"/>
                <w:sz w:val="20"/>
                <w:szCs w:val="20"/>
              </w:rPr>
              <w:t>20</w:t>
            </w:r>
          </w:p>
        </w:tc>
      </w:tr>
      <w:tr w:rsidR="007962CD" w:rsidRPr="007962CD" w14:paraId="60D7960E" w14:textId="77777777" w:rsidTr="00F2191B">
        <w:trPr>
          <w:trHeight w:val="70"/>
        </w:trPr>
        <w:tc>
          <w:tcPr>
            <w:tcW w:w="2093" w:type="dxa"/>
            <w:vMerge/>
            <w:vAlign w:val="center"/>
          </w:tcPr>
          <w:p w14:paraId="506378E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1321B57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6-10</w:t>
            </w:r>
          </w:p>
        </w:tc>
        <w:tc>
          <w:tcPr>
            <w:tcW w:w="2268" w:type="dxa"/>
          </w:tcPr>
          <w:p w14:paraId="0F3B92FD"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24</w:t>
            </w:r>
          </w:p>
        </w:tc>
        <w:tc>
          <w:tcPr>
            <w:tcW w:w="2551" w:type="dxa"/>
          </w:tcPr>
          <w:p w14:paraId="7B82B7F1" w14:textId="78E2B01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80</w:t>
            </w:r>
          </w:p>
        </w:tc>
      </w:tr>
      <w:tr w:rsidR="007962CD" w:rsidRPr="007962CD" w14:paraId="058F8A6C" w14:textId="77777777" w:rsidTr="00F2191B">
        <w:trPr>
          <w:trHeight w:val="70"/>
        </w:trPr>
        <w:tc>
          <w:tcPr>
            <w:tcW w:w="2093" w:type="dxa"/>
            <w:vMerge/>
            <w:vAlign w:val="center"/>
          </w:tcPr>
          <w:p w14:paraId="49A47A8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5FCF53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11-15</w:t>
            </w:r>
          </w:p>
        </w:tc>
        <w:tc>
          <w:tcPr>
            <w:tcW w:w="2268" w:type="dxa"/>
          </w:tcPr>
          <w:p w14:paraId="145821F7"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p>
        </w:tc>
        <w:tc>
          <w:tcPr>
            <w:tcW w:w="2551" w:type="dxa"/>
          </w:tcPr>
          <w:p w14:paraId="141BB230" w14:textId="24C6A9D8"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18</w:t>
            </w:r>
            <w:r w:rsidR="00F2191B">
              <w:rPr>
                <w:color w:val="000000"/>
                <w:sz w:val="20"/>
                <w:szCs w:val="20"/>
              </w:rPr>
              <w:t>.</w:t>
            </w:r>
            <w:r w:rsidRPr="00F2191B">
              <w:rPr>
                <w:color w:val="000000"/>
                <w:sz w:val="20"/>
                <w:szCs w:val="20"/>
              </w:rPr>
              <w:t>20</w:t>
            </w:r>
          </w:p>
        </w:tc>
      </w:tr>
      <w:tr w:rsidR="007962CD" w:rsidRPr="007962CD" w14:paraId="7391D724" w14:textId="77777777" w:rsidTr="00F2191B">
        <w:trPr>
          <w:trHeight w:val="70"/>
        </w:trPr>
        <w:tc>
          <w:tcPr>
            <w:tcW w:w="2093" w:type="dxa"/>
            <w:vMerge/>
            <w:vAlign w:val="center"/>
          </w:tcPr>
          <w:p w14:paraId="6EBE0070"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0A23B32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16-20</w:t>
            </w:r>
          </w:p>
        </w:tc>
        <w:tc>
          <w:tcPr>
            <w:tcW w:w="2268" w:type="dxa"/>
          </w:tcPr>
          <w:p w14:paraId="169D0A15"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36</w:t>
            </w:r>
          </w:p>
        </w:tc>
        <w:tc>
          <w:tcPr>
            <w:tcW w:w="2551" w:type="dxa"/>
          </w:tcPr>
          <w:p w14:paraId="21988778" w14:textId="50486BE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29</w:t>
            </w:r>
            <w:r w:rsidR="00F2191B">
              <w:rPr>
                <w:color w:val="000000"/>
                <w:sz w:val="20"/>
                <w:szCs w:val="20"/>
              </w:rPr>
              <w:t>.</w:t>
            </w:r>
            <w:r w:rsidRPr="00F2191B">
              <w:rPr>
                <w:color w:val="000000"/>
                <w:sz w:val="20"/>
                <w:szCs w:val="20"/>
              </w:rPr>
              <w:t>80</w:t>
            </w:r>
          </w:p>
        </w:tc>
      </w:tr>
      <w:tr w:rsidR="007962CD" w:rsidRPr="007962CD" w14:paraId="2BC23784" w14:textId="77777777" w:rsidTr="00F2191B">
        <w:trPr>
          <w:trHeight w:val="70"/>
        </w:trPr>
        <w:tc>
          <w:tcPr>
            <w:tcW w:w="2093" w:type="dxa"/>
            <w:vMerge/>
            <w:vAlign w:val="center"/>
          </w:tcPr>
          <w:p w14:paraId="3CF76408"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79C56CB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21+</w:t>
            </w:r>
          </w:p>
        </w:tc>
        <w:tc>
          <w:tcPr>
            <w:tcW w:w="2268" w:type="dxa"/>
          </w:tcPr>
          <w:p w14:paraId="25E93C5E"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23</w:t>
            </w:r>
          </w:p>
        </w:tc>
        <w:tc>
          <w:tcPr>
            <w:tcW w:w="2551" w:type="dxa"/>
          </w:tcPr>
          <w:p w14:paraId="7FBDB47E" w14:textId="3F3FAC72"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19</w:t>
            </w:r>
            <w:r w:rsidR="00F2191B">
              <w:rPr>
                <w:color w:val="000000"/>
                <w:sz w:val="20"/>
                <w:szCs w:val="20"/>
              </w:rPr>
              <w:t>.</w:t>
            </w:r>
            <w:r w:rsidRPr="00F2191B">
              <w:rPr>
                <w:color w:val="000000"/>
                <w:sz w:val="20"/>
                <w:szCs w:val="20"/>
              </w:rPr>
              <w:t>00</w:t>
            </w:r>
          </w:p>
        </w:tc>
      </w:tr>
      <w:tr w:rsidR="007962CD" w:rsidRPr="007962CD" w14:paraId="0DAF9340" w14:textId="77777777" w:rsidTr="00F2191B">
        <w:trPr>
          <w:trHeight w:val="70"/>
        </w:trPr>
        <w:tc>
          <w:tcPr>
            <w:tcW w:w="2093" w:type="dxa"/>
            <w:vMerge w:val="restart"/>
            <w:vAlign w:val="center"/>
          </w:tcPr>
          <w:p w14:paraId="54D8929A" w14:textId="77777777" w:rsidR="007962CD" w:rsidRPr="00F2191B" w:rsidRDefault="007962CD" w:rsidP="00F2191B">
            <w:pPr>
              <w:tabs>
                <w:tab w:val="left" w:pos="284"/>
              </w:tabs>
              <w:spacing w:line="240" w:lineRule="auto"/>
              <w:ind w:firstLine="0"/>
              <w:jc w:val="left"/>
              <w:rPr>
                <w:iCs/>
                <w:color w:val="000000"/>
                <w:sz w:val="20"/>
                <w:szCs w:val="20"/>
              </w:rPr>
            </w:pPr>
            <w:r w:rsidRPr="00F2191B">
              <w:rPr>
                <w:iCs/>
                <w:color w:val="000000"/>
                <w:sz w:val="20"/>
                <w:szCs w:val="20"/>
              </w:rPr>
              <w:t>Çalışma Deneyimi</w:t>
            </w:r>
          </w:p>
        </w:tc>
        <w:tc>
          <w:tcPr>
            <w:tcW w:w="1701" w:type="dxa"/>
          </w:tcPr>
          <w:p w14:paraId="137CFB0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Devlet</w:t>
            </w:r>
          </w:p>
        </w:tc>
        <w:tc>
          <w:tcPr>
            <w:tcW w:w="2268" w:type="dxa"/>
          </w:tcPr>
          <w:p w14:paraId="3CB6462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87</w:t>
            </w:r>
          </w:p>
        </w:tc>
        <w:tc>
          <w:tcPr>
            <w:tcW w:w="2551" w:type="dxa"/>
          </w:tcPr>
          <w:p w14:paraId="37AD47FD" w14:textId="67645786"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71</w:t>
            </w:r>
            <w:r w:rsidR="00F2191B">
              <w:rPr>
                <w:color w:val="000000"/>
                <w:sz w:val="20"/>
                <w:szCs w:val="20"/>
              </w:rPr>
              <w:t>.</w:t>
            </w:r>
            <w:r w:rsidRPr="00F2191B">
              <w:rPr>
                <w:color w:val="000000"/>
                <w:sz w:val="20"/>
                <w:szCs w:val="20"/>
              </w:rPr>
              <w:t>90</w:t>
            </w:r>
          </w:p>
        </w:tc>
      </w:tr>
      <w:tr w:rsidR="007962CD" w:rsidRPr="007962CD" w14:paraId="342FCB24" w14:textId="77777777" w:rsidTr="00F2191B">
        <w:trPr>
          <w:trHeight w:val="70"/>
        </w:trPr>
        <w:tc>
          <w:tcPr>
            <w:tcW w:w="2093" w:type="dxa"/>
            <w:vMerge/>
            <w:vAlign w:val="center"/>
          </w:tcPr>
          <w:p w14:paraId="23B0A5AA"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4AD03310"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Sadece Özel Okul</w:t>
            </w:r>
          </w:p>
        </w:tc>
        <w:tc>
          <w:tcPr>
            <w:tcW w:w="2268" w:type="dxa"/>
          </w:tcPr>
          <w:p w14:paraId="3043D1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7</w:t>
            </w:r>
          </w:p>
        </w:tc>
        <w:tc>
          <w:tcPr>
            <w:tcW w:w="2551" w:type="dxa"/>
          </w:tcPr>
          <w:p w14:paraId="34C99397" w14:textId="04E73F8F"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r w:rsidR="00F2191B">
              <w:rPr>
                <w:color w:val="000000"/>
                <w:sz w:val="20"/>
                <w:szCs w:val="20"/>
              </w:rPr>
              <w:t>.</w:t>
            </w:r>
            <w:r w:rsidRPr="00F2191B">
              <w:rPr>
                <w:color w:val="000000"/>
                <w:sz w:val="20"/>
                <w:szCs w:val="20"/>
              </w:rPr>
              <w:t>80</w:t>
            </w:r>
          </w:p>
        </w:tc>
      </w:tr>
      <w:tr w:rsidR="007962CD" w:rsidRPr="007962CD" w14:paraId="502DF3F4" w14:textId="77777777" w:rsidTr="00F2191B">
        <w:trPr>
          <w:trHeight w:val="70"/>
        </w:trPr>
        <w:tc>
          <w:tcPr>
            <w:tcW w:w="2093" w:type="dxa"/>
            <w:vMerge/>
            <w:vAlign w:val="center"/>
          </w:tcPr>
          <w:p w14:paraId="28910244" w14:textId="77777777" w:rsidR="007962CD" w:rsidRPr="00F2191B" w:rsidRDefault="007962CD" w:rsidP="00F2191B">
            <w:pPr>
              <w:tabs>
                <w:tab w:val="left" w:pos="284"/>
              </w:tabs>
              <w:spacing w:line="240" w:lineRule="auto"/>
              <w:ind w:firstLine="0"/>
              <w:jc w:val="left"/>
              <w:rPr>
                <w:iCs/>
                <w:color w:val="000000"/>
                <w:sz w:val="20"/>
                <w:szCs w:val="20"/>
              </w:rPr>
            </w:pPr>
          </w:p>
        </w:tc>
        <w:tc>
          <w:tcPr>
            <w:tcW w:w="1701" w:type="dxa"/>
          </w:tcPr>
          <w:p w14:paraId="5E10AA8A"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Devlet+Özel</w:t>
            </w:r>
          </w:p>
        </w:tc>
        <w:tc>
          <w:tcPr>
            <w:tcW w:w="2268" w:type="dxa"/>
          </w:tcPr>
          <w:p w14:paraId="406B670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27</w:t>
            </w:r>
          </w:p>
        </w:tc>
        <w:tc>
          <w:tcPr>
            <w:tcW w:w="2551" w:type="dxa"/>
          </w:tcPr>
          <w:p w14:paraId="735CF4F3" w14:textId="1E39FBB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22</w:t>
            </w:r>
            <w:r w:rsidR="00F2191B">
              <w:rPr>
                <w:color w:val="000000"/>
                <w:sz w:val="20"/>
                <w:szCs w:val="20"/>
              </w:rPr>
              <w:t>.</w:t>
            </w:r>
            <w:r w:rsidRPr="00F2191B">
              <w:rPr>
                <w:color w:val="000000"/>
                <w:sz w:val="20"/>
                <w:szCs w:val="20"/>
              </w:rPr>
              <w:t>30</w:t>
            </w:r>
          </w:p>
        </w:tc>
      </w:tr>
      <w:tr w:rsidR="007962CD" w:rsidRPr="007962CD" w14:paraId="37670EB9" w14:textId="77777777" w:rsidTr="00F2191B">
        <w:trPr>
          <w:trHeight w:val="181"/>
        </w:trPr>
        <w:tc>
          <w:tcPr>
            <w:tcW w:w="2093" w:type="dxa"/>
            <w:vMerge w:val="restart"/>
            <w:vAlign w:val="center"/>
          </w:tcPr>
          <w:p w14:paraId="0B841DB3" w14:textId="6A849F97" w:rsidR="007962CD" w:rsidRPr="00F2191B" w:rsidRDefault="00F2191B" w:rsidP="00F2191B">
            <w:pPr>
              <w:tabs>
                <w:tab w:val="left" w:pos="284"/>
              </w:tabs>
              <w:spacing w:line="240" w:lineRule="auto"/>
              <w:ind w:firstLine="0"/>
              <w:jc w:val="left"/>
              <w:rPr>
                <w:iCs/>
                <w:color w:val="000000"/>
                <w:sz w:val="20"/>
                <w:szCs w:val="20"/>
              </w:rPr>
            </w:pPr>
            <w:r>
              <w:rPr>
                <w:iCs/>
                <w:color w:val="000000"/>
                <w:sz w:val="20"/>
                <w:szCs w:val="20"/>
              </w:rPr>
              <w:t>Görev Yeri</w:t>
            </w:r>
          </w:p>
        </w:tc>
        <w:tc>
          <w:tcPr>
            <w:tcW w:w="1701" w:type="dxa"/>
          </w:tcPr>
          <w:p w14:paraId="66741A71"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Köy</w:t>
            </w:r>
          </w:p>
        </w:tc>
        <w:tc>
          <w:tcPr>
            <w:tcW w:w="2268" w:type="dxa"/>
          </w:tcPr>
          <w:p w14:paraId="0F2746A8"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70CE5A31" w14:textId="40ABEB34"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3F3319C6" w14:textId="77777777" w:rsidTr="00F2191B">
        <w:trPr>
          <w:trHeight w:val="70"/>
        </w:trPr>
        <w:tc>
          <w:tcPr>
            <w:tcW w:w="2093" w:type="dxa"/>
            <w:vMerge/>
          </w:tcPr>
          <w:p w14:paraId="07ACB20B"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736F38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Kasaba</w:t>
            </w:r>
          </w:p>
        </w:tc>
        <w:tc>
          <w:tcPr>
            <w:tcW w:w="2268" w:type="dxa"/>
          </w:tcPr>
          <w:p w14:paraId="6228C62C"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5</w:t>
            </w:r>
          </w:p>
        </w:tc>
        <w:tc>
          <w:tcPr>
            <w:tcW w:w="2551" w:type="dxa"/>
          </w:tcPr>
          <w:p w14:paraId="5147812A" w14:textId="0BD3DF1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w:t>
            </w:r>
            <w:r w:rsidR="00F2191B">
              <w:rPr>
                <w:color w:val="000000"/>
                <w:sz w:val="20"/>
                <w:szCs w:val="20"/>
              </w:rPr>
              <w:t>.</w:t>
            </w:r>
            <w:r w:rsidRPr="00F2191B">
              <w:rPr>
                <w:color w:val="000000"/>
                <w:sz w:val="20"/>
                <w:szCs w:val="20"/>
              </w:rPr>
              <w:t>10</w:t>
            </w:r>
          </w:p>
        </w:tc>
      </w:tr>
      <w:tr w:rsidR="007962CD" w:rsidRPr="007962CD" w14:paraId="7957D895" w14:textId="77777777" w:rsidTr="00F2191B">
        <w:trPr>
          <w:trHeight w:val="70"/>
        </w:trPr>
        <w:tc>
          <w:tcPr>
            <w:tcW w:w="2093" w:type="dxa"/>
            <w:vMerge/>
          </w:tcPr>
          <w:p w14:paraId="2670A1E4"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49FF5CF4"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İlçe</w:t>
            </w:r>
          </w:p>
        </w:tc>
        <w:tc>
          <w:tcPr>
            <w:tcW w:w="2268" w:type="dxa"/>
          </w:tcPr>
          <w:p w14:paraId="649DCE29"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38</w:t>
            </w:r>
          </w:p>
        </w:tc>
        <w:tc>
          <w:tcPr>
            <w:tcW w:w="2551" w:type="dxa"/>
          </w:tcPr>
          <w:p w14:paraId="14FAECB7" w14:textId="6C14FE95"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31</w:t>
            </w:r>
            <w:r w:rsidR="00F2191B">
              <w:rPr>
                <w:color w:val="000000"/>
                <w:sz w:val="20"/>
                <w:szCs w:val="20"/>
              </w:rPr>
              <w:t>.</w:t>
            </w:r>
            <w:r w:rsidRPr="00F2191B">
              <w:rPr>
                <w:color w:val="000000"/>
                <w:sz w:val="20"/>
                <w:szCs w:val="20"/>
              </w:rPr>
              <w:t>40</w:t>
            </w:r>
          </w:p>
        </w:tc>
      </w:tr>
      <w:tr w:rsidR="007962CD" w:rsidRPr="007962CD" w14:paraId="3813103C" w14:textId="77777777" w:rsidTr="00F2191B">
        <w:trPr>
          <w:trHeight w:val="70"/>
        </w:trPr>
        <w:tc>
          <w:tcPr>
            <w:tcW w:w="2093" w:type="dxa"/>
            <w:vMerge/>
          </w:tcPr>
          <w:p w14:paraId="3A1CBD7F"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7B9E843B"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İl</w:t>
            </w:r>
          </w:p>
        </w:tc>
        <w:tc>
          <w:tcPr>
            <w:tcW w:w="2268" w:type="dxa"/>
          </w:tcPr>
          <w:p w14:paraId="0B43B623"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48</w:t>
            </w:r>
          </w:p>
        </w:tc>
        <w:tc>
          <w:tcPr>
            <w:tcW w:w="2551" w:type="dxa"/>
          </w:tcPr>
          <w:p w14:paraId="3FAF0301" w14:textId="113519FA"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39</w:t>
            </w:r>
            <w:r w:rsidR="00F2191B">
              <w:rPr>
                <w:color w:val="000000"/>
                <w:sz w:val="20"/>
                <w:szCs w:val="20"/>
              </w:rPr>
              <w:t>.</w:t>
            </w:r>
            <w:r w:rsidRPr="00F2191B">
              <w:rPr>
                <w:color w:val="000000"/>
                <w:sz w:val="20"/>
                <w:szCs w:val="20"/>
              </w:rPr>
              <w:t>70</w:t>
            </w:r>
          </w:p>
        </w:tc>
      </w:tr>
      <w:tr w:rsidR="007962CD" w:rsidRPr="007962CD" w14:paraId="784451D8" w14:textId="77777777" w:rsidTr="00F2191B">
        <w:trPr>
          <w:trHeight w:val="70"/>
        </w:trPr>
        <w:tc>
          <w:tcPr>
            <w:tcW w:w="2093" w:type="dxa"/>
            <w:vMerge/>
          </w:tcPr>
          <w:p w14:paraId="4E62A397"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392AB0DF"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Büyükşehir</w:t>
            </w:r>
          </w:p>
        </w:tc>
        <w:tc>
          <w:tcPr>
            <w:tcW w:w="2268" w:type="dxa"/>
          </w:tcPr>
          <w:p w14:paraId="35D02CC2" w14:textId="7777777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15</w:t>
            </w:r>
          </w:p>
        </w:tc>
        <w:tc>
          <w:tcPr>
            <w:tcW w:w="2551" w:type="dxa"/>
          </w:tcPr>
          <w:p w14:paraId="0E51EED6" w14:textId="4D008947" w:rsidR="007962CD" w:rsidRPr="00F2191B" w:rsidRDefault="007962CD" w:rsidP="00F2191B">
            <w:pPr>
              <w:tabs>
                <w:tab w:val="left" w:pos="284"/>
              </w:tabs>
              <w:spacing w:line="240" w:lineRule="auto"/>
              <w:ind w:firstLine="0"/>
              <w:jc w:val="center"/>
              <w:rPr>
                <w:color w:val="000000"/>
                <w:sz w:val="20"/>
                <w:szCs w:val="20"/>
              </w:rPr>
            </w:pPr>
            <w:r w:rsidRPr="00F2191B">
              <w:rPr>
                <w:color w:val="000000"/>
                <w:sz w:val="20"/>
                <w:szCs w:val="20"/>
              </w:rPr>
              <w:t>12</w:t>
            </w:r>
            <w:r w:rsidR="00F2191B">
              <w:rPr>
                <w:color w:val="000000"/>
                <w:sz w:val="20"/>
                <w:szCs w:val="20"/>
              </w:rPr>
              <w:t>.</w:t>
            </w:r>
            <w:r w:rsidRPr="00F2191B">
              <w:rPr>
                <w:color w:val="000000"/>
                <w:sz w:val="20"/>
                <w:szCs w:val="20"/>
              </w:rPr>
              <w:t>40</w:t>
            </w:r>
          </w:p>
        </w:tc>
      </w:tr>
      <w:tr w:rsidR="007962CD" w:rsidRPr="007962CD" w14:paraId="1EFD4AF3" w14:textId="77777777" w:rsidTr="00F2191B">
        <w:trPr>
          <w:trHeight w:val="70"/>
        </w:trPr>
        <w:tc>
          <w:tcPr>
            <w:tcW w:w="2093" w:type="dxa"/>
            <w:vMerge/>
          </w:tcPr>
          <w:p w14:paraId="7004BDF5" w14:textId="77777777" w:rsidR="007962CD" w:rsidRPr="00F2191B" w:rsidRDefault="007962CD" w:rsidP="00F2191B">
            <w:pPr>
              <w:tabs>
                <w:tab w:val="left" w:pos="284"/>
              </w:tabs>
              <w:spacing w:line="240" w:lineRule="auto"/>
              <w:ind w:firstLine="0"/>
              <w:rPr>
                <w:color w:val="000000"/>
                <w:sz w:val="20"/>
                <w:szCs w:val="20"/>
              </w:rPr>
            </w:pPr>
          </w:p>
        </w:tc>
        <w:tc>
          <w:tcPr>
            <w:tcW w:w="1701" w:type="dxa"/>
          </w:tcPr>
          <w:p w14:paraId="00F84ED4" w14:textId="77777777" w:rsidR="007962CD" w:rsidRPr="00F37CE9" w:rsidRDefault="007962CD" w:rsidP="00F2191B">
            <w:pPr>
              <w:tabs>
                <w:tab w:val="left" w:pos="284"/>
              </w:tabs>
              <w:spacing w:line="240" w:lineRule="auto"/>
              <w:ind w:firstLine="0"/>
              <w:jc w:val="center"/>
              <w:rPr>
                <w:b/>
                <w:color w:val="000000"/>
                <w:sz w:val="20"/>
                <w:szCs w:val="20"/>
              </w:rPr>
            </w:pPr>
            <w:r w:rsidRPr="00F37CE9">
              <w:rPr>
                <w:b/>
                <w:color w:val="000000"/>
                <w:sz w:val="20"/>
                <w:szCs w:val="20"/>
              </w:rPr>
              <w:t>Toplam</w:t>
            </w:r>
          </w:p>
        </w:tc>
        <w:tc>
          <w:tcPr>
            <w:tcW w:w="2268" w:type="dxa"/>
          </w:tcPr>
          <w:p w14:paraId="50F4C101" w14:textId="77777777" w:rsidR="007962CD" w:rsidRPr="00F37CE9" w:rsidRDefault="007962CD" w:rsidP="00F2191B">
            <w:pPr>
              <w:tabs>
                <w:tab w:val="left" w:pos="284"/>
              </w:tabs>
              <w:spacing w:line="240" w:lineRule="auto"/>
              <w:ind w:firstLine="0"/>
              <w:jc w:val="center"/>
              <w:rPr>
                <w:b/>
                <w:color w:val="000000"/>
                <w:sz w:val="20"/>
                <w:szCs w:val="20"/>
              </w:rPr>
            </w:pPr>
            <w:r w:rsidRPr="00F37CE9">
              <w:rPr>
                <w:b/>
                <w:color w:val="000000"/>
                <w:sz w:val="20"/>
                <w:szCs w:val="20"/>
              </w:rPr>
              <w:t>121</w:t>
            </w:r>
          </w:p>
        </w:tc>
        <w:tc>
          <w:tcPr>
            <w:tcW w:w="2551" w:type="dxa"/>
          </w:tcPr>
          <w:p w14:paraId="589D20B9" w14:textId="03D42F9C" w:rsidR="007962CD" w:rsidRPr="00F37CE9" w:rsidRDefault="007962CD" w:rsidP="00F2191B">
            <w:pPr>
              <w:tabs>
                <w:tab w:val="left" w:pos="284"/>
              </w:tabs>
              <w:spacing w:line="240" w:lineRule="auto"/>
              <w:ind w:firstLine="0"/>
              <w:jc w:val="center"/>
              <w:rPr>
                <w:b/>
                <w:color w:val="000000"/>
                <w:sz w:val="20"/>
                <w:szCs w:val="20"/>
              </w:rPr>
            </w:pPr>
            <w:r w:rsidRPr="00F37CE9">
              <w:rPr>
                <w:b/>
                <w:color w:val="000000"/>
                <w:sz w:val="20"/>
                <w:szCs w:val="20"/>
              </w:rPr>
              <w:t>100</w:t>
            </w:r>
            <w:r w:rsidR="00F2191B" w:rsidRPr="00F37CE9">
              <w:rPr>
                <w:b/>
                <w:color w:val="000000"/>
                <w:sz w:val="20"/>
                <w:szCs w:val="20"/>
              </w:rPr>
              <w:t>.</w:t>
            </w:r>
            <w:r w:rsidRPr="00F37CE9">
              <w:rPr>
                <w:b/>
                <w:color w:val="000000"/>
                <w:sz w:val="20"/>
                <w:szCs w:val="20"/>
              </w:rPr>
              <w:t>00</w:t>
            </w:r>
          </w:p>
        </w:tc>
      </w:tr>
      <w:bookmarkEnd w:id="169"/>
      <w:bookmarkEnd w:id="170"/>
    </w:tbl>
    <w:p w14:paraId="76311BC6" w14:textId="77777777" w:rsidR="007962CD" w:rsidRPr="007962CD" w:rsidRDefault="007962CD" w:rsidP="00E40856">
      <w:pPr>
        <w:rPr>
          <w:rFonts w:cs="Times New Roman"/>
          <w:color w:val="000000"/>
          <w:szCs w:val="24"/>
          <w:lang w:eastAsia="en-US"/>
        </w:rPr>
      </w:pPr>
    </w:p>
    <w:p w14:paraId="5503706B" w14:textId="6A4E02C6" w:rsidR="007962CD" w:rsidRDefault="00F37CE9" w:rsidP="007962CD">
      <w:pPr>
        <w:rPr>
          <w:rFonts w:cs="Times New Roman"/>
          <w:color w:val="000000"/>
          <w:szCs w:val="24"/>
          <w:lang w:eastAsia="en-US"/>
        </w:rPr>
      </w:pPr>
      <w:r>
        <w:rPr>
          <w:rFonts w:cs="Times New Roman"/>
          <w:color w:val="000000"/>
          <w:szCs w:val="24"/>
          <w:lang w:eastAsia="en-US"/>
        </w:rPr>
        <w:t>Tablo 3.3</w:t>
      </w:r>
      <w:r w:rsidR="007962CD" w:rsidRPr="007962CD">
        <w:rPr>
          <w:rFonts w:cs="Times New Roman"/>
          <w:color w:val="000000"/>
          <w:szCs w:val="24"/>
          <w:lang w:eastAsia="en-US"/>
        </w:rPr>
        <w:t xml:space="preserve"> incelendiği zaman; araştırmaya katılan öğretmenlerin 64 (%52,9)’ü kadın, 57 (%47,1)’ini erk</w:t>
      </w:r>
      <w:r w:rsidR="00E40856">
        <w:rPr>
          <w:rFonts w:cs="Times New Roman"/>
          <w:color w:val="000000"/>
          <w:szCs w:val="24"/>
          <w:lang w:eastAsia="en-US"/>
        </w:rPr>
        <w:t xml:space="preserve">ek öğretmenler oluşturmaktadır. </w:t>
      </w:r>
      <w:r w:rsidR="007962CD" w:rsidRPr="007962CD">
        <w:rPr>
          <w:rFonts w:cs="Times New Roman"/>
          <w:color w:val="000000"/>
          <w:szCs w:val="24"/>
          <w:lang w:eastAsia="en-US"/>
        </w:rPr>
        <w:t xml:space="preserve">Öğretmenlerden 0-5 yılları arasında mesleki kıdeme sahip 16 (%13,2) kişi varken, 6-10 yılları arasında kıdeme sahip 24 (%19,8) kişi, 11-15 yılları arasında mesleki kıdeme sahip 4 (%7,7) kişi, 16-20 yılları arasında mesleki kıdeme </w:t>
      </w:r>
      <w:r w:rsidR="00F2191B" w:rsidRPr="007962CD">
        <w:rPr>
          <w:rFonts w:cs="Times New Roman"/>
          <w:color w:val="000000"/>
          <w:szCs w:val="24"/>
          <w:lang w:eastAsia="en-US"/>
        </w:rPr>
        <w:t>sahip 22</w:t>
      </w:r>
      <w:r w:rsidR="007962CD" w:rsidRPr="007962CD">
        <w:rPr>
          <w:rFonts w:cs="Times New Roman"/>
          <w:color w:val="000000"/>
          <w:szCs w:val="24"/>
          <w:lang w:eastAsia="en-US"/>
        </w:rPr>
        <w:t xml:space="preserve"> (%18,2) kişi, 21 ve üstü yıllarda mesleki kıdeme 23 (%19) kişi sahiptir. Sadece devlet okulunda görev yaptığını belirten 87 (%71,9) öğretmen, sadece özel okulda görev yaptığını belirten 7 (%5,8) öğretmen varken hem özel hem devlette çalışma deneyimi olan 27 (%22,3) öğretmen araştırmaya katılmıştır. Şekil 3.1, Şekil 3.2, Şekil 3.2, Şekil 3.3 ve Şekil 3.4’te öğretmenlerin demografik özelliklerine ilişkin dağılımı gösteren grafiklere yer verilmiştir. </w:t>
      </w:r>
    </w:p>
    <w:p w14:paraId="6B6D8E52" w14:textId="77777777" w:rsidR="00F2191B" w:rsidRPr="007962CD" w:rsidRDefault="00F2191B" w:rsidP="00147135">
      <w:pPr>
        <w:spacing w:line="240" w:lineRule="auto"/>
        <w:rPr>
          <w:rFonts w:cs="Times New Roman"/>
          <w:color w:val="000000"/>
          <w:szCs w:val="24"/>
          <w:lang w:eastAsia="en-US"/>
        </w:rPr>
      </w:pPr>
    </w:p>
    <w:p w14:paraId="2ACF251D" w14:textId="77777777" w:rsidR="00F2191B" w:rsidRDefault="007962CD" w:rsidP="00F2191B">
      <w:pPr>
        <w:spacing w:line="240" w:lineRule="auto"/>
        <w:ind w:firstLine="0"/>
        <w:jc w:val="center"/>
        <w:rPr>
          <w:rFonts w:cs="Times New Roman"/>
          <w:b/>
          <w:color w:val="000000"/>
          <w:szCs w:val="24"/>
          <w:lang w:eastAsia="en-US"/>
        </w:rPr>
      </w:pPr>
      <w:r w:rsidRPr="007962CD">
        <w:rPr>
          <w:rFonts w:cs="Times New Roman"/>
          <w:noProof/>
          <w:color w:val="000000"/>
          <w:szCs w:val="24"/>
        </w:rPr>
        <w:lastRenderedPageBreak/>
        <w:drawing>
          <wp:inline distT="0" distB="0" distL="0" distR="0" wp14:anchorId="5CA862A0" wp14:editId="0C0AF9DD">
            <wp:extent cx="4421505" cy="2314575"/>
            <wp:effectExtent l="0" t="0" r="1714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Start w:id="171" w:name="_Toc112100104"/>
      <w:bookmarkStart w:id="172" w:name="_Toc112100398"/>
      <w:bookmarkStart w:id="173" w:name="_Toc112167578"/>
      <w:bookmarkStart w:id="174" w:name="_Toc135227309"/>
      <w:bookmarkStart w:id="175" w:name="_Toc137150412"/>
    </w:p>
    <w:p w14:paraId="7FFC8B83" w14:textId="617CF6CF" w:rsidR="007962CD" w:rsidRPr="007962CD" w:rsidRDefault="00E5279F" w:rsidP="00376676">
      <w:pPr>
        <w:pStyle w:val="ResimYazs"/>
      </w:pPr>
      <w:bookmarkStart w:id="176" w:name="_Toc137568880"/>
      <w:bookmarkEnd w:id="171"/>
      <w:bookmarkEnd w:id="172"/>
      <w:bookmarkEnd w:id="173"/>
      <w:bookmarkEnd w:id="174"/>
      <w:bookmarkEnd w:id="175"/>
      <w:r>
        <w:t xml:space="preserve">Şekil </w:t>
      </w:r>
      <w:fldSimple w:instr=" STYLEREF 1 \s ">
        <w:r w:rsidR="008E5B2D">
          <w:rPr>
            <w:noProof/>
          </w:rPr>
          <w:t>3</w:t>
        </w:r>
      </w:fldSimple>
      <w:r w:rsidR="0014614F">
        <w:t>.</w:t>
      </w:r>
      <w:fldSimple w:instr=" SEQ Şekil \* ARABIC \s 1 ">
        <w:r w:rsidR="008E5B2D">
          <w:rPr>
            <w:noProof/>
          </w:rPr>
          <w:t>1</w:t>
        </w:r>
      </w:fldSimple>
      <w:r>
        <w:t>.</w:t>
      </w:r>
      <w:r w:rsidRPr="00E5279F">
        <w:t xml:space="preserve"> </w:t>
      </w:r>
      <w:r w:rsidRPr="00376676">
        <w:rPr>
          <w:b w:val="0"/>
        </w:rPr>
        <w:t xml:space="preserve">Öğretmenlerin </w:t>
      </w:r>
      <w:r w:rsidR="00CB7817" w:rsidRPr="00376676">
        <w:rPr>
          <w:b w:val="0"/>
        </w:rPr>
        <w:t>cinsiyet değişkenine göre dağılım grafiği</w:t>
      </w:r>
      <w:bookmarkEnd w:id="176"/>
    </w:p>
    <w:p w14:paraId="2668F810" w14:textId="77777777" w:rsidR="00147135" w:rsidRDefault="00147135" w:rsidP="00E40856">
      <w:pPr>
        <w:rPr>
          <w:rFonts w:cs="Times New Roman"/>
          <w:color w:val="000000"/>
          <w:szCs w:val="24"/>
          <w:lang w:eastAsia="en-US"/>
        </w:rPr>
      </w:pPr>
    </w:p>
    <w:p w14:paraId="16812E35" w14:textId="5720F522" w:rsidR="007962CD" w:rsidRDefault="007962CD" w:rsidP="007962CD">
      <w:pPr>
        <w:rPr>
          <w:rFonts w:cs="Times New Roman"/>
          <w:color w:val="000000"/>
          <w:szCs w:val="24"/>
          <w:lang w:eastAsia="en-US"/>
        </w:rPr>
      </w:pPr>
      <w:r w:rsidRPr="007962CD">
        <w:rPr>
          <w:rFonts w:cs="Times New Roman"/>
          <w:color w:val="000000"/>
          <w:szCs w:val="24"/>
          <w:lang w:eastAsia="en-US"/>
        </w:rPr>
        <w:t>Grafik incelendiğinde görüleceği gibi araştırmaya katılan öğretmenlerin %53’ünü kadın, %47’sini erkek öğretmenler oluşturmaktadır. Şekil 3.</w:t>
      </w:r>
      <w:r w:rsidR="00F2191B" w:rsidRPr="007962CD">
        <w:rPr>
          <w:rFonts w:cs="Times New Roman"/>
          <w:color w:val="000000"/>
          <w:szCs w:val="24"/>
          <w:lang w:eastAsia="en-US"/>
        </w:rPr>
        <w:t>2’de öğretmenlerin</w:t>
      </w:r>
      <w:r w:rsidRPr="007962CD">
        <w:rPr>
          <w:rFonts w:cs="Times New Roman"/>
          <w:color w:val="000000"/>
          <w:szCs w:val="24"/>
          <w:lang w:eastAsia="en-US"/>
        </w:rPr>
        <w:t xml:space="preserve"> kıdemlerine ilişkin dağılımı gösteren grafiklere yer verilmiştir. </w:t>
      </w:r>
    </w:p>
    <w:p w14:paraId="6670DB79" w14:textId="77777777" w:rsidR="00F2191B" w:rsidRPr="007962CD" w:rsidRDefault="00F2191B" w:rsidP="00147135">
      <w:pPr>
        <w:spacing w:line="240" w:lineRule="auto"/>
        <w:rPr>
          <w:rFonts w:cs="Times New Roman"/>
          <w:color w:val="000000"/>
          <w:szCs w:val="24"/>
          <w:lang w:eastAsia="en-US"/>
        </w:rPr>
      </w:pPr>
    </w:p>
    <w:p w14:paraId="74D6666A" w14:textId="77777777" w:rsidR="007962CD" w:rsidRPr="007962CD" w:rsidRDefault="007962CD" w:rsidP="00376676">
      <w:pPr>
        <w:spacing w:line="240" w:lineRule="auto"/>
        <w:ind w:firstLine="0"/>
        <w:jc w:val="center"/>
        <w:rPr>
          <w:rFonts w:cs="Times New Roman"/>
          <w:color w:val="000000"/>
          <w:szCs w:val="24"/>
          <w:lang w:eastAsia="en-US"/>
        </w:rPr>
      </w:pPr>
      <w:r w:rsidRPr="007962CD">
        <w:rPr>
          <w:rFonts w:cs="Times New Roman"/>
          <w:noProof/>
          <w:color w:val="000000"/>
          <w:szCs w:val="24"/>
        </w:rPr>
        <w:drawing>
          <wp:inline distT="0" distB="0" distL="0" distR="0" wp14:anchorId="1E3CA55A" wp14:editId="0E364A8B">
            <wp:extent cx="4208961" cy="2220595"/>
            <wp:effectExtent l="0" t="0" r="1270" b="825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023F56E" w14:textId="078603B5" w:rsidR="007962CD" w:rsidRPr="006E59C5" w:rsidRDefault="00E5279F" w:rsidP="00376676">
      <w:pPr>
        <w:pStyle w:val="ResimYazs"/>
      </w:pPr>
      <w:bookmarkStart w:id="177" w:name="_Toc112100105"/>
      <w:bookmarkStart w:id="178" w:name="_Toc112100399"/>
      <w:bookmarkStart w:id="179" w:name="_Toc112167579"/>
      <w:bookmarkStart w:id="180" w:name="_Toc135227310"/>
      <w:bookmarkStart w:id="181" w:name="_Toc137150413"/>
      <w:bookmarkStart w:id="182" w:name="_Toc137494578"/>
      <w:bookmarkStart w:id="183" w:name="_Toc137568881"/>
      <w:r>
        <w:t xml:space="preserve">Şekil </w:t>
      </w:r>
      <w:fldSimple w:instr=" STYLEREF 1 \s ">
        <w:r w:rsidR="008E5B2D">
          <w:rPr>
            <w:noProof/>
          </w:rPr>
          <w:t>3</w:t>
        </w:r>
      </w:fldSimple>
      <w:r w:rsidR="0014614F">
        <w:t>.</w:t>
      </w:r>
      <w:fldSimple w:instr=" SEQ Şekil \* ARABIC \s 1 ">
        <w:r w:rsidR="008E5B2D">
          <w:rPr>
            <w:noProof/>
          </w:rPr>
          <w:t>2</w:t>
        </w:r>
      </w:fldSimple>
      <w:r>
        <w:t xml:space="preserve">. </w:t>
      </w:r>
      <w:r w:rsidR="007962CD" w:rsidRPr="00376676">
        <w:rPr>
          <w:b w:val="0"/>
        </w:rPr>
        <w:t xml:space="preserve">Öğretmenlerin </w:t>
      </w:r>
      <w:r w:rsidR="00CB7817" w:rsidRPr="00376676">
        <w:rPr>
          <w:b w:val="0"/>
        </w:rPr>
        <w:t>kıdemlerine ilişkin dağılım grafiği</w:t>
      </w:r>
      <w:bookmarkEnd w:id="177"/>
      <w:bookmarkEnd w:id="178"/>
      <w:bookmarkEnd w:id="179"/>
      <w:bookmarkEnd w:id="180"/>
      <w:bookmarkEnd w:id="181"/>
      <w:bookmarkEnd w:id="182"/>
      <w:bookmarkEnd w:id="183"/>
    </w:p>
    <w:p w14:paraId="69654C19" w14:textId="77777777" w:rsidR="00F2191B" w:rsidRDefault="00F2191B" w:rsidP="00E40856">
      <w:pPr>
        <w:rPr>
          <w:rFonts w:cs="Times New Roman"/>
          <w:color w:val="000000"/>
          <w:szCs w:val="24"/>
          <w:lang w:eastAsia="en-US"/>
        </w:rPr>
      </w:pPr>
    </w:p>
    <w:p w14:paraId="5E8B5FCA" w14:textId="56729549" w:rsidR="007962CD" w:rsidRPr="007962CD" w:rsidRDefault="007962CD" w:rsidP="007962CD">
      <w:pPr>
        <w:rPr>
          <w:rFonts w:cs="Times New Roman"/>
          <w:color w:val="000000"/>
          <w:szCs w:val="24"/>
          <w:lang w:eastAsia="en-US"/>
        </w:rPr>
      </w:pPr>
      <w:r w:rsidRPr="007962CD">
        <w:rPr>
          <w:rFonts w:cs="Times New Roman"/>
          <w:color w:val="000000"/>
          <w:szCs w:val="24"/>
          <w:lang w:eastAsia="en-US"/>
        </w:rPr>
        <w:t>Şekil 3.2 incelendiğinde araştırmaya katılan öğretmenlerden kıdemi 16-20 yıl mesleki tecrübeye sahip olan katılımcılar çalışma grubunun %30’unu oluştururken, 0-5 yıl yıl mesleki tecrübeye sahip öğretmenler çalışma grubunun %13’ünü oluşturmaktadır. Şekil 3.</w:t>
      </w:r>
      <w:r w:rsidR="00F2191B" w:rsidRPr="007962CD">
        <w:rPr>
          <w:rFonts w:cs="Times New Roman"/>
          <w:color w:val="000000"/>
          <w:szCs w:val="24"/>
          <w:lang w:eastAsia="en-US"/>
        </w:rPr>
        <w:t>3’te öğretmenlerin</w:t>
      </w:r>
      <w:r w:rsidRPr="007962CD">
        <w:rPr>
          <w:rFonts w:cs="Times New Roman"/>
          <w:color w:val="000000"/>
          <w:szCs w:val="24"/>
          <w:lang w:eastAsia="en-US"/>
        </w:rPr>
        <w:t xml:space="preserve"> çalışma </w:t>
      </w:r>
      <w:r w:rsidR="00F2191B" w:rsidRPr="007962CD">
        <w:rPr>
          <w:rFonts w:cs="Times New Roman"/>
          <w:color w:val="000000"/>
          <w:szCs w:val="24"/>
          <w:lang w:eastAsia="en-US"/>
        </w:rPr>
        <w:t>deneyimine ilişkin</w:t>
      </w:r>
      <w:r w:rsidRPr="007962CD">
        <w:rPr>
          <w:rFonts w:cs="Times New Roman"/>
          <w:color w:val="000000"/>
          <w:szCs w:val="24"/>
          <w:lang w:eastAsia="en-US"/>
        </w:rPr>
        <w:t xml:space="preserve"> dağılımı gösteren grafiklere yer verilmiştir.</w:t>
      </w:r>
    </w:p>
    <w:p w14:paraId="23E6B8A1" w14:textId="77777777" w:rsidR="007962CD" w:rsidRPr="007962CD" w:rsidRDefault="007962CD" w:rsidP="00147135">
      <w:pPr>
        <w:spacing w:line="240" w:lineRule="auto"/>
        <w:rPr>
          <w:rFonts w:cs="Times New Roman"/>
          <w:color w:val="000000"/>
          <w:szCs w:val="24"/>
          <w:lang w:eastAsia="en-US"/>
        </w:rPr>
      </w:pPr>
    </w:p>
    <w:p w14:paraId="45EC3C84" w14:textId="77777777" w:rsidR="00F2191B" w:rsidRDefault="007962CD" w:rsidP="00376676">
      <w:pPr>
        <w:spacing w:line="240" w:lineRule="auto"/>
        <w:ind w:firstLine="0"/>
        <w:jc w:val="center"/>
        <w:rPr>
          <w:lang w:eastAsia="en-US"/>
        </w:rPr>
      </w:pPr>
      <w:bookmarkStart w:id="184" w:name="_Toc137494579"/>
      <w:r w:rsidRPr="007962CD">
        <w:rPr>
          <w:rFonts w:eastAsia="Times New Roman" w:cs="Times New Roman"/>
          <w:noProof/>
          <w:color w:val="000000"/>
          <w:szCs w:val="24"/>
        </w:rPr>
        <w:lastRenderedPageBreak/>
        <w:drawing>
          <wp:inline distT="0" distB="0" distL="0" distR="0" wp14:anchorId="77D7479D" wp14:editId="684198F1">
            <wp:extent cx="4158111" cy="2161540"/>
            <wp:effectExtent l="0" t="0" r="13970" b="1016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Start w:id="185" w:name="_Toc112100106"/>
      <w:bookmarkStart w:id="186" w:name="_Toc112100400"/>
      <w:bookmarkStart w:id="187" w:name="_Toc112167580"/>
      <w:bookmarkStart w:id="188" w:name="_Toc135227311"/>
      <w:bookmarkStart w:id="189" w:name="_Toc137150414"/>
    </w:p>
    <w:p w14:paraId="6545AFB5" w14:textId="6A7777D3" w:rsidR="007962CD" w:rsidRPr="009718C7" w:rsidRDefault="0014614F" w:rsidP="00376676">
      <w:pPr>
        <w:pStyle w:val="ResimYazs"/>
        <w:rPr>
          <w:bCs/>
        </w:rPr>
      </w:pPr>
      <w:bookmarkStart w:id="190" w:name="_Toc137568882"/>
      <w:r>
        <w:t xml:space="preserve">Şekil </w:t>
      </w:r>
      <w:fldSimple w:instr=" STYLEREF 1 \s ">
        <w:r w:rsidR="008E5B2D">
          <w:rPr>
            <w:noProof/>
          </w:rPr>
          <w:t>3</w:t>
        </w:r>
      </w:fldSimple>
      <w:r>
        <w:t>.</w:t>
      </w:r>
      <w:fldSimple w:instr=" SEQ Şekil \* ARABIC \s 1 ">
        <w:r w:rsidR="008E5B2D">
          <w:rPr>
            <w:noProof/>
          </w:rPr>
          <w:t>3</w:t>
        </w:r>
      </w:fldSimple>
      <w:r>
        <w:t xml:space="preserve">. </w:t>
      </w:r>
      <w:r w:rsidR="007962CD" w:rsidRPr="00376676">
        <w:rPr>
          <w:b w:val="0"/>
        </w:rPr>
        <w:t xml:space="preserve">Öğretmenlerin </w:t>
      </w:r>
      <w:r w:rsidR="00CB7817" w:rsidRPr="00376676">
        <w:rPr>
          <w:b w:val="0"/>
        </w:rPr>
        <w:t>çalışma deneyimi dağılım grafiği</w:t>
      </w:r>
      <w:bookmarkEnd w:id="184"/>
      <w:bookmarkEnd w:id="185"/>
      <w:bookmarkEnd w:id="186"/>
      <w:bookmarkEnd w:id="187"/>
      <w:bookmarkEnd w:id="188"/>
      <w:bookmarkEnd w:id="189"/>
      <w:bookmarkEnd w:id="190"/>
    </w:p>
    <w:p w14:paraId="3D72ADF0" w14:textId="77777777" w:rsidR="007962CD" w:rsidRPr="007962CD" w:rsidRDefault="007962CD" w:rsidP="00E40856">
      <w:pPr>
        <w:rPr>
          <w:rFonts w:cs="Times New Roman"/>
          <w:color w:val="000000"/>
          <w:szCs w:val="24"/>
          <w:lang w:eastAsia="en-US"/>
        </w:rPr>
      </w:pPr>
    </w:p>
    <w:p w14:paraId="73879B56" w14:textId="51A04368" w:rsidR="007962CD" w:rsidRDefault="007962CD" w:rsidP="007962CD">
      <w:pPr>
        <w:rPr>
          <w:rFonts w:cs="Times New Roman"/>
          <w:color w:val="000000"/>
          <w:szCs w:val="24"/>
          <w:lang w:eastAsia="en-US"/>
        </w:rPr>
      </w:pPr>
      <w:bookmarkStart w:id="191" w:name="_Hlk106915578"/>
      <w:r w:rsidRPr="007962CD">
        <w:rPr>
          <w:rFonts w:cs="Times New Roman"/>
          <w:color w:val="000000"/>
          <w:szCs w:val="24"/>
          <w:lang w:eastAsia="en-US"/>
        </w:rPr>
        <w:t xml:space="preserve">Şekil 3.3 incelendiğinde sadece devlet okulunda çalışan öğretmenler çalışma grubunun %91’ini oluştururken hem özel okul hem de devlet okullarında çalışma tecrübesi </w:t>
      </w:r>
      <w:r w:rsidR="00F2191B" w:rsidRPr="007962CD">
        <w:rPr>
          <w:rFonts w:cs="Times New Roman"/>
          <w:color w:val="000000"/>
          <w:szCs w:val="24"/>
          <w:lang w:eastAsia="en-US"/>
        </w:rPr>
        <w:t>bulunan öğretmenler</w:t>
      </w:r>
      <w:r w:rsidRPr="007962CD">
        <w:rPr>
          <w:rFonts w:cs="Times New Roman"/>
          <w:color w:val="000000"/>
          <w:szCs w:val="24"/>
          <w:lang w:eastAsia="en-US"/>
        </w:rPr>
        <w:t xml:space="preserve"> çalışma grubunun %2’sini oluşturmaktadır. Şekil 3.</w:t>
      </w:r>
      <w:r w:rsidR="00F2191B" w:rsidRPr="007962CD">
        <w:rPr>
          <w:rFonts w:cs="Times New Roman"/>
          <w:color w:val="000000"/>
          <w:szCs w:val="24"/>
          <w:lang w:eastAsia="en-US"/>
        </w:rPr>
        <w:t>4’te öğretmenlerin</w:t>
      </w:r>
      <w:r w:rsidRPr="007962CD">
        <w:rPr>
          <w:rFonts w:cs="Times New Roman"/>
          <w:color w:val="000000"/>
          <w:szCs w:val="24"/>
          <w:lang w:eastAsia="en-US"/>
        </w:rPr>
        <w:t xml:space="preserve"> en uzun süre </w:t>
      </w:r>
      <w:r w:rsidR="00F2191B" w:rsidRPr="007962CD">
        <w:rPr>
          <w:rFonts w:cs="Times New Roman"/>
          <w:color w:val="000000"/>
          <w:szCs w:val="24"/>
          <w:lang w:eastAsia="en-US"/>
        </w:rPr>
        <w:t>çalıştıkları yerleşim</w:t>
      </w:r>
      <w:r w:rsidRPr="007962CD">
        <w:rPr>
          <w:rFonts w:cs="Times New Roman"/>
          <w:color w:val="000000"/>
          <w:szCs w:val="24"/>
          <w:lang w:eastAsia="en-US"/>
        </w:rPr>
        <w:t xml:space="preserve"> yerlerine ilişkin dağılımı gösteren grafiklere yer verilmiştir. </w:t>
      </w:r>
    </w:p>
    <w:p w14:paraId="0C46D4C9" w14:textId="77777777" w:rsidR="00E40856" w:rsidRPr="007962CD" w:rsidRDefault="00E40856" w:rsidP="007962CD">
      <w:pPr>
        <w:rPr>
          <w:rFonts w:cs="Times New Roman"/>
          <w:color w:val="000000"/>
          <w:szCs w:val="24"/>
          <w:lang w:eastAsia="en-US"/>
        </w:rPr>
      </w:pPr>
    </w:p>
    <w:p w14:paraId="345F3990" w14:textId="77777777" w:rsidR="007962CD" w:rsidRPr="007962CD" w:rsidRDefault="007962CD" w:rsidP="00376676">
      <w:pPr>
        <w:spacing w:line="240" w:lineRule="auto"/>
        <w:ind w:firstLine="0"/>
        <w:jc w:val="center"/>
        <w:rPr>
          <w:lang w:eastAsia="en-US"/>
        </w:rPr>
      </w:pPr>
      <w:r w:rsidRPr="007962CD">
        <w:rPr>
          <w:noProof/>
        </w:rPr>
        <w:drawing>
          <wp:inline distT="0" distB="0" distL="0" distR="0" wp14:anchorId="65077232" wp14:editId="69B4E00C">
            <wp:extent cx="4209785" cy="241935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43024F3" w14:textId="0B896292" w:rsidR="007962CD" w:rsidRPr="009718C7" w:rsidRDefault="0014614F" w:rsidP="00376676">
      <w:pPr>
        <w:pStyle w:val="ResimYazs"/>
      </w:pPr>
      <w:bookmarkStart w:id="192" w:name="_Toc135227312"/>
      <w:bookmarkStart w:id="193" w:name="_Toc137150415"/>
      <w:bookmarkStart w:id="194" w:name="_Toc137494580"/>
      <w:bookmarkStart w:id="195" w:name="_Toc137568883"/>
      <w:r>
        <w:t xml:space="preserve">Şekil </w:t>
      </w:r>
      <w:fldSimple w:instr=" STYLEREF 1 \s ">
        <w:r w:rsidR="008E5B2D">
          <w:rPr>
            <w:noProof/>
          </w:rPr>
          <w:t>3</w:t>
        </w:r>
      </w:fldSimple>
      <w:r>
        <w:t>.</w:t>
      </w:r>
      <w:fldSimple w:instr=" SEQ Şekil \* ARABIC \s 1 ">
        <w:r w:rsidR="008E5B2D">
          <w:rPr>
            <w:noProof/>
          </w:rPr>
          <w:t>4</w:t>
        </w:r>
      </w:fldSimple>
      <w:r>
        <w:t xml:space="preserve">. </w:t>
      </w:r>
      <w:r w:rsidR="007962CD" w:rsidRPr="00376676">
        <w:rPr>
          <w:b w:val="0"/>
          <w:bCs/>
        </w:rPr>
        <w:t xml:space="preserve">Öğretmenlerin en uzun süre </w:t>
      </w:r>
      <w:r w:rsidR="00F2191B" w:rsidRPr="00376676">
        <w:rPr>
          <w:b w:val="0"/>
          <w:bCs/>
        </w:rPr>
        <w:t>çalıştıkları yerleşim</w:t>
      </w:r>
      <w:r w:rsidR="007962CD" w:rsidRPr="00376676">
        <w:rPr>
          <w:b w:val="0"/>
          <w:bCs/>
        </w:rPr>
        <w:t xml:space="preserve"> yeri dağılımı</w:t>
      </w:r>
      <w:bookmarkEnd w:id="192"/>
      <w:bookmarkEnd w:id="193"/>
      <w:bookmarkEnd w:id="194"/>
      <w:bookmarkEnd w:id="195"/>
    </w:p>
    <w:p w14:paraId="06065DBD" w14:textId="77777777" w:rsidR="007962CD" w:rsidRPr="007962CD" w:rsidRDefault="007962CD" w:rsidP="00E40856">
      <w:pPr>
        <w:rPr>
          <w:rFonts w:cs="Times New Roman"/>
          <w:color w:val="000000"/>
          <w:szCs w:val="24"/>
          <w:lang w:eastAsia="en-US"/>
        </w:rPr>
      </w:pPr>
    </w:p>
    <w:p w14:paraId="3D46DEDF" w14:textId="66AAD97E" w:rsidR="007962CD" w:rsidRPr="007962CD" w:rsidRDefault="00CB7817" w:rsidP="007962CD">
      <w:pPr>
        <w:rPr>
          <w:rFonts w:cs="Times New Roman"/>
          <w:color w:val="000000"/>
          <w:szCs w:val="24"/>
          <w:lang w:eastAsia="en-US"/>
        </w:rPr>
      </w:pPr>
      <w:r>
        <w:rPr>
          <w:rFonts w:cs="Times New Roman"/>
          <w:color w:val="000000"/>
          <w:szCs w:val="24"/>
          <w:lang w:eastAsia="en-US"/>
        </w:rPr>
        <w:t xml:space="preserve">Şekil 3.4 </w:t>
      </w:r>
      <w:r w:rsidR="007962CD" w:rsidRPr="007962CD">
        <w:rPr>
          <w:rFonts w:cs="Times New Roman"/>
          <w:color w:val="000000"/>
          <w:szCs w:val="24"/>
          <w:lang w:eastAsia="en-US"/>
        </w:rPr>
        <w:t xml:space="preserve">incelendiğinde öğretmenlerin meslek hayatının en büyük kısmı kasabada geçen öğretmenler çalışmanın %4’ünü oluştururken, meslek hayatının en büyük kısmını ilde geçiren öğretmenler çalışma </w:t>
      </w:r>
      <w:r w:rsidR="009C34F0" w:rsidRPr="007962CD">
        <w:rPr>
          <w:rFonts w:cs="Times New Roman"/>
          <w:color w:val="000000"/>
          <w:szCs w:val="24"/>
          <w:lang w:eastAsia="en-US"/>
        </w:rPr>
        <w:t>grubunun %</w:t>
      </w:r>
      <w:r w:rsidR="007962CD" w:rsidRPr="007962CD">
        <w:rPr>
          <w:rFonts w:cs="Times New Roman"/>
          <w:color w:val="000000"/>
          <w:szCs w:val="24"/>
          <w:lang w:eastAsia="en-US"/>
        </w:rPr>
        <w:t>40’ını oluşturmaktadır.</w:t>
      </w:r>
    </w:p>
    <w:p w14:paraId="62E0E83A" w14:textId="5EF90201" w:rsidR="007962CD" w:rsidRDefault="007962CD" w:rsidP="007962CD">
      <w:pPr>
        <w:rPr>
          <w:rFonts w:cs="Times New Roman"/>
          <w:color w:val="000000"/>
          <w:szCs w:val="24"/>
          <w:lang w:eastAsia="en-US"/>
        </w:rPr>
      </w:pPr>
      <w:r w:rsidRPr="007962CD">
        <w:rPr>
          <w:rFonts w:cs="Times New Roman"/>
          <w:color w:val="000000"/>
          <w:szCs w:val="24"/>
          <w:lang w:eastAsia="en-US"/>
        </w:rPr>
        <w:t xml:space="preserve">Araştırmada 121 ortaokul fen bilimleri öğretmenlerine Web 2.0 araçları kullanım yetkinliği ve dijital okuryazarlık ölçekleri uygulanmıştır. Ayrıca 20 fen bilimleri öğretmeni ile yarı yapılandırılmış görüşme gerçekleştirilmiştir. Görüşmeler ön görüşme </w:t>
      </w:r>
      <w:r w:rsidRPr="007962CD">
        <w:rPr>
          <w:rFonts w:cs="Times New Roman"/>
          <w:color w:val="000000"/>
          <w:szCs w:val="24"/>
          <w:lang w:eastAsia="en-US"/>
        </w:rPr>
        <w:lastRenderedPageBreak/>
        <w:t>ve son görüşme olarak iki kez yapılmış olup ön görüşme sonrasında katılımcılara Web 2.0 araçlarını tanıtım amaçlı eğitim verilmiştir. Daha sonra son görüşme uygulanmıştır.</w:t>
      </w:r>
    </w:p>
    <w:p w14:paraId="11CEBAF4" w14:textId="77777777" w:rsidR="00C1321A" w:rsidRPr="007962CD" w:rsidRDefault="00C1321A" w:rsidP="00E40856">
      <w:pPr>
        <w:rPr>
          <w:rFonts w:cs="Times New Roman"/>
          <w:color w:val="000000"/>
          <w:szCs w:val="24"/>
          <w:lang w:eastAsia="en-US"/>
        </w:rPr>
      </w:pPr>
    </w:p>
    <w:p w14:paraId="6939E364"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196" w:name="_Toc137494581"/>
      <w:bookmarkStart w:id="197" w:name="_Toc137570524"/>
      <w:r w:rsidRPr="007962CD">
        <w:rPr>
          <w:rFonts w:eastAsia="Times New Roman" w:cs="Times New Roman"/>
          <w:b/>
          <w:color w:val="000000"/>
          <w:szCs w:val="24"/>
          <w:lang w:eastAsia="en-US"/>
        </w:rPr>
        <w:t>Verilerin Analiz Yöntemine Karar Verilmesi</w:t>
      </w:r>
      <w:bookmarkEnd w:id="196"/>
      <w:bookmarkEnd w:id="197"/>
      <w:r w:rsidRPr="007962CD">
        <w:rPr>
          <w:rFonts w:eastAsia="Times New Roman" w:cs="Times New Roman"/>
          <w:b/>
          <w:color w:val="000000"/>
          <w:szCs w:val="24"/>
          <w:lang w:eastAsia="en-US"/>
        </w:rPr>
        <w:t xml:space="preserve"> </w:t>
      </w:r>
    </w:p>
    <w:p w14:paraId="6CD569DD" w14:textId="75FBC68D"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198" w:name="_Toc137494582"/>
      <w:r w:rsidRPr="007962CD">
        <w:rPr>
          <w:rFonts w:eastAsia="Times New Roman" w:cs="Times New Roman"/>
          <w:iCs/>
          <w:color w:val="000000"/>
          <w:szCs w:val="24"/>
          <w:lang w:eastAsia="en-US"/>
        </w:rPr>
        <w:t xml:space="preserve">Örneklem </w:t>
      </w:r>
      <w:r w:rsidR="007F7339" w:rsidRPr="007962CD">
        <w:rPr>
          <w:rFonts w:eastAsia="Times New Roman" w:cs="Times New Roman"/>
          <w:iCs/>
          <w:color w:val="000000"/>
          <w:szCs w:val="24"/>
          <w:lang w:eastAsia="en-US"/>
        </w:rPr>
        <w:t>b</w:t>
      </w:r>
      <w:r w:rsidRPr="007962CD">
        <w:rPr>
          <w:rFonts w:eastAsia="Times New Roman" w:cs="Times New Roman"/>
          <w:iCs/>
          <w:color w:val="000000"/>
          <w:szCs w:val="24"/>
          <w:lang w:eastAsia="en-US"/>
        </w:rPr>
        <w:t>üyüklüğü</w:t>
      </w:r>
      <w:bookmarkEnd w:id="198"/>
      <w:r w:rsidRPr="007962CD">
        <w:rPr>
          <w:rFonts w:eastAsia="Times New Roman" w:cs="Times New Roman"/>
          <w:iCs/>
          <w:color w:val="000000"/>
          <w:szCs w:val="24"/>
          <w:lang w:eastAsia="en-US"/>
        </w:rPr>
        <w:t xml:space="preserve"> </w:t>
      </w:r>
    </w:p>
    <w:p w14:paraId="524B2AC3" w14:textId="1A57E5B5"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Sümbüloğlu ve Sümbüloğlu, (2007) örneklem büyüklüğü ve karşılaştırtılacak alt kategorik grupların katılımcı sayısının 30’dan az olduğu durumların dağılımın parametrik test varsayımlarını yerine getirmeyle ilgili sorunlar teşkil edeceği ifade edilmiştir. Gruplardaki denek sayısı az olduğunda (genellikle 30’dan az olduğunda) non parametrik testler kullanılmalıdır. Çünkü denek sayısı azaldıkça parametrik testlerde varsayımların bozulma olasılığının artacağını belirtmişlerdir. Ayrıca gerek parametrik gerekse non parametrik test uygulanacak olsun, iki ya da daha çok grup karşılaştırılıyorsa deney düzenlenirken gruplardaki denek sayılarının birbirine yakın olması için gerekli önlem alınmasına </w:t>
      </w:r>
      <w:r w:rsidR="00F2191B" w:rsidRPr="007962CD">
        <w:rPr>
          <w:rFonts w:cs="Times New Roman"/>
          <w:color w:val="000000"/>
          <w:szCs w:val="24"/>
          <w:lang w:eastAsia="en-US"/>
        </w:rPr>
        <w:t>da dikkat</w:t>
      </w:r>
      <w:r w:rsidRPr="007962CD">
        <w:rPr>
          <w:rFonts w:cs="Times New Roman"/>
          <w:color w:val="000000"/>
          <w:szCs w:val="24"/>
          <w:lang w:eastAsia="en-US"/>
        </w:rPr>
        <w:t xml:space="preserve"> çekmişlerdir. Yazıcıoğlu ve Erdoğan (2004</w:t>
      </w:r>
      <w:r w:rsidR="009718C7" w:rsidRPr="007962CD">
        <w:rPr>
          <w:rFonts w:cs="Times New Roman"/>
          <w:color w:val="000000"/>
          <w:szCs w:val="24"/>
          <w:lang w:eastAsia="en-US"/>
        </w:rPr>
        <w:t>) evren</w:t>
      </w:r>
      <w:r w:rsidRPr="007962CD">
        <w:rPr>
          <w:rFonts w:cs="Times New Roman"/>
          <w:color w:val="000000"/>
          <w:szCs w:val="24"/>
          <w:lang w:eastAsia="en-US"/>
        </w:rPr>
        <w:t xml:space="preserve"> hacmine ve güvenirlik düzeyine göre çalışılması gereken örneklem büyüklüklerini hesaplamış ve aşağıdaki Tablo 3.4’te görüldüğü şekliyle tablolaştırmışlardır. </w:t>
      </w:r>
    </w:p>
    <w:p w14:paraId="42C5009D" w14:textId="3692E5D1" w:rsidR="00F2191B" w:rsidRDefault="00F2191B" w:rsidP="007962CD">
      <w:pPr>
        <w:rPr>
          <w:rFonts w:cs="Times New Roman"/>
          <w:b/>
          <w:color w:val="000000"/>
          <w:szCs w:val="24"/>
          <w:lang w:eastAsia="en-US"/>
        </w:rPr>
      </w:pPr>
      <w:bookmarkStart w:id="199" w:name="_Toc125537990"/>
      <w:bookmarkStart w:id="200" w:name="_Toc137495640"/>
    </w:p>
    <w:p w14:paraId="0538E3D9" w14:textId="659AA1D9" w:rsidR="00F2191B" w:rsidRPr="0014614F" w:rsidRDefault="009942F7" w:rsidP="00376676">
      <w:pPr>
        <w:pStyle w:val="ResimYazs"/>
        <w:jc w:val="both"/>
        <w:rPr>
          <w:lang w:eastAsia="en-US"/>
        </w:rPr>
      </w:pPr>
      <w:bookmarkStart w:id="201" w:name="_Toc137570549"/>
      <w:r>
        <w:t xml:space="preserve">Tablo </w:t>
      </w:r>
      <w:fldSimple w:instr=" STYLEREF 1 \s ">
        <w:r w:rsidR="008E5B2D">
          <w:rPr>
            <w:noProof/>
          </w:rPr>
          <w:t>3</w:t>
        </w:r>
      </w:fldSimple>
      <w:r>
        <w:t>.</w:t>
      </w:r>
      <w:fldSimple w:instr=" SEQ Tablo \* ARABIC \s 1 ">
        <w:r w:rsidR="008E5B2D">
          <w:rPr>
            <w:noProof/>
          </w:rPr>
          <w:t>4</w:t>
        </w:r>
      </w:fldSimple>
      <w:r w:rsidR="00F2191B" w:rsidRPr="007962CD">
        <w:rPr>
          <w:lang w:eastAsia="en-US"/>
        </w:rPr>
        <w:t xml:space="preserve">. </w:t>
      </w:r>
      <w:r w:rsidR="00F2191B" w:rsidRPr="00376676">
        <w:rPr>
          <w:b w:val="0"/>
          <w:bCs/>
          <w:lang w:eastAsia="en-US"/>
        </w:rPr>
        <w:t>Örneklem</w:t>
      </w:r>
      <w:r w:rsidR="007F7339" w:rsidRPr="00376676">
        <w:rPr>
          <w:b w:val="0"/>
          <w:bCs/>
          <w:lang w:eastAsia="en-US"/>
        </w:rPr>
        <w:t xml:space="preserve"> büyüklüğü </w:t>
      </w:r>
      <w:r w:rsidR="00F2191B" w:rsidRPr="00376676">
        <w:rPr>
          <w:b w:val="0"/>
          <w:bCs/>
          <w:lang w:eastAsia="en-US"/>
        </w:rPr>
        <w:t>(Yazıcıoğlu ve Erdoğan, 2004)</w:t>
      </w:r>
      <w:bookmarkEnd w:id="201"/>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33"/>
        <w:gridCol w:w="807"/>
        <w:gridCol w:w="807"/>
        <w:gridCol w:w="807"/>
        <w:gridCol w:w="806"/>
        <w:gridCol w:w="806"/>
        <w:gridCol w:w="806"/>
        <w:gridCol w:w="807"/>
        <w:gridCol w:w="807"/>
        <w:gridCol w:w="807"/>
      </w:tblGrid>
      <w:tr w:rsidR="00C1321A" w:rsidRPr="00C1321A" w14:paraId="5EA1FCC6" w14:textId="77777777" w:rsidTr="00C1321A">
        <w:trPr>
          <w:trHeight w:val="70"/>
        </w:trPr>
        <w:tc>
          <w:tcPr>
            <w:tcW w:w="1233" w:type="dxa"/>
            <w:vMerge w:val="restart"/>
          </w:tcPr>
          <w:p w14:paraId="7C545817" w14:textId="77777777" w:rsidR="00C1321A" w:rsidRPr="00C1321A" w:rsidRDefault="00C1321A" w:rsidP="00C1321A">
            <w:pPr>
              <w:spacing w:line="240" w:lineRule="auto"/>
              <w:ind w:firstLine="0"/>
              <w:rPr>
                <w:rFonts w:cs="Times New Roman"/>
                <w:color w:val="000000"/>
                <w:sz w:val="20"/>
                <w:szCs w:val="20"/>
                <w:lang w:eastAsia="en-US"/>
              </w:rPr>
            </w:pPr>
          </w:p>
          <w:p w14:paraId="7B2D11A0" w14:textId="4AC47559"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b/>
                <w:bCs/>
                <w:color w:val="000000"/>
                <w:sz w:val="20"/>
                <w:szCs w:val="20"/>
                <w:lang w:eastAsia="en-US"/>
              </w:rPr>
              <w:t xml:space="preserve">Evren </w:t>
            </w:r>
            <w:r w:rsidRPr="00C1321A">
              <w:rPr>
                <w:rFonts w:cs="Times New Roman"/>
                <w:b/>
                <w:bCs/>
                <w:color w:val="000000"/>
                <w:sz w:val="20"/>
                <w:szCs w:val="20"/>
                <w:lang w:eastAsia="en-US"/>
              </w:rPr>
              <w:br/>
            </w:r>
            <w:r w:rsidRPr="00C1321A">
              <w:rPr>
                <w:rFonts w:cs="Times New Roman"/>
                <w:b/>
                <w:bCs/>
                <w:color w:val="000000"/>
                <w:spacing w:val="14"/>
                <w:sz w:val="20"/>
                <w:szCs w:val="20"/>
                <w:lang w:eastAsia="en-US"/>
              </w:rPr>
              <w:t>Büyük</w:t>
            </w:r>
            <w:r w:rsidRPr="00C1321A">
              <w:rPr>
                <w:rFonts w:cs="Times New Roman"/>
                <w:b/>
                <w:bCs/>
                <w:color w:val="000000"/>
                <w:sz w:val="20"/>
                <w:szCs w:val="20"/>
                <w:lang w:eastAsia="en-US"/>
              </w:rPr>
              <w:t>lüğü</w:t>
            </w:r>
          </w:p>
        </w:tc>
        <w:tc>
          <w:tcPr>
            <w:tcW w:w="2421" w:type="dxa"/>
            <w:gridSpan w:val="3"/>
          </w:tcPr>
          <w:p w14:paraId="44D48DE8" w14:textId="7777777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color w:val="000000"/>
                <w:sz w:val="20"/>
                <w:szCs w:val="20"/>
                <w:lang w:eastAsia="en-US"/>
              </w:rPr>
              <w:t>.,- 0.03 örnekleme</w:t>
            </w:r>
          </w:p>
          <w:p w14:paraId="4E2F79F8" w14:textId="0512FF3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color w:val="000000"/>
                <w:sz w:val="20"/>
                <w:szCs w:val="20"/>
                <w:lang w:eastAsia="en-US"/>
              </w:rPr>
              <w:t xml:space="preserve"> hatası   (d)</w:t>
            </w:r>
          </w:p>
        </w:tc>
        <w:tc>
          <w:tcPr>
            <w:tcW w:w="2418" w:type="dxa"/>
            <w:gridSpan w:val="3"/>
          </w:tcPr>
          <w:p w14:paraId="4AAB98D0"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.,- 0.05 örnekleme</w:t>
            </w:r>
          </w:p>
          <w:p w14:paraId="68867F2D" w14:textId="6002134F"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xml:space="preserve"> hatası  (d)</w:t>
            </w:r>
          </w:p>
        </w:tc>
        <w:tc>
          <w:tcPr>
            <w:tcW w:w="2421" w:type="dxa"/>
            <w:gridSpan w:val="3"/>
          </w:tcPr>
          <w:p w14:paraId="4C638CAD" w14:textId="77777777" w:rsidR="00C1321A" w:rsidRPr="00C1321A" w:rsidRDefault="00C1321A" w:rsidP="00C1321A">
            <w:pPr>
              <w:spacing w:line="240" w:lineRule="auto"/>
              <w:ind w:firstLine="0"/>
              <w:jc w:val="center"/>
              <w:rPr>
                <w:rFonts w:cs="Times New Roman"/>
                <w:b/>
                <w:bCs/>
                <w:sz w:val="20"/>
                <w:szCs w:val="20"/>
                <w:lang w:val="en-US" w:eastAsia="en-US"/>
              </w:rPr>
            </w:pPr>
            <w:r w:rsidRPr="00C1321A">
              <w:rPr>
                <w:rFonts w:cs="Times New Roman"/>
                <w:b/>
                <w:bCs/>
                <w:sz w:val="20"/>
                <w:szCs w:val="20"/>
                <w:lang w:val="en-US" w:eastAsia="en-US"/>
              </w:rPr>
              <w:t>.,- 0.10 örnekleme</w:t>
            </w:r>
          </w:p>
          <w:p w14:paraId="66FBA2D0" w14:textId="6D7569A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b/>
                <w:bCs/>
                <w:sz w:val="20"/>
                <w:szCs w:val="20"/>
                <w:lang w:val="en-US" w:eastAsia="en-US"/>
              </w:rPr>
              <w:t xml:space="preserve"> hatası (d)</w:t>
            </w:r>
          </w:p>
        </w:tc>
      </w:tr>
      <w:tr w:rsidR="00C1321A" w:rsidRPr="00C1321A" w14:paraId="3385AFDB" w14:textId="77777777" w:rsidTr="00C1321A">
        <w:trPr>
          <w:trHeight w:val="293"/>
        </w:trPr>
        <w:tc>
          <w:tcPr>
            <w:tcW w:w="1233" w:type="dxa"/>
            <w:vMerge/>
          </w:tcPr>
          <w:p w14:paraId="3BB41A01" w14:textId="77777777" w:rsidR="00C1321A" w:rsidRPr="00C1321A" w:rsidRDefault="00C1321A" w:rsidP="00C1321A">
            <w:pPr>
              <w:spacing w:line="240" w:lineRule="auto"/>
              <w:ind w:firstLine="0"/>
              <w:rPr>
                <w:rFonts w:cs="Times New Roman"/>
                <w:color w:val="000000"/>
                <w:sz w:val="20"/>
                <w:szCs w:val="20"/>
                <w:lang w:eastAsia="en-US"/>
              </w:rPr>
            </w:pPr>
          </w:p>
        </w:tc>
        <w:tc>
          <w:tcPr>
            <w:tcW w:w="807" w:type="dxa"/>
          </w:tcPr>
          <w:p w14:paraId="07566B3D" w14:textId="75EFB11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7" w:type="dxa"/>
          </w:tcPr>
          <w:p w14:paraId="195CB298" w14:textId="076AD5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r>
            <w:r w:rsidRPr="00C1321A">
              <w:rPr>
                <w:rFonts w:cs="Times New Roman"/>
                <w:sz w:val="20"/>
                <w:szCs w:val="20"/>
                <w:lang w:val="en-US" w:eastAsia="en-US"/>
              </w:rPr>
              <w:t xml:space="preserve"> </w:t>
            </w:r>
            <w:r w:rsidRPr="00C1321A">
              <w:rPr>
                <w:rFonts w:cs="Times New Roman"/>
                <w:color w:val="000000"/>
                <w:sz w:val="20"/>
                <w:szCs w:val="20"/>
                <w:lang w:eastAsia="en-US"/>
              </w:rPr>
              <w:t>q=0.2</w:t>
            </w:r>
          </w:p>
        </w:tc>
        <w:tc>
          <w:tcPr>
            <w:tcW w:w="807" w:type="dxa"/>
          </w:tcPr>
          <w:p w14:paraId="143C23E0" w14:textId="2891E2D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c>
          <w:tcPr>
            <w:tcW w:w="806" w:type="dxa"/>
          </w:tcPr>
          <w:p w14:paraId="6238F3C2" w14:textId="7FB8472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6" w:type="dxa"/>
          </w:tcPr>
          <w:p w14:paraId="3DEC39D6" w14:textId="5B8E25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t>q=0.2</w:t>
            </w:r>
          </w:p>
        </w:tc>
        <w:tc>
          <w:tcPr>
            <w:tcW w:w="806" w:type="dxa"/>
          </w:tcPr>
          <w:p w14:paraId="2A7390D9" w14:textId="7746DE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c>
          <w:tcPr>
            <w:tcW w:w="807" w:type="dxa"/>
          </w:tcPr>
          <w:p w14:paraId="2E88A0F6" w14:textId="74C9C0C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p=0.5 </w:t>
            </w:r>
            <w:r w:rsidRPr="00C1321A">
              <w:rPr>
                <w:rFonts w:cs="Times New Roman"/>
                <w:color w:val="000000"/>
                <w:sz w:val="20"/>
                <w:szCs w:val="20"/>
                <w:lang w:eastAsia="en-US"/>
              </w:rPr>
              <w:br/>
              <w:t>q=0.5</w:t>
            </w:r>
          </w:p>
        </w:tc>
        <w:tc>
          <w:tcPr>
            <w:tcW w:w="807" w:type="dxa"/>
          </w:tcPr>
          <w:p w14:paraId="4A93C5D3" w14:textId="7AF65A1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p=0.8 </w:t>
            </w:r>
            <w:r w:rsidRPr="00C1321A">
              <w:rPr>
                <w:rFonts w:cs="Times New Roman"/>
                <w:color w:val="000000"/>
                <w:sz w:val="20"/>
                <w:szCs w:val="20"/>
                <w:lang w:eastAsia="en-US"/>
              </w:rPr>
              <w:br/>
              <w:t>q=0.2</w:t>
            </w:r>
          </w:p>
        </w:tc>
        <w:tc>
          <w:tcPr>
            <w:tcW w:w="807" w:type="dxa"/>
          </w:tcPr>
          <w:p w14:paraId="2218FBEE" w14:textId="57EB8B5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 xml:space="preserve">p=0.3 </w:t>
            </w:r>
            <w:r w:rsidRPr="00C1321A">
              <w:rPr>
                <w:rFonts w:cs="Times New Roman"/>
                <w:color w:val="000000"/>
                <w:sz w:val="20"/>
                <w:szCs w:val="20"/>
                <w:lang w:eastAsia="en-US"/>
              </w:rPr>
              <w:br/>
              <w:t>q=0.7</w:t>
            </w:r>
          </w:p>
        </w:tc>
      </w:tr>
      <w:tr w:rsidR="00C1321A" w:rsidRPr="00C1321A" w14:paraId="362F5C6C" w14:textId="77777777" w:rsidTr="00C1321A">
        <w:tc>
          <w:tcPr>
            <w:tcW w:w="1233" w:type="dxa"/>
            <w:vAlign w:val="center"/>
          </w:tcPr>
          <w:p w14:paraId="076B1166" w14:textId="746241F6"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w:t>
            </w:r>
          </w:p>
        </w:tc>
        <w:tc>
          <w:tcPr>
            <w:tcW w:w="807" w:type="dxa"/>
            <w:vAlign w:val="center"/>
          </w:tcPr>
          <w:p w14:paraId="318724E3" w14:textId="7889830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92</w:t>
            </w:r>
          </w:p>
        </w:tc>
        <w:tc>
          <w:tcPr>
            <w:tcW w:w="807" w:type="dxa"/>
            <w:vAlign w:val="center"/>
          </w:tcPr>
          <w:p w14:paraId="289EE019" w14:textId="4E74D6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87</w:t>
            </w:r>
          </w:p>
        </w:tc>
        <w:tc>
          <w:tcPr>
            <w:tcW w:w="807" w:type="dxa"/>
            <w:vAlign w:val="center"/>
          </w:tcPr>
          <w:p w14:paraId="7207EB6E" w14:textId="7346513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90</w:t>
            </w:r>
          </w:p>
        </w:tc>
        <w:tc>
          <w:tcPr>
            <w:tcW w:w="806" w:type="dxa"/>
            <w:vAlign w:val="center"/>
          </w:tcPr>
          <w:p w14:paraId="34DFDEB0" w14:textId="6BA6F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c>
          <w:tcPr>
            <w:tcW w:w="806" w:type="dxa"/>
            <w:vAlign w:val="center"/>
          </w:tcPr>
          <w:p w14:paraId="0B6EC601" w14:textId="7F6798A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71</w:t>
            </w:r>
          </w:p>
        </w:tc>
        <w:tc>
          <w:tcPr>
            <w:tcW w:w="806" w:type="dxa"/>
            <w:vAlign w:val="center"/>
          </w:tcPr>
          <w:p w14:paraId="33AED374" w14:textId="44573E9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77</w:t>
            </w:r>
          </w:p>
        </w:tc>
        <w:tc>
          <w:tcPr>
            <w:tcW w:w="807" w:type="dxa"/>
            <w:vAlign w:val="center"/>
          </w:tcPr>
          <w:p w14:paraId="54F2E0BB" w14:textId="6209FD0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49</w:t>
            </w:r>
          </w:p>
        </w:tc>
        <w:tc>
          <w:tcPr>
            <w:tcW w:w="807" w:type="dxa"/>
            <w:vAlign w:val="center"/>
          </w:tcPr>
          <w:p w14:paraId="04A44CBD" w14:textId="343DCAC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w:t>
            </w:r>
          </w:p>
        </w:tc>
        <w:tc>
          <w:tcPr>
            <w:tcW w:w="807" w:type="dxa"/>
            <w:vAlign w:val="center"/>
          </w:tcPr>
          <w:p w14:paraId="2E20AA3B" w14:textId="4198A26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45</w:t>
            </w:r>
          </w:p>
        </w:tc>
      </w:tr>
      <w:tr w:rsidR="00C1321A" w:rsidRPr="00C1321A" w14:paraId="49622CB3" w14:textId="77777777" w:rsidTr="00C1321A">
        <w:tc>
          <w:tcPr>
            <w:tcW w:w="1233" w:type="dxa"/>
            <w:vAlign w:val="center"/>
          </w:tcPr>
          <w:p w14:paraId="51F95D8C" w14:textId="179A79FF"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w:t>
            </w:r>
          </w:p>
        </w:tc>
        <w:tc>
          <w:tcPr>
            <w:tcW w:w="807" w:type="dxa"/>
            <w:vAlign w:val="center"/>
          </w:tcPr>
          <w:p w14:paraId="6686942E" w14:textId="1C46F0C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341</w:t>
            </w:r>
          </w:p>
        </w:tc>
        <w:tc>
          <w:tcPr>
            <w:tcW w:w="807" w:type="dxa"/>
            <w:vAlign w:val="center"/>
          </w:tcPr>
          <w:p w14:paraId="53EF9E1F" w14:textId="68908EA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289</w:t>
            </w:r>
          </w:p>
        </w:tc>
        <w:tc>
          <w:tcPr>
            <w:tcW w:w="807" w:type="dxa"/>
            <w:vAlign w:val="center"/>
          </w:tcPr>
          <w:p w14:paraId="2A91FD4E" w14:textId="0CBEC1D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6" w:type="dxa"/>
            <w:vAlign w:val="center"/>
          </w:tcPr>
          <w:p w14:paraId="3DAF5E58" w14:textId="0D1F2F0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217</w:t>
            </w:r>
          </w:p>
        </w:tc>
        <w:tc>
          <w:tcPr>
            <w:tcW w:w="806" w:type="dxa"/>
            <w:vAlign w:val="center"/>
          </w:tcPr>
          <w:p w14:paraId="0BC33AFA" w14:textId="005BAB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165</w:t>
            </w:r>
          </w:p>
        </w:tc>
        <w:tc>
          <w:tcPr>
            <w:tcW w:w="806" w:type="dxa"/>
            <w:vAlign w:val="center"/>
          </w:tcPr>
          <w:p w14:paraId="5BBA369A" w14:textId="57CD7C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196</w:t>
            </w:r>
          </w:p>
        </w:tc>
        <w:tc>
          <w:tcPr>
            <w:tcW w:w="807" w:type="dxa"/>
            <w:vAlign w:val="center"/>
          </w:tcPr>
          <w:p w14:paraId="11CD8B1D" w14:textId="0138868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c>
          <w:tcPr>
            <w:tcW w:w="807" w:type="dxa"/>
            <w:vAlign w:val="center"/>
          </w:tcPr>
          <w:p w14:paraId="155E90DC" w14:textId="708DE60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55</w:t>
            </w:r>
          </w:p>
        </w:tc>
        <w:tc>
          <w:tcPr>
            <w:tcW w:w="807" w:type="dxa"/>
            <w:vAlign w:val="center"/>
          </w:tcPr>
          <w:p w14:paraId="67E7F9AC" w14:textId="0EBE4D2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70</w:t>
            </w:r>
          </w:p>
        </w:tc>
      </w:tr>
      <w:tr w:rsidR="00C1321A" w:rsidRPr="00C1321A" w14:paraId="54ACBC13" w14:textId="77777777" w:rsidTr="00C1321A">
        <w:tc>
          <w:tcPr>
            <w:tcW w:w="1233" w:type="dxa"/>
            <w:vAlign w:val="center"/>
          </w:tcPr>
          <w:p w14:paraId="5659BA79" w14:textId="35A174A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750</w:t>
            </w:r>
          </w:p>
        </w:tc>
        <w:tc>
          <w:tcPr>
            <w:tcW w:w="807" w:type="dxa"/>
            <w:vAlign w:val="center"/>
          </w:tcPr>
          <w:p w14:paraId="4B539FEE" w14:textId="0E051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441</w:t>
            </w:r>
          </w:p>
        </w:tc>
        <w:tc>
          <w:tcPr>
            <w:tcW w:w="807" w:type="dxa"/>
            <w:vAlign w:val="center"/>
          </w:tcPr>
          <w:p w14:paraId="622B3D7C" w14:textId="7406045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358</w:t>
            </w:r>
          </w:p>
        </w:tc>
        <w:tc>
          <w:tcPr>
            <w:tcW w:w="807" w:type="dxa"/>
            <w:vAlign w:val="center"/>
          </w:tcPr>
          <w:p w14:paraId="2FE29796" w14:textId="25E07AC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409</w:t>
            </w:r>
          </w:p>
        </w:tc>
        <w:tc>
          <w:tcPr>
            <w:tcW w:w="806" w:type="dxa"/>
            <w:vAlign w:val="center"/>
          </w:tcPr>
          <w:p w14:paraId="22DE31A8" w14:textId="2FD31F1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254</w:t>
            </w:r>
          </w:p>
        </w:tc>
        <w:tc>
          <w:tcPr>
            <w:tcW w:w="806" w:type="dxa"/>
            <w:vAlign w:val="center"/>
          </w:tcPr>
          <w:p w14:paraId="4123BD8B" w14:textId="515CF71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185</w:t>
            </w:r>
          </w:p>
        </w:tc>
        <w:tc>
          <w:tcPr>
            <w:tcW w:w="806" w:type="dxa"/>
            <w:vAlign w:val="center"/>
          </w:tcPr>
          <w:p w14:paraId="132B4A3A" w14:textId="76812F7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226</w:t>
            </w:r>
          </w:p>
        </w:tc>
        <w:tc>
          <w:tcPr>
            <w:tcW w:w="807" w:type="dxa"/>
            <w:vAlign w:val="center"/>
          </w:tcPr>
          <w:p w14:paraId="7ECB468B" w14:textId="55069B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85</w:t>
            </w:r>
          </w:p>
        </w:tc>
        <w:tc>
          <w:tcPr>
            <w:tcW w:w="807" w:type="dxa"/>
            <w:vAlign w:val="center"/>
          </w:tcPr>
          <w:p w14:paraId="575E3A88" w14:textId="7987A0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57</w:t>
            </w:r>
          </w:p>
        </w:tc>
        <w:tc>
          <w:tcPr>
            <w:tcW w:w="807" w:type="dxa"/>
            <w:vAlign w:val="center"/>
          </w:tcPr>
          <w:p w14:paraId="54F84CF2" w14:textId="6331315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73</w:t>
            </w:r>
          </w:p>
        </w:tc>
      </w:tr>
      <w:tr w:rsidR="00C1321A" w:rsidRPr="00C1321A" w14:paraId="26FFC9D4" w14:textId="77777777" w:rsidTr="00C1321A">
        <w:tc>
          <w:tcPr>
            <w:tcW w:w="1233" w:type="dxa"/>
            <w:vAlign w:val="center"/>
          </w:tcPr>
          <w:p w14:paraId="01B80EC8" w14:textId="713DBDA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w:t>
            </w:r>
          </w:p>
        </w:tc>
        <w:tc>
          <w:tcPr>
            <w:tcW w:w="807" w:type="dxa"/>
            <w:vAlign w:val="center"/>
          </w:tcPr>
          <w:p w14:paraId="0D1BB506" w14:textId="68A27A1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516</w:t>
            </w:r>
          </w:p>
        </w:tc>
        <w:tc>
          <w:tcPr>
            <w:tcW w:w="807" w:type="dxa"/>
            <w:vAlign w:val="center"/>
          </w:tcPr>
          <w:p w14:paraId="7AFC5AA8" w14:textId="3C3312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406</w:t>
            </w:r>
          </w:p>
        </w:tc>
        <w:tc>
          <w:tcPr>
            <w:tcW w:w="807" w:type="dxa"/>
            <w:vAlign w:val="center"/>
          </w:tcPr>
          <w:p w14:paraId="3E2EC7B2" w14:textId="0E646C9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473</w:t>
            </w:r>
          </w:p>
        </w:tc>
        <w:tc>
          <w:tcPr>
            <w:tcW w:w="806" w:type="dxa"/>
            <w:vAlign w:val="center"/>
          </w:tcPr>
          <w:p w14:paraId="23AFDF24" w14:textId="3DA74A0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278</w:t>
            </w:r>
          </w:p>
        </w:tc>
        <w:tc>
          <w:tcPr>
            <w:tcW w:w="806" w:type="dxa"/>
            <w:vAlign w:val="center"/>
          </w:tcPr>
          <w:p w14:paraId="2D103C00" w14:textId="55CEDE1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198</w:t>
            </w:r>
          </w:p>
        </w:tc>
        <w:tc>
          <w:tcPr>
            <w:tcW w:w="806" w:type="dxa"/>
            <w:vAlign w:val="center"/>
          </w:tcPr>
          <w:p w14:paraId="62DA9042" w14:textId="7C2A9DA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7" w:type="dxa"/>
            <w:vAlign w:val="center"/>
          </w:tcPr>
          <w:p w14:paraId="75DD2005" w14:textId="09EFCBB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w:t>
            </w:r>
          </w:p>
        </w:tc>
        <w:tc>
          <w:tcPr>
            <w:tcW w:w="807" w:type="dxa"/>
            <w:vAlign w:val="center"/>
          </w:tcPr>
          <w:p w14:paraId="3F225D2C" w14:textId="4F670B9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58</w:t>
            </w:r>
          </w:p>
        </w:tc>
        <w:tc>
          <w:tcPr>
            <w:tcW w:w="807" w:type="dxa"/>
            <w:vAlign w:val="center"/>
          </w:tcPr>
          <w:p w14:paraId="245D367B" w14:textId="3F3561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75</w:t>
            </w:r>
          </w:p>
        </w:tc>
      </w:tr>
      <w:tr w:rsidR="00C1321A" w:rsidRPr="00C1321A" w14:paraId="79BCBD9F" w14:textId="77777777" w:rsidTr="00C1321A">
        <w:tc>
          <w:tcPr>
            <w:tcW w:w="1233" w:type="dxa"/>
            <w:vAlign w:val="center"/>
          </w:tcPr>
          <w:p w14:paraId="3DEE85E2" w14:textId="7DEE0312"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w:t>
            </w:r>
          </w:p>
        </w:tc>
        <w:tc>
          <w:tcPr>
            <w:tcW w:w="807" w:type="dxa"/>
            <w:vAlign w:val="center"/>
          </w:tcPr>
          <w:p w14:paraId="02930DF7" w14:textId="2EF8B73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748</w:t>
            </w:r>
          </w:p>
        </w:tc>
        <w:tc>
          <w:tcPr>
            <w:tcW w:w="807" w:type="dxa"/>
            <w:vAlign w:val="center"/>
          </w:tcPr>
          <w:p w14:paraId="5E8B6E8E" w14:textId="169A4F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537</w:t>
            </w:r>
          </w:p>
        </w:tc>
        <w:tc>
          <w:tcPr>
            <w:tcW w:w="807" w:type="dxa"/>
            <w:vAlign w:val="center"/>
          </w:tcPr>
          <w:p w14:paraId="261D35C6" w14:textId="38EE0E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660</w:t>
            </w:r>
          </w:p>
        </w:tc>
        <w:tc>
          <w:tcPr>
            <w:tcW w:w="806" w:type="dxa"/>
            <w:vAlign w:val="center"/>
          </w:tcPr>
          <w:p w14:paraId="49A4C4E5" w14:textId="1F9E3A3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333</w:t>
            </w:r>
          </w:p>
        </w:tc>
        <w:tc>
          <w:tcPr>
            <w:tcW w:w="806" w:type="dxa"/>
            <w:vAlign w:val="center"/>
          </w:tcPr>
          <w:p w14:paraId="51226878" w14:textId="142CA8AD"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224</w:t>
            </w:r>
          </w:p>
        </w:tc>
        <w:tc>
          <w:tcPr>
            <w:tcW w:w="806" w:type="dxa"/>
            <w:vAlign w:val="center"/>
          </w:tcPr>
          <w:p w14:paraId="300EB749" w14:textId="104FB40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286</w:t>
            </w:r>
          </w:p>
        </w:tc>
        <w:tc>
          <w:tcPr>
            <w:tcW w:w="807" w:type="dxa"/>
            <w:vAlign w:val="center"/>
          </w:tcPr>
          <w:p w14:paraId="3F9A3061" w14:textId="5CB9B5A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93</w:t>
            </w:r>
          </w:p>
        </w:tc>
        <w:tc>
          <w:tcPr>
            <w:tcW w:w="807" w:type="dxa"/>
            <w:vAlign w:val="center"/>
          </w:tcPr>
          <w:p w14:paraId="193ED04F" w14:textId="5B7A83F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w:t>
            </w:r>
          </w:p>
        </w:tc>
        <w:tc>
          <w:tcPr>
            <w:tcW w:w="807" w:type="dxa"/>
            <w:vAlign w:val="center"/>
          </w:tcPr>
          <w:p w14:paraId="19CA1CBA" w14:textId="06263C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78</w:t>
            </w:r>
          </w:p>
        </w:tc>
      </w:tr>
      <w:tr w:rsidR="00C1321A" w:rsidRPr="00C1321A" w14:paraId="6F3C9A97" w14:textId="77777777" w:rsidTr="00C1321A">
        <w:tc>
          <w:tcPr>
            <w:tcW w:w="1233" w:type="dxa"/>
            <w:vAlign w:val="center"/>
          </w:tcPr>
          <w:p w14:paraId="58C3637D" w14:textId="03F95D0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w:t>
            </w:r>
          </w:p>
        </w:tc>
        <w:tc>
          <w:tcPr>
            <w:tcW w:w="807" w:type="dxa"/>
            <w:vAlign w:val="center"/>
          </w:tcPr>
          <w:p w14:paraId="5ACC8D72" w14:textId="1072834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880</w:t>
            </w:r>
          </w:p>
        </w:tc>
        <w:tc>
          <w:tcPr>
            <w:tcW w:w="807" w:type="dxa"/>
            <w:vAlign w:val="center"/>
          </w:tcPr>
          <w:p w14:paraId="745B42DA" w14:textId="142200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601</w:t>
            </w:r>
          </w:p>
        </w:tc>
        <w:tc>
          <w:tcPr>
            <w:tcW w:w="807" w:type="dxa"/>
            <w:vAlign w:val="center"/>
          </w:tcPr>
          <w:p w14:paraId="6C20895F" w14:textId="7777F93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760</w:t>
            </w:r>
          </w:p>
        </w:tc>
        <w:tc>
          <w:tcPr>
            <w:tcW w:w="806" w:type="dxa"/>
            <w:vAlign w:val="center"/>
          </w:tcPr>
          <w:p w14:paraId="3742FC2C" w14:textId="50A0B11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357</w:t>
            </w:r>
          </w:p>
        </w:tc>
        <w:tc>
          <w:tcPr>
            <w:tcW w:w="806" w:type="dxa"/>
            <w:vAlign w:val="center"/>
          </w:tcPr>
          <w:p w14:paraId="1FD0E4CD" w14:textId="3FB6677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234</w:t>
            </w:r>
          </w:p>
        </w:tc>
        <w:tc>
          <w:tcPr>
            <w:tcW w:w="806" w:type="dxa"/>
            <w:vAlign w:val="center"/>
          </w:tcPr>
          <w:p w14:paraId="2BE64485" w14:textId="53AB3AB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303</w:t>
            </w:r>
          </w:p>
        </w:tc>
        <w:tc>
          <w:tcPr>
            <w:tcW w:w="807" w:type="dxa"/>
            <w:vAlign w:val="center"/>
          </w:tcPr>
          <w:p w14:paraId="3BDF7710" w14:textId="6AF817B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94</w:t>
            </w:r>
          </w:p>
        </w:tc>
        <w:tc>
          <w:tcPr>
            <w:tcW w:w="807" w:type="dxa"/>
            <w:vAlign w:val="center"/>
          </w:tcPr>
          <w:p w14:paraId="06E76500" w14:textId="4AB342F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61A6FB6" w14:textId="5A1BE18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79</w:t>
            </w:r>
          </w:p>
        </w:tc>
      </w:tr>
      <w:tr w:rsidR="00C1321A" w:rsidRPr="00C1321A" w14:paraId="626BC476" w14:textId="77777777" w:rsidTr="00C1321A">
        <w:tc>
          <w:tcPr>
            <w:tcW w:w="1233" w:type="dxa"/>
            <w:vAlign w:val="center"/>
          </w:tcPr>
          <w:p w14:paraId="03038E44" w14:textId="7AA6F66A"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w:t>
            </w:r>
          </w:p>
        </w:tc>
        <w:tc>
          <w:tcPr>
            <w:tcW w:w="807" w:type="dxa"/>
            <w:vAlign w:val="center"/>
          </w:tcPr>
          <w:p w14:paraId="3A758079" w14:textId="7248379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964</w:t>
            </w:r>
          </w:p>
        </w:tc>
        <w:tc>
          <w:tcPr>
            <w:tcW w:w="807" w:type="dxa"/>
            <w:vAlign w:val="center"/>
          </w:tcPr>
          <w:p w14:paraId="48CE7D86" w14:textId="5788A7A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639</w:t>
            </w:r>
          </w:p>
        </w:tc>
        <w:tc>
          <w:tcPr>
            <w:tcW w:w="807" w:type="dxa"/>
            <w:vAlign w:val="center"/>
          </w:tcPr>
          <w:p w14:paraId="34B246D0" w14:textId="3094230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823</w:t>
            </w:r>
          </w:p>
        </w:tc>
        <w:tc>
          <w:tcPr>
            <w:tcW w:w="806" w:type="dxa"/>
            <w:vAlign w:val="center"/>
          </w:tcPr>
          <w:p w14:paraId="365357D4" w14:textId="3E11C02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370</w:t>
            </w:r>
          </w:p>
        </w:tc>
        <w:tc>
          <w:tcPr>
            <w:tcW w:w="806" w:type="dxa"/>
            <w:vAlign w:val="center"/>
          </w:tcPr>
          <w:p w14:paraId="365D37AF" w14:textId="4A06745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240</w:t>
            </w:r>
          </w:p>
        </w:tc>
        <w:tc>
          <w:tcPr>
            <w:tcW w:w="806" w:type="dxa"/>
            <w:vAlign w:val="center"/>
          </w:tcPr>
          <w:p w14:paraId="312DFBFB" w14:textId="74AACA7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313</w:t>
            </w:r>
          </w:p>
        </w:tc>
        <w:tc>
          <w:tcPr>
            <w:tcW w:w="807" w:type="dxa"/>
            <w:vAlign w:val="center"/>
          </w:tcPr>
          <w:p w14:paraId="4C28A9FE" w14:textId="5726C17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95</w:t>
            </w:r>
          </w:p>
        </w:tc>
        <w:tc>
          <w:tcPr>
            <w:tcW w:w="807" w:type="dxa"/>
            <w:vAlign w:val="center"/>
          </w:tcPr>
          <w:p w14:paraId="4F0E5EFF" w14:textId="04D840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55F41C9" w14:textId="773CD07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204B7C7F" w14:textId="77777777" w:rsidTr="00C1321A">
        <w:tc>
          <w:tcPr>
            <w:tcW w:w="1233" w:type="dxa"/>
            <w:vAlign w:val="center"/>
          </w:tcPr>
          <w:p w14:paraId="5B5CDA3A" w14:textId="73178827"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25000</w:t>
            </w:r>
          </w:p>
        </w:tc>
        <w:tc>
          <w:tcPr>
            <w:tcW w:w="807" w:type="dxa"/>
            <w:vAlign w:val="center"/>
          </w:tcPr>
          <w:p w14:paraId="142CCA79" w14:textId="68CF2F4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1023</w:t>
            </w:r>
          </w:p>
        </w:tc>
        <w:tc>
          <w:tcPr>
            <w:tcW w:w="807" w:type="dxa"/>
            <w:vAlign w:val="center"/>
          </w:tcPr>
          <w:p w14:paraId="156050E9" w14:textId="6F55EBB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665</w:t>
            </w:r>
          </w:p>
        </w:tc>
        <w:tc>
          <w:tcPr>
            <w:tcW w:w="807" w:type="dxa"/>
            <w:vAlign w:val="center"/>
          </w:tcPr>
          <w:p w14:paraId="2B0CC307" w14:textId="4E41CB4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865</w:t>
            </w:r>
          </w:p>
        </w:tc>
        <w:tc>
          <w:tcPr>
            <w:tcW w:w="806" w:type="dxa"/>
            <w:vAlign w:val="center"/>
          </w:tcPr>
          <w:p w14:paraId="23A2A8DB" w14:textId="4D1FB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378</w:t>
            </w:r>
          </w:p>
        </w:tc>
        <w:tc>
          <w:tcPr>
            <w:tcW w:w="806" w:type="dxa"/>
            <w:vAlign w:val="center"/>
          </w:tcPr>
          <w:p w14:paraId="32348DB6" w14:textId="53E055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244</w:t>
            </w:r>
          </w:p>
        </w:tc>
        <w:tc>
          <w:tcPr>
            <w:tcW w:w="806" w:type="dxa"/>
            <w:vAlign w:val="center"/>
          </w:tcPr>
          <w:p w14:paraId="252D42C8" w14:textId="602C656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319</w:t>
            </w:r>
          </w:p>
        </w:tc>
        <w:tc>
          <w:tcPr>
            <w:tcW w:w="807" w:type="dxa"/>
            <w:vAlign w:val="center"/>
          </w:tcPr>
          <w:p w14:paraId="5467A6F5" w14:textId="223C41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277CD69A" w14:textId="7CAE329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7B41A45D" w14:textId="41D8F10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80</w:t>
            </w:r>
          </w:p>
        </w:tc>
      </w:tr>
      <w:tr w:rsidR="00C1321A" w:rsidRPr="00C1321A" w14:paraId="62AA235E" w14:textId="77777777" w:rsidTr="00C1321A">
        <w:tc>
          <w:tcPr>
            <w:tcW w:w="1233" w:type="dxa"/>
            <w:vAlign w:val="center"/>
          </w:tcPr>
          <w:p w14:paraId="0AF3DF98" w14:textId="3AA274ED"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50000</w:t>
            </w:r>
          </w:p>
        </w:tc>
        <w:tc>
          <w:tcPr>
            <w:tcW w:w="807" w:type="dxa"/>
            <w:vAlign w:val="center"/>
          </w:tcPr>
          <w:p w14:paraId="48D57A53" w14:textId="056C7F7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1045</w:t>
            </w:r>
          </w:p>
        </w:tc>
        <w:tc>
          <w:tcPr>
            <w:tcW w:w="807" w:type="dxa"/>
            <w:vAlign w:val="center"/>
          </w:tcPr>
          <w:p w14:paraId="40C28D28" w14:textId="2E62CA2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674</w:t>
            </w:r>
          </w:p>
        </w:tc>
        <w:tc>
          <w:tcPr>
            <w:tcW w:w="807" w:type="dxa"/>
            <w:vAlign w:val="center"/>
          </w:tcPr>
          <w:p w14:paraId="02AE0A8E" w14:textId="1EF11BE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881</w:t>
            </w:r>
          </w:p>
        </w:tc>
        <w:tc>
          <w:tcPr>
            <w:tcW w:w="806" w:type="dxa"/>
            <w:vAlign w:val="center"/>
          </w:tcPr>
          <w:p w14:paraId="69D7A6F3" w14:textId="22C8EE9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381</w:t>
            </w:r>
          </w:p>
        </w:tc>
        <w:tc>
          <w:tcPr>
            <w:tcW w:w="806" w:type="dxa"/>
            <w:vAlign w:val="center"/>
          </w:tcPr>
          <w:p w14:paraId="112CAF6B" w14:textId="1176307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7A525F01" w14:textId="7E2DE04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321</w:t>
            </w:r>
          </w:p>
        </w:tc>
        <w:tc>
          <w:tcPr>
            <w:tcW w:w="807" w:type="dxa"/>
            <w:vAlign w:val="center"/>
          </w:tcPr>
          <w:p w14:paraId="45139FFA" w14:textId="4101F396"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1CED01FB" w14:textId="02EA9BA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B71AA96" w14:textId="263B020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4A9E723F" w14:textId="77777777" w:rsidTr="00C1321A">
        <w:tc>
          <w:tcPr>
            <w:tcW w:w="1233" w:type="dxa"/>
            <w:vAlign w:val="center"/>
          </w:tcPr>
          <w:p w14:paraId="341BB60D" w14:textId="637036C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100000</w:t>
            </w:r>
          </w:p>
        </w:tc>
        <w:tc>
          <w:tcPr>
            <w:tcW w:w="807" w:type="dxa"/>
            <w:vAlign w:val="center"/>
          </w:tcPr>
          <w:p w14:paraId="2623CF97" w14:textId="62F1726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1056</w:t>
            </w:r>
          </w:p>
        </w:tc>
        <w:tc>
          <w:tcPr>
            <w:tcW w:w="807" w:type="dxa"/>
            <w:vAlign w:val="center"/>
          </w:tcPr>
          <w:p w14:paraId="46DF968B" w14:textId="63BF2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678</w:t>
            </w:r>
          </w:p>
        </w:tc>
        <w:tc>
          <w:tcPr>
            <w:tcW w:w="807" w:type="dxa"/>
            <w:vAlign w:val="center"/>
          </w:tcPr>
          <w:p w14:paraId="0A9F1F4D" w14:textId="3649005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888</w:t>
            </w:r>
          </w:p>
        </w:tc>
        <w:tc>
          <w:tcPr>
            <w:tcW w:w="806" w:type="dxa"/>
            <w:vAlign w:val="center"/>
          </w:tcPr>
          <w:p w14:paraId="1580876B" w14:textId="299F4680"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383</w:t>
            </w:r>
          </w:p>
        </w:tc>
        <w:tc>
          <w:tcPr>
            <w:tcW w:w="806" w:type="dxa"/>
            <w:vAlign w:val="center"/>
          </w:tcPr>
          <w:p w14:paraId="7ED7E16B" w14:textId="5E60731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vAlign w:val="center"/>
          </w:tcPr>
          <w:p w14:paraId="3AEFC600" w14:textId="352D1ED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322</w:t>
            </w:r>
          </w:p>
        </w:tc>
        <w:tc>
          <w:tcPr>
            <w:tcW w:w="807" w:type="dxa"/>
            <w:vAlign w:val="center"/>
          </w:tcPr>
          <w:p w14:paraId="1B8BB8DB" w14:textId="1F04E8E3"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A3F6EA4" w14:textId="1A670A9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4E84758D" w14:textId="7E0DBFD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1094786B" w14:textId="77777777" w:rsidTr="00C1321A">
        <w:tc>
          <w:tcPr>
            <w:tcW w:w="1233" w:type="dxa"/>
            <w:vAlign w:val="center"/>
          </w:tcPr>
          <w:p w14:paraId="3B91B46D" w14:textId="70862A91"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pacing w:val="14"/>
                <w:sz w:val="20"/>
                <w:szCs w:val="20"/>
                <w:lang w:eastAsia="en-US"/>
              </w:rPr>
              <w:t>1000000</w:t>
            </w:r>
          </w:p>
        </w:tc>
        <w:tc>
          <w:tcPr>
            <w:tcW w:w="807" w:type="dxa"/>
            <w:vAlign w:val="center"/>
          </w:tcPr>
          <w:p w14:paraId="5FC395C2" w14:textId="661C002C"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1066</w:t>
            </w:r>
          </w:p>
        </w:tc>
        <w:tc>
          <w:tcPr>
            <w:tcW w:w="807" w:type="dxa"/>
            <w:vAlign w:val="center"/>
          </w:tcPr>
          <w:p w14:paraId="6D551D59" w14:textId="5B3F8FC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682</w:t>
            </w:r>
          </w:p>
        </w:tc>
        <w:tc>
          <w:tcPr>
            <w:tcW w:w="807" w:type="dxa"/>
            <w:vAlign w:val="center"/>
          </w:tcPr>
          <w:p w14:paraId="7553D26B" w14:textId="307C4998"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vAlign w:val="center"/>
          </w:tcPr>
          <w:p w14:paraId="2BBC5313" w14:textId="2B2026C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vAlign w:val="center"/>
          </w:tcPr>
          <w:p w14:paraId="72CBD1A5" w14:textId="0B7D9DD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246</w:t>
            </w:r>
          </w:p>
        </w:tc>
        <w:tc>
          <w:tcPr>
            <w:tcW w:w="806" w:type="dxa"/>
            <w:vAlign w:val="center"/>
          </w:tcPr>
          <w:p w14:paraId="1036ADAA" w14:textId="6D1CA48E"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vAlign w:val="center"/>
          </w:tcPr>
          <w:p w14:paraId="1CB11D04" w14:textId="7EE1D3EB"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vAlign w:val="center"/>
          </w:tcPr>
          <w:p w14:paraId="51B2D627" w14:textId="388BD3C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vAlign w:val="center"/>
          </w:tcPr>
          <w:p w14:paraId="54CE7CBE" w14:textId="674891C5"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r w:rsidR="00C1321A" w:rsidRPr="00C1321A" w14:paraId="58D5B17B" w14:textId="77777777" w:rsidTr="00C1321A">
        <w:tc>
          <w:tcPr>
            <w:tcW w:w="1233" w:type="dxa"/>
          </w:tcPr>
          <w:p w14:paraId="2ADC49DC" w14:textId="660D24E8" w:rsidR="00C1321A" w:rsidRPr="00C1321A" w:rsidRDefault="00C1321A" w:rsidP="00C1321A">
            <w:pPr>
              <w:spacing w:line="240" w:lineRule="auto"/>
              <w:ind w:firstLine="0"/>
              <w:rPr>
                <w:rFonts w:cs="Times New Roman"/>
                <w:b/>
                <w:color w:val="000000"/>
                <w:sz w:val="20"/>
                <w:szCs w:val="20"/>
                <w:lang w:eastAsia="en-US"/>
              </w:rPr>
            </w:pPr>
            <w:r w:rsidRPr="00C1321A">
              <w:rPr>
                <w:rFonts w:cs="Times New Roman"/>
                <w:color w:val="000000"/>
                <w:sz w:val="20"/>
                <w:szCs w:val="20"/>
                <w:lang w:eastAsia="en-US"/>
              </w:rPr>
              <w:t xml:space="preserve">100 </w:t>
            </w:r>
            <w:r w:rsidRPr="00C1321A">
              <w:rPr>
                <w:rFonts w:cs="Times New Roman"/>
                <w:color w:val="000000"/>
                <w:spacing w:val="12"/>
                <w:sz w:val="20"/>
                <w:szCs w:val="20"/>
                <w:lang w:eastAsia="en-US"/>
              </w:rPr>
              <w:t>milyon</w:t>
            </w:r>
          </w:p>
        </w:tc>
        <w:tc>
          <w:tcPr>
            <w:tcW w:w="807" w:type="dxa"/>
          </w:tcPr>
          <w:p w14:paraId="600A3E1C" w14:textId="214DB92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1067</w:t>
            </w:r>
          </w:p>
        </w:tc>
        <w:tc>
          <w:tcPr>
            <w:tcW w:w="807" w:type="dxa"/>
          </w:tcPr>
          <w:p w14:paraId="03FD9310" w14:textId="3DC554C7"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683</w:t>
            </w:r>
          </w:p>
        </w:tc>
        <w:tc>
          <w:tcPr>
            <w:tcW w:w="807" w:type="dxa"/>
          </w:tcPr>
          <w:p w14:paraId="31FF8CF4" w14:textId="56522BEF"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896</w:t>
            </w:r>
          </w:p>
        </w:tc>
        <w:tc>
          <w:tcPr>
            <w:tcW w:w="806" w:type="dxa"/>
          </w:tcPr>
          <w:p w14:paraId="33CF32B3" w14:textId="296C6144"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384</w:t>
            </w:r>
          </w:p>
        </w:tc>
        <w:tc>
          <w:tcPr>
            <w:tcW w:w="806" w:type="dxa"/>
          </w:tcPr>
          <w:p w14:paraId="2ED8D080" w14:textId="3DDC47B1"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245</w:t>
            </w:r>
          </w:p>
        </w:tc>
        <w:tc>
          <w:tcPr>
            <w:tcW w:w="806" w:type="dxa"/>
          </w:tcPr>
          <w:p w14:paraId="4EC37F50" w14:textId="46B730E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323</w:t>
            </w:r>
          </w:p>
        </w:tc>
        <w:tc>
          <w:tcPr>
            <w:tcW w:w="807" w:type="dxa"/>
          </w:tcPr>
          <w:p w14:paraId="3CF7FE79" w14:textId="7CDC2BCA"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96</w:t>
            </w:r>
          </w:p>
        </w:tc>
        <w:tc>
          <w:tcPr>
            <w:tcW w:w="807" w:type="dxa"/>
          </w:tcPr>
          <w:p w14:paraId="10EA3CB4" w14:textId="2588D9B9"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61</w:t>
            </w:r>
          </w:p>
        </w:tc>
        <w:tc>
          <w:tcPr>
            <w:tcW w:w="807" w:type="dxa"/>
          </w:tcPr>
          <w:p w14:paraId="05278994" w14:textId="0E155312" w:rsidR="00C1321A" w:rsidRPr="00C1321A" w:rsidRDefault="00C1321A" w:rsidP="00C1321A">
            <w:pPr>
              <w:spacing w:line="240" w:lineRule="auto"/>
              <w:ind w:firstLine="0"/>
              <w:jc w:val="center"/>
              <w:rPr>
                <w:rFonts w:cs="Times New Roman"/>
                <w:b/>
                <w:color w:val="000000"/>
                <w:sz w:val="20"/>
                <w:szCs w:val="20"/>
                <w:lang w:eastAsia="en-US"/>
              </w:rPr>
            </w:pPr>
            <w:r w:rsidRPr="00C1321A">
              <w:rPr>
                <w:rFonts w:cs="Times New Roman"/>
                <w:color w:val="000000"/>
                <w:sz w:val="20"/>
                <w:szCs w:val="20"/>
                <w:lang w:eastAsia="en-US"/>
              </w:rPr>
              <w:t>81</w:t>
            </w:r>
          </w:p>
        </w:tc>
      </w:tr>
    </w:tbl>
    <w:p w14:paraId="3C87525A" w14:textId="77777777" w:rsidR="00F2191B" w:rsidRDefault="00F2191B" w:rsidP="00E40856">
      <w:pPr>
        <w:rPr>
          <w:rFonts w:cs="Times New Roman"/>
          <w:b/>
          <w:color w:val="000000"/>
          <w:szCs w:val="24"/>
          <w:lang w:eastAsia="en-US"/>
        </w:rPr>
      </w:pPr>
    </w:p>
    <w:bookmarkEnd w:id="199"/>
    <w:bookmarkEnd w:id="200"/>
    <w:p w14:paraId="4BAC1F89" w14:textId="3EA79979" w:rsidR="009C34F0" w:rsidRPr="007962CD" w:rsidRDefault="007962CD" w:rsidP="00E40856">
      <w:pPr>
        <w:rPr>
          <w:rFonts w:cs="Times New Roman"/>
          <w:color w:val="000000"/>
          <w:szCs w:val="24"/>
          <w:lang w:eastAsia="en-US"/>
        </w:rPr>
      </w:pPr>
      <w:r w:rsidRPr="007962CD">
        <w:rPr>
          <w:rFonts w:cs="Times New Roman"/>
          <w:color w:val="000000"/>
          <w:szCs w:val="24"/>
          <w:lang w:eastAsia="en-US"/>
        </w:rPr>
        <w:t>Yazıcıoğlu ve Erdoğan(2004</w:t>
      </w:r>
      <w:r w:rsidR="009C34F0" w:rsidRPr="007962CD">
        <w:rPr>
          <w:rFonts w:cs="Times New Roman"/>
          <w:color w:val="000000"/>
          <w:szCs w:val="24"/>
          <w:lang w:eastAsia="en-US"/>
        </w:rPr>
        <w:t>)</w:t>
      </w:r>
      <w:r w:rsidR="00FF6460" w:rsidRPr="007962CD">
        <w:rPr>
          <w:rFonts w:cs="Times New Roman"/>
          <w:color w:val="000000"/>
          <w:szCs w:val="24"/>
          <w:lang w:eastAsia="en-US"/>
        </w:rPr>
        <w:t>’ın</w:t>
      </w:r>
      <w:r w:rsidR="009C34F0" w:rsidRPr="007962CD">
        <w:rPr>
          <w:rFonts w:cs="Times New Roman"/>
          <w:color w:val="000000"/>
          <w:szCs w:val="24"/>
          <w:lang w:eastAsia="en-US"/>
        </w:rPr>
        <w:t xml:space="preserve"> örnekleme</w:t>
      </w:r>
      <w:r w:rsidRPr="007962CD">
        <w:rPr>
          <w:rFonts w:cs="Times New Roman"/>
          <w:color w:val="000000"/>
          <w:szCs w:val="24"/>
          <w:lang w:eastAsia="en-US"/>
        </w:rPr>
        <w:t xml:space="preserve"> hatası (d)</w:t>
      </w:r>
      <w:r w:rsidR="00CB7817">
        <w:rPr>
          <w:rFonts w:cs="Times New Roman"/>
          <w:color w:val="000000"/>
          <w:szCs w:val="24"/>
          <w:lang w:eastAsia="en-US"/>
        </w:rPr>
        <w:t xml:space="preserve"> </w:t>
      </w:r>
      <w:r w:rsidRPr="007962CD">
        <w:rPr>
          <w:rFonts w:cs="Times New Roman"/>
          <w:color w:val="000000"/>
          <w:szCs w:val="24"/>
          <w:lang w:eastAsia="en-US"/>
        </w:rPr>
        <w:t>örneklem büyüklüğü Tablosu (Tablo 3.4) dikkate alınarak evrenini Kırşehir il merkezinde görev yapmakta olan 156 fen bilgisi öğretmeninin (MEB, 2022</w:t>
      </w:r>
      <w:r w:rsidR="009C34F0" w:rsidRPr="007962CD">
        <w:rPr>
          <w:rFonts w:cs="Times New Roman"/>
          <w:color w:val="000000"/>
          <w:szCs w:val="24"/>
          <w:lang w:eastAsia="en-US"/>
        </w:rPr>
        <w:t>) oluşturduğu</w:t>
      </w:r>
      <w:r w:rsidRPr="007962CD">
        <w:rPr>
          <w:rFonts w:cs="Times New Roman"/>
          <w:color w:val="000000"/>
          <w:szCs w:val="24"/>
          <w:lang w:eastAsia="en-US"/>
        </w:rPr>
        <w:t xml:space="preserve"> bu çalışma için,  121 öğretmenin katılımının sağlanarak evrenin %77,6’sına ulaşılmıştır. Böylece 0,05 örneklem hatası, %95 güvenirlik düzeyinde parametrik test varsayımının, ilk koşulu olan örnek büyüklüğü koşulu yerine getirmiştir (N=121). </w:t>
      </w:r>
    </w:p>
    <w:p w14:paraId="1E6E0849" w14:textId="6AC02787" w:rsidR="007962CD" w:rsidRPr="007962CD"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02" w:name="_Toc137494583"/>
      <w:commentRangeStart w:id="203"/>
      <w:r w:rsidRPr="007962CD">
        <w:rPr>
          <w:rFonts w:eastAsia="Times New Roman" w:cs="Times New Roman"/>
          <w:iCs/>
          <w:color w:val="000000"/>
          <w:szCs w:val="24"/>
          <w:lang w:eastAsia="en-US"/>
        </w:rPr>
        <w:lastRenderedPageBreak/>
        <w:t>Normallik</w:t>
      </w:r>
      <w:commentRangeEnd w:id="203"/>
      <w:r w:rsidR="004828F0">
        <w:rPr>
          <w:rStyle w:val="AklamaBavurusu"/>
        </w:rPr>
        <w:commentReference w:id="203"/>
      </w:r>
      <w:r w:rsidRPr="007962CD">
        <w:rPr>
          <w:rFonts w:eastAsia="Times New Roman" w:cs="Times New Roman"/>
          <w:iCs/>
          <w:color w:val="000000"/>
          <w:szCs w:val="24"/>
          <w:lang w:eastAsia="en-US"/>
        </w:rPr>
        <w:t xml:space="preserve"> testi</w:t>
      </w:r>
      <w:bookmarkEnd w:id="202"/>
    </w:p>
    <w:p w14:paraId="7E40A564" w14:textId="598477F0" w:rsidR="007962CD" w:rsidRDefault="007962CD" w:rsidP="007962CD">
      <w:pPr>
        <w:rPr>
          <w:rFonts w:cs="Times New Roman"/>
          <w:color w:val="000000"/>
          <w:szCs w:val="24"/>
          <w:lang w:eastAsia="en-US"/>
        </w:rPr>
      </w:pPr>
      <w:r w:rsidRPr="007962CD">
        <w:rPr>
          <w:rFonts w:cs="Times New Roman"/>
          <w:color w:val="000000"/>
          <w:szCs w:val="24"/>
          <w:lang w:eastAsia="en-US"/>
        </w:rPr>
        <w:t xml:space="preserve">Araştırma sonucunda elde edilen </w:t>
      </w:r>
      <w:r w:rsidR="00C1321A" w:rsidRPr="007962CD">
        <w:rPr>
          <w:rFonts w:cs="Times New Roman"/>
          <w:color w:val="000000"/>
          <w:szCs w:val="24"/>
          <w:lang w:eastAsia="en-US"/>
        </w:rPr>
        <w:t>veriler kullanılabilecek</w:t>
      </w:r>
      <w:r w:rsidRPr="007962CD">
        <w:rPr>
          <w:rFonts w:cs="Times New Roman"/>
          <w:color w:val="000000"/>
          <w:szCs w:val="24"/>
          <w:lang w:eastAsia="en-US"/>
        </w:rPr>
        <w:t xml:space="preserve"> parametrik testlerin veya parametrik olmayan testlerin seçimi için grupların normal dağılım gösterip göstermediği incelenmiş olup dağılımların normallik varsayımının yerine getirmediği tespit edildiği için verilerin analizinde non-parametrik testler kullanılmıştır. Normallik testi analiz sonuçları Tablo 3.5’te verilmiştir. </w:t>
      </w:r>
    </w:p>
    <w:p w14:paraId="49FA2427" w14:textId="77777777" w:rsidR="00C1321A" w:rsidRPr="007962CD" w:rsidRDefault="00C1321A" w:rsidP="00E40856">
      <w:pPr>
        <w:rPr>
          <w:rFonts w:cs="Times New Roman"/>
          <w:color w:val="000000"/>
          <w:szCs w:val="24"/>
          <w:lang w:eastAsia="en-US"/>
        </w:rPr>
      </w:pPr>
    </w:p>
    <w:p w14:paraId="1115FB78" w14:textId="10B53712" w:rsidR="007962CD" w:rsidRPr="007962CD" w:rsidRDefault="009942F7" w:rsidP="00376676">
      <w:pPr>
        <w:pStyle w:val="ResimYazs"/>
        <w:jc w:val="both"/>
        <w:rPr>
          <w:lang w:eastAsia="en-US"/>
        </w:rPr>
      </w:pPr>
      <w:bookmarkStart w:id="204" w:name="_Toc107608357"/>
      <w:bookmarkStart w:id="205" w:name="_Toc108788047"/>
      <w:bookmarkStart w:id="206" w:name="_Toc108788783"/>
      <w:bookmarkStart w:id="207" w:name="_Toc125537991"/>
      <w:bookmarkStart w:id="208" w:name="_Toc137495641"/>
      <w:bookmarkStart w:id="209" w:name="_Toc137570550"/>
      <w:r>
        <w:t xml:space="preserve">Tablo </w:t>
      </w:r>
      <w:fldSimple w:instr=" STYLEREF 1 \s ">
        <w:r w:rsidR="008E5B2D">
          <w:rPr>
            <w:noProof/>
          </w:rPr>
          <w:t>3</w:t>
        </w:r>
      </w:fldSimple>
      <w:r>
        <w:t>.</w:t>
      </w:r>
      <w:fldSimple w:instr=" SEQ Tablo \* ARABIC \s 1 ">
        <w:r w:rsidR="008E5B2D">
          <w:rPr>
            <w:noProof/>
          </w:rPr>
          <w:t>5</w:t>
        </w:r>
      </w:fldSimple>
      <w:r w:rsidR="007962CD" w:rsidRPr="007962CD">
        <w:rPr>
          <w:lang w:eastAsia="en-US"/>
        </w:rPr>
        <w:t xml:space="preserve">. </w:t>
      </w:r>
      <w:r w:rsidR="007962CD" w:rsidRPr="00376676">
        <w:rPr>
          <w:b w:val="0"/>
          <w:lang w:eastAsia="en-US"/>
        </w:rPr>
        <w:t xml:space="preserve">Normallik </w:t>
      </w:r>
      <w:bookmarkEnd w:id="204"/>
      <w:bookmarkEnd w:id="205"/>
      <w:bookmarkEnd w:id="206"/>
      <w:bookmarkEnd w:id="207"/>
      <w:r w:rsidR="007F7339" w:rsidRPr="00376676">
        <w:rPr>
          <w:b w:val="0"/>
          <w:lang w:eastAsia="en-US"/>
        </w:rPr>
        <w:t>testi sonuçları</w:t>
      </w:r>
      <w:bookmarkEnd w:id="208"/>
      <w:bookmarkEnd w:id="209"/>
      <w:r w:rsidR="007F7339" w:rsidRPr="0014614F">
        <w:rPr>
          <w:lang w:eastAsia="en-US"/>
        </w:rPr>
        <w:t xml:space="preserve"> </w:t>
      </w:r>
    </w:p>
    <w:tbl>
      <w:tblPr>
        <w:tblW w:w="8626"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2156"/>
        <w:gridCol w:w="2156"/>
        <w:gridCol w:w="2157"/>
        <w:gridCol w:w="2157"/>
      </w:tblGrid>
      <w:tr w:rsidR="007962CD" w:rsidRPr="00C1321A" w14:paraId="47FDCEDD" w14:textId="77777777" w:rsidTr="007962CD">
        <w:trPr>
          <w:cantSplit/>
          <w:trHeight w:val="78"/>
        </w:trPr>
        <w:tc>
          <w:tcPr>
            <w:tcW w:w="1871" w:type="dxa"/>
            <w:vMerge w:val="restart"/>
            <w:shd w:val="clear" w:color="auto" w:fill="auto"/>
            <w:vAlign w:val="bottom"/>
          </w:tcPr>
          <w:p w14:paraId="135CF41A" w14:textId="77777777" w:rsidR="007962CD" w:rsidRPr="00C1321A" w:rsidRDefault="007962CD" w:rsidP="00C1321A">
            <w:pPr>
              <w:spacing w:line="240" w:lineRule="auto"/>
              <w:ind w:firstLine="0"/>
              <w:rPr>
                <w:rFonts w:cs="Times New Roman"/>
                <w:b/>
                <w:bCs/>
                <w:color w:val="000000"/>
                <w:sz w:val="20"/>
                <w:szCs w:val="20"/>
                <w:lang w:eastAsia="en-US"/>
              </w:rPr>
            </w:pPr>
            <w:r w:rsidRPr="00C1321A">
              <w:rPr>
                <w:rFonts w:cs="Times New Roman"/>
                <w:b/>
                <w:bCs/>
                <w:color w:val="000000"/>
                <w:sz w:val="20"/>
                <w:szCs w:val="20"/>
                <w:lang w:eastAsia="en-US"/>
              </w:rPr>
              <w:t xml:space="preserve">Ölçüm </w:t>
            </w:r>
          </w:p>
        </w:tc>
        <w:tc>
          <w:tcPr>
            <w:tcW w:w="1871" w:type="dxa"/>
            <w:gridSpan w:val="3"/>
            <w:shd w:val="clear" w:color="auto" w:fill="auto"/>
            <w:vAlign w:val="bottom"/>
          </w:tcPr>
          <w:p w14:paraId="700D4430"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Kolmogorov-Smirnov</w:t>
            </w:r>
            <w:r w:rsidRPr="00C1321A">
              <w:rPr>
                <w:rFonts w:cs="Times New Roman"/>
                <w:b/>
                <w:bCs/>
                <w:color w:val="000000"/>
                <w:sz w:val="20"/>
                <w:szCs w:val="20"/>
                <w:vertAlign w:val="superscript"/>
                <w:lang w:eastAsia="en-US"/>
              </w:rPr>
              <w:t xml:space="preserve">a </w:t>
            </w:r>
            <w:r w:rsidRPr="00C1321A">
              <w:rPr>
                <w:rFonts w:cs="Times New Roman"/>
                <w:b/>
                <w:bCs/>
                <w:color w:val="000000"/>
                <w:sz w:val="20"/>
                <w:szCs w:val="20"/>
                <w:lang w:eastAsia="en-US"/>
              </w:rPr>
              <w:t>(n&gt;30)</w:t>
            </w:r>
          </w:p>
        </w:tc>
      </w:tr>
      <w:tr w:rsidR="007962CD" w:rsidRPr="00C1321A" w14:paraId="1B44356D" w14:textId="77777777" w:rsidTr="007962CD">
        <w:trPr>
          <w:cantSplit/>
          <w:trHeight w:val="78"/>
        </w:trPr>
        <w:tc>
          <w:tcPr>
            <w:tcW w:w="1871" w:type="dxa"/>
            <w:vMerge/>
            <w:shd w:val="clear" w:color="auto" w:fill="auto"/>
            <w:vAlign w:val="bottom"/>
          </w:tcPr>
          <w:p w14:paraId="6EF5BDA3" w14:textId="77777777" w:rsidR="007962CD" w:rsidRPr="00C1321A" w:rsidRDefault="007962CD" w:rsidP="00C1321A">
            <w:pPr>
              <w:spacing w:line="240" w:lineRule="auto"/>
              <w:ind w:firstLine="0"/>
              <w:rPr>
                <w:rFonts w:cs="Times New Roman"/>
                <w:b/>
                <w:bCs/>
                <w:color w:val="000000"/>
                <w:sz w:val="20"/>
                <w:szCs w:val="20"/>
                <w:lang w:eastAsia="en-US"/>
              </w:rPr>
            </w:pPr>
          </w:p>
        </w:tc>
        <w:tc>
          <w:tcPr>
            <w:tcW w:w="1871" w:type="dxa"/>
            <w:shd w:val="clear" w:color="auto" w:fill="auto"/>
            <w:vAlign w:val="bottom"/>
          </w:tcPr>
          <w:p w14:paraId="64790FBF"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K-S</w:t>
            </w:r>
          </w:p>
        </w:tc>
        <w:tc>
          <w:tcPr>
            <w:tcW w:w="1871" w:type="dxa"/>
            <w:shd w:val="clear" w:color="auto" w:fill="auto"/>
            <w:vAlign w:val="bottom"/>
          </w:tcPr>
          <w:p w14:paraId="135E0435"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Sd</w:t>
            </w:r>
          </w:p>
        </w:tc>
        <w:tc>
          <w:tcPr>
            <w:tcW w:w="1871" w:type="dxa"/>
            <w:shd w:val="clear" w:color="auto" w:fill="auto"/>
            <w:vAlign w:val="bottom"/>
          </w:tcPr>
          <w:p w14:paraId="18D4155C" w14:textId="77777777" w:rsidR="007962CD" w:rsidRPr="00C1321A" w:rsidRDefault="007962CD" w:rsidP="00C1321A">
            <w:pPr>
              <w:spacing w:line="240" w:lineRule="auto"/>
              <w:ind w:firstLine="0"/>
              <w:jc w:val="center"/>
              <w:rPr>
                <w:rFonts w:cs="Times New Roman"/>
                <w:b/>
                <w:bCs/>
                <w:color w:val="000000"/>
                <w:sz w:val="20"/>
                <w:szCs w:val="20"/>
                <w:lang w:eastAsia="en-US"/>
              </w:rPr>
            </w:pPr>
            <w:r w:rsidRPr="00C1321A">
              <w:rPr>
                <w:rFonts w:cs="Times New Roman"/>
                <w:b/>
                <w:bCs/>
                <w:color w:val="000000"/>
                <w:sz w:val="20"/>
                <w:szCs w:val="20"/>
                <w:lang w:eastAsia="en-US"/>
              </w:rPr>
              <w:t>p</w:t>
            </w:r>
          </w:p>
        </w:tc>
      </w:tr>
      <w:tr w:rsidR="007962CD" w:rsidRPr="00C1321A" w14:paraId="27229B8F" w14:textId="77777777" w:rsidTr="007962CD">
        <w:trPr>
          <w:cantSplit/>
          <w:trHeight w:val="158"/>
        </w:trPr>
        <w:tc>
          <w:tcPr>
            <w:tcW w:w="1871" w:type="dxa"/>
            <w:shd w:val="clear" w:color="auto" w:fill="auto"/>
          </w:tcPr>
          <w:p w14:paraId="22C2699F"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Web 2.0 </w:t>
            </w:r>
          </w:p>
        </w:tc>
        <w:tc>
          <w:tcPr>
            <w:tcW w:w="1871" w:type="dxa"/>
            <w:shd w:val="clear" w:color="auto" w:fill="auto"/>
          </w:tcPr>
          <w:p w14:paraId="175AB621" w14:textId="774F03FC"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95</w:t>
            </w:r>
          </w:p>
        </w:tc>
        <w:tc>
          <w:tcPr>
            <w:tcW w:w="1871" w:type="dxa"/>
            <w:shd w:val="clear" w:color="auto" w:fill="auto"/>
          </w:tcPr>
          <w:p w14:paraId="0E09E0C4"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2C006B56" w14:textId="7D73A4A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009</w:t>
            </w:r>
          </w:p>
        </w:tc>
      </w:tr>
      <w:tr w:rsidR="007962CD" w:rsidRPr="00C1321A" w14:paraId="500FBFC1" w14:textId="77777777" w:rsidTr="007962CD">
        <w:trPr>
          <w:cantSplit/>
          <w:trHeight w:val="252"/>
        </w:trPr>
        <w:tc>
          <w:tcPr>
            <w:tcW w:w="1871" w:type="dxa"/>
            <w:shd w:val="clear" w:color="auto" w:fill="auto"/>
          </w:tcPr>
          <w:p w14:paraId="75B68434" w14:textId="77777777" w:rsidR="007962CD" w:rsidRPr="00C1321A" w:rsidRDefault="007962CD" w:rsidP="00C1321A">
            <w:pPr>
              <w:spacing w:line="240" w:lineRule="auto"/>
              <w:ind w:firstLine="0"/>
              <w:rPr>
                <w:rFonts w:cs="Times New Roman"/>
                <w:color w:val="000000"/>
                <w:sz w:val="20"/>
                <w:szCs w:val="20"/>
                <w:lang w:eastAsia="en-US"/>
              </w:rPr>
            </w:pPr>
            <w:r w:rsidRPr="00C1321A">
              <w:rPr>
                <w:rFonts w:cs="Times New Roman"/>
                <w:color w:val="000000"/>
                <w:sz w:val="20"/>
                <w:szCs w:val="20"/>
                <w:lang w:eastAsia="en-US"/>
              </w:rPr>
              <w:t xml:space="preserve">Dijital Okuryazarlık </w:t>
            </w:r>
          </w:p>
        </w:tc>
        <w:tc>
          <w:tcPr>
            <w:tcW w:w="1871" w:type="dxa"/>
            <w:shd w:val="clear" w:color="auto" w:fill="auto"/>
          </w:tcPr>
          <w:p w14:paraId="75FAB520" w14:textId="580F298B"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106</w:t>
            </w:r>
          </w:p>
        </w:tc>
        <w:tc>
          <w:tcPr>
            <w:tcW w:w="1871" w:type="dxa"/>
            <w:shd w:val="clear" w:color="auto" w:fill="auto"/>
          </w:tcPr>
          <w:p w14:paraId="2E037EBE" w14:textId="77777777" w:rsidR="007962CD" w:rsidRPr="00C1321A" w:rsidRDefault="007962CD"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121</w:t>
            </w:r>
          </w:p>
        </w:tc>
        <w:tc>
          <w:tcPr>
            <w:tcW w:w="1871" w:type="dxa"/>
            <w:shd w:val="clear" w:color="auto" w:fill="auto"/>
          </w:tcPr>
          <w:p w14:paraId="57220B13" w14:textId="64B9E51D" w:rsidR="007962CD" w:rsidRPr="00C1321A" w:rsidRDefault="00C1321A" w:rsidP="00C1321A">
            <w:pPr>
              <w:spacing w:line="240" w:lineRule="auto"/>
              <w:ind w:firstLine="0"/>
              <w:jc w:val="center"/>
              <w:rPr>
                <w:rFonts w:cs="Times New Roman"/>
                <w:color w:val="000000"/>
                <w:sz w:val="20"/>
                <w:szCs w:val="20"/>
                <w:lang w:eastAsia="en-US"/>
              </w:rPr>
            </w:pPr>
            <w:r w:rsidRPr="00C1321A">
              <w:rPr>
                <w:rFonts w:cs="Times New Roman"/>
                <w:color w:val="000000"/>
                <w:sz w:val="20"/>
                <w:szCs w:val="20"/>
                <w:lang w:eastAsia="en-US"/>
              </w:rPr>
              <w:t>0.</w:t>
            </w:r>
            <w:r w:rsidR="007962CD" w:rsidRPr="00C1321A">
              <w:rPr>
                <w:rFonts w:cs="Times New Roman"/>
                <w:color w:val="000000"/>
                <w:sz w:val="20"/>
                <w:szCs w:val="20"/>
                <w:lang w:eastAsia="en-US"/>
              </w:rPr>
              <w:t>002</w:t>
            </w:r>
          </w:p>
        </w:tc>
      </w:tr>
    </w:tbl>
    <w:p w14:paraId="1F395BB2" w14:textId="77777777" w:rsidR="00F67AF6" w:rsidRPr="007962CD" w:rsidRDefault="00F67AF6" w:rsidP="00E40856">
      <w:pPr>
        <w:rPr>
          <w:rFonts w:cs="Times New Roman"/>
          <w:color w:val="000000"/>
          <w:szCs w:val="24"/>
          <w:lang w:eastAsia="en-US"/>
        </w:rPr>
      </w:pPr>
    </w:p>
    <w:p w14:paraId="2891BA9C" w14:textId="5CADAFC3" w:rsidR="007962CD" w:rsidRPr="007962CD" w:rsidRDefault="007962CD" w:rsidP="007962CD">
      <w:pPr>
        <w:rPr>
          <w:rFonts w:cs="Times New Roman"/>
          <w:color w:val="000000"/>
          <w:szCs w:val="24"/>
          <w:lang w:eastAsia="en-US"/>
        </w:rPr>
      </w:pPr>
      <w:r w:rsidRPr="007962CD">
        <w:rPr>
          <w:rFonts w:cs="Times New Roman"/>
          <w:color w:val="000000"/>
          <w:szCs w:val="24"/>
          <w:lang w:eastAsia="en-US"/>
        </w:rPr>
        <w:t xml:space="preserve">Tablo 3.5. incelendiğinde örneklem büyüklüğünün 30’dan büyük olması durumunda yukarıdaki Kolmogorov-Smirnov testi (Mckillup, 2012) küçük olması durumunda ise Shapiro-Wilk testi (Shapiro ve Wilk, 1965) kullanılabilmektedir. Analiz sonuçlarına göre verilerin normal dağılım </w:t>
      </w:r>
      <w:r w:rsidR="00C1321A" w:rsidRPr="007962CD">
        <w:rPr>
          <w:rFonts w:cs="Times New Roman"/>
          <w:color w:val="000000"/>
          <w:szCs w:val="24"/>
          <w:lang w:eastAsia="en-US"/>
        </w:rPr>
        <w:t>göstermediği saptanmıştır</w:t>
      </w:r>
      <w:r w:rsidRPr="007962CD">
        <w:rPr>
          <w:rFonts w:cs="Times New Roman"/>
          <w:color w:val="000000"/>
          <w:szCs w:val="24"/>
          <w:lang w:eastAsia="en-US"/>
        </w:rPr>
        <w:t xml:space="preserve"> </w:t>
      </w:r>
      <w:bookmarkStart w:id="210" w:name="_Hlk136075615"/>
      <w:r w:rsidRPr="007962CD">
        <w:rPr>
          <w:rFonts w:cs="Times New Roman"/>
          <w:color w:val="000000"/>
          <w:szCs w:val="24"/>
          <w:lang w:eastAsia="en-US"/>
        </w:rPr>
        <w:t>[K-S=0,95; p&lt;0,</w:t>
      </w:r>
      <w:r w:rsidR="009C34F0" w:rsidRPr="007962CD">
        <w:rPr>
          <w:rFonts w:cs="Times New Roman"/>
          <w:color w:val="000000"/>
          <w:szCs w:val="24"/>
          <w:lang w:eastAsia="en-US"/>
        </w:rPr>
        <w:t>05; K</w:t>
      </w:r>
      <w:r w:rsidRPr="007962CD">
        <w:rPr>
          <w:rFonts w:cs="Times New Roman"/>
          <w:color w:val="000000"/>
          <w:szCs w:val="24"/>
          <w:lang w:eastAsia="en-US"/>
        </w:rPr>
        <w:t>-S=,106; p&lt;0,05]</w:t>
      </w:r>
      <w:r w:rsidR="00C1321A">
        <w:rPr>
          <w:rFonts w:cs="Times New Roman"/>
          <w:color w:val="000000"/>
          <w:szCs w:val="24"/>
          <w:lang w:eastAsia="en-US"/>
        </w:rPr>
        <w:t>.</w:t>
      </w:r>
      <w:r w:rsidRPr="007962CD">
        <w:rPr>
          <w:rFonts w:cs="Times New Roman"/>
          <w:color w:val="000000"/>
          <w:szCs w:val="24"/>
          <w:lang w:eastAsia="en-US"/>
        </w:rPr>
        <w:t xml:space="preserve"> </w:t>
      </w:r>
      <w:bookmarkEnd w:id="210"/>
    </w:p>
    <w:p w14:paraId="79B0BA3A" w14:textId="0E3CBD36" w:rsidR="007962CD" w:rsidRDefault="007962CD" w:rsidP="007962CD">
      <w:pPr>
        <w:rPr>
          <w:rFonts w:cs="Times New Roman"/>
          <w:color w:val="000000"/>
          <w:szCs w:val="24"/>
          <w:lang w:eastAsia="en-US"/>
        </w:rPr>
      </w:pPr>
      <w:r w:rsidRPr="007962CD">
        <w:rPr>
          <w:rFonts w:cs="Times New Roman"/>
          <w:color w:val="000000"/>
          <w:szCs w:val="24"/>
          <w:lang w:eastAsia="en-US"/>
        </w:rPr>
        <w:t xml:space="preserve">Verilerin </w:t>
      </w:r>
      <w:r w:rsidR="00C1321A" w:rsidRPr="007962CD">
        <w:rPr>
          <w:rFonts w:cs="Times New Roman"/>
          <w:color w:val="000000"/>
          <w:szCs w:val="24"/>
          <w:lang w:eastAsia="en-US"/>
        </w:rPr>
        <w:t>dağılımı parametrik</w:t>
      </w:r>
      <w:r w:rsidRPr="007962CD">
        <w:rPr>
          <w:rFonts w:cs="Times New Roman"/>
          <w:color w:val="000000"/>
          <w:szCs w:val="24"/>
          <w:lang w:eastAsia="en-US"/>
        </w:rPr>
        <w:t xml:space="preserve"> test varsayımlarını yerine getirmeği için verilerin analizinde non parametrik testler kullanılmıştır. </w:t>
      </w:r>
    </w:p>
    <w:p w14:paraId="4B336D46" w14:textId="77777777" w:rsidR="009C34F0" w:rsidRDefault="009C34F0" w:rsidP="00E40856">
      <w:pPr>
        <w:rPr>
          <w:rFonts w:cs="Times New Roman"/>
          <w:color w:val="000000"/>
          <w:szCs w:val="24"/>
          <w:lang w:eastAsia="en-US"/>
        </w:rPr>
      </w:pPr>
    </w:p>
    <w:p w14:paraId="0BE52ED2" w14:textId="77777777" w:rsidR="007962CD" w:rsidRPr="007962CD" w:rsidRDefault="007962CD"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11" w:name="_Toc128084062"/>
      <w:bookmarkStart w:id="212" w:name="_Toc128084306"/>
      <w:bookmarkStart w:id="213" w:name="_Toc128084063"/>
      <w:bookmarkStart w:id="214" w:name="_Toc128084307"/>
      <w:bookmarkStart w:id="215" w:name="_Toc128084064"/>
      <w:bookmarkStart w:id="216" w:name="_Toc128084308"/>
      <w:bookmarkStart w:id="217" w:name="_Toc128084065"/>
      <w:bookmarkStart w:id="218" w:name="_Toc128084309"/>
      <w:bookmarkStart w:id="219" w:name="_Toc111044512"/>
      <w:bookmarkStart w:id="220" w:name="_Toc137494584"/>
      <w:bookmarkStart w:id="221" w:name="_Toc137570525"/>
      <w:bookmarkEnd w:id="211"/>
      <w:bookmarkEnd w:id="212"/>
      <w:bookmarkEnd w:id="213"/>
      <w:bookmarkEnd w:id="214"/>
      <w:bookmarkEnd w:id="215"/>
      <w:bookmarkEnd w:id="216"/>
      <w:bookmarkEnd w:id="217"/>
      <w:bookmarkEnd w:id="218"/>
      <w:r w:rsidRPr="00126133">
        <w:rPr>
          <w:rFonts w:eastAsia="Times New Roman" w:cs="Times New Roman"/>
          <w:b/>
          <w:color w:val="000000"/>
          <w:szCs w:val="24"/>
          <w:lang w:eastAsia="en-US"/>
        </w:rPr>
        <w:t xml:space="preserve">Veri </w:t>
      </w:r>
      <w:r w:rsidRPr="007962CD">
        <w:rPr>
          <w:rFonts w:eastAsia="Times New Roman" w:cs="Times New Roman"/>
          <w:b/>
          <w:color w:val="000000"/>
          <w:szCs w:val="24"/>
          <w:lang w:eastAsia="en-US"/>
        </w:rPr>
        <w:t>Toplama Süreci</w:t>
      </w:r>
      <w:bookmarkEnd w:id="219"/>
      <w:bookmarkEnd w:id="220"/>
      <w:bookmarkEnd w:id="221"/>
      <w:r w:rsidRPr="007962CD">
        <w:rPr>
          <w:rFonts w:eastAsia="Times New Roman" w:cs="Times New Roman"/>
          <w:b/>
          <w:color w:val="000000"/>
          <w:szCs w:val="24"/>
          <w:lang w:eastAsia="en-US"/>
        </w:rPr>
        <w:t xml:space="preserve">  </w:t>
      </w:r>
    </w:p>
    <w:p w14:paraId="7241E98E" w14:textId="1034DC19" w:rsidR="007962CD" w:rsidRDefault="007962CD" w:rsidP="007962CD">
      <w:pPr>
        <w:rPr>
          <w:rFonts w:cs="Times New Roman"/>
          <w:szCs w:val="24"/>
          <w:lang w:eastAsia="en-US"/>
        </w:rPr>
      </w:pPr>
      <w:r w:rsidRPr="007962CD">
        <w:rPr>
          <w:rFonts w:cs="Times New Roman"/>
          <w:color w:val="000000"/>
          <w:szCs w:val="24"/>
          <w:lang w:eastAsia="en-US"/>
        </w:rPr>
        <w:t xml:space="preserve">Araştırma için veriler, 2021-2022 eğitim-öğretim yılında Kırşehir ilindeki Millî Eğitim Bakanlığına bağlı ortaöğretim kurumlarında çalışan öğretmenlerden alınmıştır. Uygulama yapılmadan önce Kırşehir İl Milli Eğitim Müdürlüğünden resmi izin alınmıştır. Görüşme öncesinde öğretmenlere uygulanılacak olan görüşme ve görüşmenin amacı ile ilgili bilgiler verilmiştir. Sonraki süreçte katılımcılardan 7 sorudan oluşan ön görüşme formunu yanıtlamaları istenmiştir. Ön görüşme sorularını yanıtlayan katılımcılara Web 2.0 araçlarını kısaca anlatılması için hazırlanan 30 dakikalık tanıtım amaçlı verilen eğitimden sonra 8 sorudan oluşan son görüşme sorularını yanıtlamaları istenmiştir. Katılımcılarla yapılan görüşmeler 30-40 dakika olacak şekilde planlanmıştır. Etik ilkelere uygun olarak araştırmaya katılan eğitimcilerin isimleri gizlenmiştir. Yapılan görüşmelerden elde edilen sonuçlar değerlendirmeye alınmıştır. Araştırmada ayrıca uygulanan 2 adet ölçek formu uygulanmıştır. 43 maddeden oluşmakta olan Dijital Okuryazarlık Ölçeği ve 39 maddeden oluşmakta olan Web 2.0 Araçları Kullanım Yetkinliği Ölçeği çevrimiçi ortam (Google Forms) üzerinden öğretmenlere ulaştırılması </w:t>
      </w:r>
      <w:r w:rsidRPr="007962CD">
        <w:rPr>
          <w:rFonts w:cs="Times New Roman"/>
          <w:color w:val="000000"/>
          <w:szCs w:val="24"/>
          <w:lang w:eastAsia="en-US"/>
        </w:rPr>
        <w:lastRenderedPageBreak/>
        <w:t xml:space="preserve">sağlanmıştır. Ayrıca katılımcılar formu tamamen gönüllük esasına bağlı olarak doldurmuş ve kimliklerini belli edecek herhangi bir ifade ankete konulmamış, sadece araştırmada kullanmak amacıyla demografik bilgiler (mesleki tecrübe, cinsiyet, çalışma deneyi vb.) istenmiştir. </w:t>
      </w:r>
      <w:r w:rsidRPr="007962CD">
        <w:rPr>
          <w:rFonts w:cs="Times New Roman"/>
          <w:szCs w:val="24"/>
          <w:lang w:eastAsia="en-US"/>
        </w:rPr>
        <w:t xml:space="preserve">Form uzman görüşleri alınarak hazırlanmış ve ön görüşme formu uygulamasından sonra Web 2.0 araçlarının kullanımı ile ilgili yüz yüze kısa eğitim verilmiş olup daha sonra son görüşme formu uygulanmıştır. Araştırmada aktif olarak görev yapmakta olan 20 fen bilimleri öğretmeni ile yüz yüze görüşmeler sağlanarak mülakat yapılmıştır. Görüşmeler katılımcının izni dahilinde ses kaydı ile kayıt altına alınmıştır.  </w:t>
      </w:r>
    </w:p>
    <w:p w14:paraId="56EC7808" w14:textId="77777777" w:rsidR="00C1321A" w:rsidRPr="007962CD" w:rsidRDefault="00C1321A" w:rsidP="00E40856">
      <w:pPr>
        <w:rPr>
          <w:rFonts w:cs="Times New Roman"/>
          <w:color w:val="000000"/>
          <w:szCs w:val="24"/>
          <w:lang w:eastAsia="en-US"/>
        </w:rPr>
      </w:pPr>
    </w:p>
    <w:p w14:paraId="65A9E06C" w14:textId="2B931637" w:rsidR="007962CD" w:rsidRPr="007962CD" w:rsidRDefault="007F7339"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22" w:name="_Toc43573685"/>
      <w:bookmarkStart w:id="223" w:name="_Toc50259010"/>
      <w:bookmarkStart w:id="224" w:name="_Toc111044513"/>
      <w:bookmarkStart w:id="225" w:name="_Toc137494585"/>
      <w:bookmarkStart w:id="226" w:name="_Toc137570526"/>
      <w:bookmarkStart w:id="227" w:name="_Hlk106916291"/>
      <w:bookmarkEnd w:id="191"/>
      <w:r>
        <w:rPr>
          <w:rFonts w:eastAsia="Times New Roman" w:cs="Times New Roman"/>
          <w:b/>
          <w:color w:val="000000"/>
          <w:szCs w:val="24"/>
          <w:lang w:eastAsia="en-US"/>
        </w:rPr>
        <w:t>Verilerin a</w:t>
      </w:r>
      <w:r w:rsidR="007962CD" w:rsidRPr="007962CD">
        <w:rPr>
          <w:rFonts w:eastAsia="Times New Roman" w:cs="Times New Roman"/>
          <w:b/>
          <w:color w:val="000000"/>
          <w:szCs w:val="24"/>
          <w:lang w:eastAsia="en-US"/>
        </w:rPr>
        <w:t>nalizi</w:t>
      </w:r>
      <w:bookmarkEnd w:id="222"/>
      <w:bookmarkEnd w:id="223"/>
      <w:bookmarkEnd w:id="224"/>
      <w:bookmarkEnd w:id="225"/>
      <w:bookmarkEnd w:id="226"/>
    </w:p>
    <w:p w14:paraId="4113888B" w14:textId="2488BD9F" w:rsidR="007962CD" w:rsidRDefault="007962CD" w:rsidP="007962CD">
      <w:pPr>
        <w:rPr>
          <w:rFonts w:cs="Times New Roman"/>
          <w:color w:val="000000"/>
          <w:szCs w:val="24"/>
          <w:lang w:eastAsia="en-US"/>
        </w:rPr>
      </w:pPr>
      <w:r w:rsidRPr="007962CD">
        <w:rPr>
          <w:rFonts w:cs="Times New Roman"/>
          <w:color w:val="000000"/>
          <w:szCs w:val="24"/>
          <w:lang w:eastAsia="en-US"/>
        </w:rPr>
        <w:t xml:space="preserve">Bu kısımda nicel ve nitel verilerin hangi analiz yöntemleri kullanılarak analiz edildiği anlatılmıştır. </w:t>
      </w:r>
    </w:p>
    <w:p w14:paraId="2CDF2FB7" w14:textId="77777777" w:rsidR="009C34F0" w:rsidRPr="007962CD" w:rsidRDefault="009C34F0" w:rsidP="00E40856">
      <w:pPr>
        <w:rPr>
          <w:rFonts w:cs="Times New Roman"/>
          <w:color w:val="000000"/>
          <w:szCs w:val="24"/>
          <w:lang w:eastAsia="en-US"/>
        </w:rPr>
      </w:pPr>
    </w:p>
    <w:p w14:paraId="256A1942" w14:textId="1A5EDF93"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28" w:name="_Toc43573686"/>
      <w:bookmarkStart w:id="229" w:name="_Toc50259011"/>
      <w:bookmarkStart w:id="230" w:name="_Toc111044514"/>
      <w:bookmarkStart w:id="231" w:name="_Toc137494586"/>
      <w:bookmarkEnd w:id="227"/>
      <w:r w:rsidRPr="00126133">
        <w:rPr>
          <w:rFonts w:eastAsia="Times New Roman" w:cs="Times New Roman"/>
          <w:iCs/>
          <w:color w:val="000000"/>
          <w:szCs w:val="24"/>
          <w:lang w:eastAsia="en-US"/>
        </w:rPr>
        <w:t>Nicel verilerin analizi</w:t>
      </w:r>
      <w:bookmarkEnd w:id="228"/>
      <w:bookmarkEnd w:id="229"/>
      <w:bookmarkEnd w:id="230"/>
      <w:bookmarkEnd w:id="231"/>
    </w:p>
    <w:p w14:paraId="7257CDDE" w14:textId="457047F4" w:rsidR="007962CD" w:rsidRDefault="007962CD" w:rsidP="007962CD">
      <w:pPr>
        <w:rPr>
          <w:rFonts w:cs="Times New Roman"/>
          <w:color w:val="0D0D0D"/>
          <w:szCs w:val="24"/>
          <w:lang w:eastAsia="en-US"/>
        </w:rPr>
      </w:pPr>
      <w:r w:rsidRPr="007962CD">
        <w:rPr>
          <w:rFonts w:cs="Times New Roman"/>
          <w:color w:val="0D0D0D"/>
          <w:szCs w:val="24"/>
          <w:lang w:eastAsia="en-US"/>
        </w:rPr>
        <w:t xml:space="preserve">Araştırma verilerinden elde edilen dağılımlar parametrik test varsayımlarını yerine getirmediği için verilerin analizinde non parametrik testler kullanılmıştır. Demografik özelliklerin dağılımını incelemek için descriptive analiz yapılmıştır. Verilerin çeşitli değişkenler açısından anlamlı farklılık gösterip göstermediğini test etmek için Man Whitney-U testi ve Kruskal Wallis H testi kullanılmıştır. Ayrıca kategorik değişkenler arasında ilişki olup olmadığını test etmek için Ki Kare testi yapılmıştır. </w:t>
      </w:r>
    </w:p>
    <w:p w14:paraId="7F852F55" w14:textId="77777777" w:rsidR="00F67AF6" w:rsidRPr="007962CD" w:rsidRDefault="00F67AF6" w:rsidP="007962CD">
      <w:pPr>
        <w:rPr>
          <w:rFonts w:cs="Times New Roman"/>
          <w:color w:val="0D0D0D"/>
          <w:szCs w:val="24"/>
          <w:lang w:eastAsia="en-US"/>
        </w:rPr>
      </w:pPr>
    </w:p>
    <w:p w14:paraId="2D81B622" w14:textId="77777777" w:rsidR="007962CD" w:rsidRPr="00126133" w:rsidRDefault="007962CD" w:rsidP="00C72638">
      <w:pPr>
        <w:pStyle w:val="ListeParagraf"/>
        <w:keepNext/>
        <w:keepLines/>
        <w:numPr>
          <w:ilvl w:val="3"/>
          <w:numId w:val="3"/>
        </w:numPr>
        <w:tabs>
          <w:tab w:val="left" w:pos="1701"/>
        </w:tabs>
        <w:ind w:left="0" w:firstLine="851"/>
        <w:outlineLvl w:val="3"/>
        <w:rPr>
          <w:rFonts w:eastAsia="Times New Roman" w:cs="Times New Roman"/>
          <w:iCs/>
          <w:color w:val="000000"/>
          <w:szCs w:val="24"/>
          <w:lang w:eastAsia="en-US"/>
        </w:rPr>
      </w:pPr>
      <w:bookmarkStart w:id="232" w:name="_Toc43573687"/>
      <w:bookmarkStart w:id="233" w:name="_Toc50259012"/>
      <w:bookmarkStart w:id="234" w:name="_Toc111044515"/>
      <w:bookmarkStart w:id="235" w:name="_Toc137494587"/>
      <w:r w:rsidRPr="00126133">
        <w:rPr>
          <w:rFonts w:eastAsia="Times New Roman" w:cs="Times New Roman"/>
          <w:iCs/>
          <w:color w:val="000000"/>
          <w:szCs w:val="24"/>
          <w:lang w:eastAsia="en-US"/>
        </w:rPr>
        <w:t>Nitel verilerin analizi</w:t>
      </w:r>
      <w:bookmarkEnd w:id="232"/>
      <w:bookmarkEnd w:id="233"/>
      <w:bookmarkEnd w:id="234"/>
      <w:bookmarkEnd w:id="235"/>
    </w:p>
    <w:p w14:paraId="64351330"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t>Öğretmenlerle yapılan görüşmeler ses kaydı ile kayıt altına alınmıştır. Daha sonra ses kayıtları Microsoft Word programı ile yazıya dökülmüştür. Toplanan verilerin analizinde, içerik analizi yöntemi kullanılmıştır. İçerik analizi, nitel veri analizinde en yaygın kullanılan tekniklerden biridir. Bu teknik, metin tabanlı verilerin (sözlü veya yazılı) derinlemesine incelenmesine ve kategorize edilmesine izin verir. Bu yöntemde, verilerin özellikle sözlü ve yazılı formlarındaki içeriğin sistematik bir şekilde incelenmesi ve anlamlı kategorilere ayrılması hedeflenir. Bu kategoriler, verilerin ortaya çıkardığı temalar ve alt temalar üzerine inşa edilir. İçerik analizinde, araştırmacılar belirli bir araştırma sorusu veya hipotezleri çerçevesinde belirli bir veri kümesindeki sıklıkla geçen kavramlar, temalar veya desenler gibi belirli özellikleri tanımlamaktadır.</w:t>
      </w:r>
    </w:p>
    <w:p w14:paraId="632DF44C" w14:textId="77777777" w:rsidR="007962CD" w:rsidRPr="007962CD" w:rsidRDefault="007962CD" w:rsidP="007962CD">
      <w:pPr>
        <w:rPr>
          <w:rFonts w:cs="Times New Roman"/>
          <w:color w:val="000000"/>
          <w:szCs w:val="24"/>
          <w:lang w:eastAsia="en-US"/>
        </w:rPr>
      </w:pPr>
      <w:r w:rsidRPr="007962CD">
        <w:rPr>
          <w:rFonts w:cs="Times New Roman"/>
          <w:color w:val="000000"/>
          <w:szCs w:val="24"/>
          <w:lang w:eastAsia="en-US"/>
        </w:rPr>
        <w:lastRenderedPageBreak/>
        <w:t xml:space="preserve">Bu teknikle ilgili olarak, Weber (1990) içerik analizini bir "veri toplama yöntemi" olarak tanımlar ve "nitel araştırmanın niteliksel olarak incelenmesinde kullanılan bir teknik" olarak da nitelendirir. Miles ve Huberman (1994) ise içerik analizini "önceden belirlenmiş kodlama kategorileri kullanarak yazılı veya sözlü verileri sistemli bir şekilde analiz etmek" olarak tanımlarlar. İçerik analizinde farklı yaklaşımlar kullanılmaktadır. </w:t>
      </w:r>
    </w:p>
    <w:p w14:paraId="7501FBF8" w14:textId="228B203F" w:rsidR="007962CD" w:rsidRDefault="007962CD" w:rsidP="007962CD">
      <w:pPr>
        <w:rPr>
          <w:rFonts w:cs="Times New Roman"/>
          <w:color w:val="000000"/>
          <w:szCs w:val="24"/>
          <w:lang w:eastAsia="en-US"/>
        </w:rPr>
      </w:pPr>
      <w:r w:rsidRPr="007962CD">
        <w:rPr>
          <w:rFonts w:cs="Times New Roman"/>
          <w:color w:val="000000"/>
          <w:szCs w:val="24"/>
          <w:lang w:eastAsia="en-US"/>
        </w:rPr>
        <w:t>Bir diğer içerik analizi yaklaşımı ise Glaser ve Strauss (1967) tarafından geliştirilen tematik analiz yöntemidir. Bu yöntemde, verilerin özellikle niteliksel özellikleri dikkate alınarak, ortaya çıkan temalar belirlenir. İçerik analizi yöntemi, araştırmacılara verilerin detaylı bir şekilde analiz edilmesi ve sonuçların yorumlanması konusunda yardımcı olur.</w:t>
      </w:r>
    </w:p>
    <w:p w14:paraId="4E60DB11" w14:textId="77777777" w:rsidR="00C1321A" w:rsidRPr="007962CD" w:rsidRDefault="00C1321A" w:rsidP="00E40856">
      <w:pPr>
        <w:rPr>
          <w:rFonts w:cs="Times New Roman"/>
          <w:color w:val="000000"/>
          <w:szCs w:val="24"/>
          <w:lang w:eastAsia="en-US"/>
        </w:rPr>
      </w:pPr>
    </w:p>
    <w:p w14:paraId="682C5CAA" w14:textId="3E6BAF18" w:rsidR="007962CD" w:rsidRPr="007962CD" w:rsidRDefault="007F7339" w:rsidP="00C72638">
      <w:pPr>
        <w:pStyle w:val="ListeParagraf"/>
        <w:keepNext/>
        <w:keepLines/>
        <w:numPr>
          <w:ilvl w:val="2"/>
          <w:numId w:val="3"/>
        </w:numPr>
        <w:tabs>
          <w:tab w:val="left" w:pos="1134"/>
        </w:tabs>
        <w:ind w:left="567" w:firstLine="0"/>
        <w:outlineLvl w:val="2"/>
        <w:rPr>
          <w:rFonts w:eastAsia="Times New Roman" w:cs="Times New Roman"/>
          <w:b/>
          <w:color w:val="000000"/>
          <w:szCs w:val="24"/>
          <w:lang w:eastAsia="en-US"/>
        </w:rPr>
      </w:pPr>
      <w:bookmarkStart w:id="236" w:name="_Toc137494588"/>
      <w:bookmarkStart w:id="237" w:name="_Toc137570527"/>
      <w:r>
        <w:rPr>
          <w:rFonts w:eastAsia="Times New Roman" w:cs="Times New Roman"/>
          <w:b/>
          <w:color w:val="000000"/>
          <w:szCs w:val="24"/>
          <w:lang w:eastAsia="en-US"/>
        </w:rPr>
        <w:t xml:space="preserve"> </w:t>
      </w:r>
      <w:r w:rsidR="007962CD" w:rsidRPr="007962CD">
        <w:rPr>
          <w:rFonts w:eastAsia="Times New Roman" w:cs="Times New Roman"/>
          <w:b/>
          <w:color w:val="000000"/>
          <w:szCs w:val="24"/>
          <w:lang w:eastAsia="en-US"/>
        </w:rPr>
        <w:t xml:space="preserve">Katılımcılara </w:t>
      </w:r>
      <w:r>
        <w:rPr>
          <w:rFonts w:eastAsia="Times New Roman" w:cs="Times New Roman"/>
          <w:b/>
          <w:color w:val="000000"/>
          <w:szCs w:val="24"/>
          <w:lang w:eastAsia="en-US"/>
        </w:rPr>
        <w:t>k</w:t>
      </w:r>
      <w:r w:rsidR="007962CD" w:rsidRPr="007962CD">
        <w:rPr>
          <w:rFonts w:eastAsia="Times New Roman" w:cs="Times New Roman"/>
          <w:b/>
          <w:color w:val="000000"/>
          <w:szCs w:val="24"/>
          <w:lang w:eastAsia="en-US"/>
        </w:rPr>
        <w:t xml:space="preserve">od </w:t>
      </w:r>
      <w:r>
        <w:rPr>
          <w:rFonts w:eastAsia="Times New Roman" w:cs="Times New Roman"/>
          <w:b/>
          <w:color w:val="000000"/>
          <w:szCs w:val="24"/>
          <w:lang w:eastAsia="en-US"/>
        </w:rPr>
        <w:t>v</w:t>
      </w:r>
      <w:r w:rsidR="007962CD" w:rsidRPr="007962CD">
        <w:rPr>
          <w:rFonts w:eastAsia="Times New Roman" w:cs="Times New Roman"/>
          <w:b/>
          <w:color w:val="000000"/>
          <w:szCs w:val="24"/>
          <w:lang w:eastAsia="en-US"/>
        </w:rPr>
        <w:t>erilmesi</w:t>
      </w:r>
      <w:bookmarkEnd w:id="236"/>
      <w:bookmarkEnd w:id="237"/>
    </w:p>
    <w:p w14:paraId="2E3A085F" w14:textId="0BE78A0B" w:rsidR="0022088B" w:rsidRDefault="007962CD" w:rsidP="00C1321A">
      <w:r w:rsidRPr="007962CD">
        <w:rPr>
          <w:rFonts w:cs="Times New Roman"/>
          <w:color w:val="000000"/>
          <w:szCs w:val="24"/>
          <w:lang w:eastAsia="en-US"/>
        </w:rPr>
        <w:t xml:space="preserve">Öğretmenler katılım sıralarına göre harf ve yanına sıra numarası yazılarak kodlanmıştır. </w:t>
      </w:r>
      <w:r w:rsidR="009C34F0" w:rsidRPr="007962CD">
        <w:rPr>
          <w:rFonts w:cs="Times New Roman"/>
          <w:color w:val="000000"/>
          <w:szCs w:val="24"/>
          <w:lang w:eastAsia="en-US"/>
        </w:rPr>
        <w:t>K: Öğretmen</w:t>
      </w:r>
      <w:r w:rsidRPr="007962CD">
        <w:rPr>
          <w:rFonts w:cs="Times New Roman"/>
          <w:color w:val="000000"/>
          <w:szCs w:val="24"/>
          <w:lang w:eastAsia="en-US"/>
        </w:rPr>
        <w:t>, 1: Katılımcı sırası olarak kodlanmıştır [K1]. Çalışma örneklem yöntemi ile yapılmıştır. Araştırmanın bilgi toplamak için çalışılan evrenden sınırlı bir parçasını oluşturan örneklem katılımcıları temsil etmektedir. Araştırma süreci ise örnekleme ile yapılmıştır. Süreçte evrenin özelliklerini belirlemek, tahmin edebilmek için katılımcılar rastgele seçilmiştir. Öğretmenlerin fikirleri değerlendirilip ortak görüşe sahip olanlar aynı kod içinde sayılarla ifade edilmiştir.</w:t>
      </w:r>
    </w:p>
    <w:p w14:paraId="4CA77D58" w14:textId="7AFFF944" w:rsidR="00E40856" w:rsidRDefault="00E40856" w:rsidP="00C1321A"/>
    <w:p w14:paraId="490A92E0" w14:textId="222D6096" w:rsidR="00E40856" w:rsidRDefault="00E40856" w:rsidP="00C1321A"/>
    <w:p w14:paraId="41DF2C77" w14:textId="249B34EC" w:rsidR="00E40856" w:rsidRDefault="00E40856" w:rsidP="00C1321A"/>
    <w:p w14:paraId="714A13EE" w14:textId="46D13DBE" w:rsidR="00E40856" w:rsidRDefault="00E40856" w:rsidP="00C1321A"/>
    <w:p w14:paraId="643A8B39" w14:textId="6190806C" w:rsidR="00E40856" w:rsidRDefault="00E40856" w:rsidP="00C1321A"/>
    <w:p w14:paraId="7F9B9090" w14:textId="1FBD3757" w:rsidR="00E40856" w:rsidRDefault="00E40856" w:rsidP="00C1321A"/>
    <w:p w14:paraId="3900D800" w14:textId="05ED8C7C" w:rsidR="00E40856" w:rsidRDefault="00E40856" w:rsidP="00C1321A"/>
    <w:p w14:paraId="0533244E" w14:textId="5DD5771B" w:rsidR="00E40856" w:rsidRDefault="00E40856" w:rsidP="00C1321A"/>
    <w:p w14:paraId="61472A9D" w14:textId="36B14D3D" w:rsidR="00E40856" w:rsidRDefault="00E40856" w:rsidP="00C1321A"/>
    <w:p w14:paraId="4AECEE28" w14:textId="0767878E" w:rsidR="00E40856" w:rsidRDefault="00E40856" w:rsidP="00C1321A"/>
    <w:p w14:paraId="29C80278" w14:textId="118ED2BF" w:rsidR="00E40856" w:rsidRDefault="00E40856" w:rsidP="00C1321A"/>
    <w:p w14:paraId="2F379ED0" w14:textId="3A33BAE2" w:rsidR="00E40856" w:rsidRDefault="00E40856" w:rsidP="00C1321A"/>
    <w:p w14:paraId="6D955088" w14:textId="7EA4FE47" w:rsidR="00E40856" w:rsidRDefault="00E40856" w:rsidP="00C1321A"/>
    <w:p w14:paraId="1ABBE846" w14:textId="77777777" w:rsidR="00E40856" w:rsidRDefault="00E40856" w:rsidP="00C1321A"/>
    <w:p w14:paraId="38F32774" w14:textId="5630524A" w:rsidR="00A37B81" w:rsidRDefault="00A37B81" w:rsidP="00C1321A"/>
    <w:p w14:paraId="151DAF54" w14:textId="346F6254" w:rsidR="0022088B" w:rsidRDefault="00397C01" w:rsidP="00F67AF6">
      <w:pPr>
        <w:pStyle w:val="Balk1"/>
        <w:numPr>
          <w:ilvl w:val="3"/>
          <w:numId w:val="2"/>
        </w:numPr>
        <w:spacing w:line="240" w:lineRule="auto"/>
        <w:ind w:left="284" w:hanging="284"/>
      </w:pPr>
      <w:bookmarkStart w:id="238" w:name="_Toc137570528"/>
      <w:r w:rsidRPr="006376B5">
        <w:lastRenderedPageBreak/>
        <w:t>BULGULAR VE TARTIŞMA</w:t>
      </w:r>
      <w:bookmarkEnd w:id="238"/>
    </w:p>
    <w:p w14:paraId="301BF7EC" w14:textId="77777777" w:rsidR="00F67AF6" w:rsidRPr="00F67AF6" w:rsidRDefault="00F67AF6" w:rsidP="00F67AF6"/>
    <w:p w14:paraId="723DF695" w14:textId="15F35255" w:rsidR="00147135" w:rsidRDefault="00147135" w:rsidP="00F67AF6">
      <w:pPr>
        <w:tabs>
          <w:tab w:val="left" w:pos="284"/>
        </w:tabs>
        <w:rPr>
          <w:rFonts w:cs="Times New Roman"/>
        </w:rPr>
      </w:pPr>
      <w:r w:rsidRPr="005C4102">
        <w:rPr>
          <w:rFonts w:cs="Times New Roman"/>
        </w:rPr>
        <w:t xml:space="preserve">Bu bölümde araştırma sürecinde elde edilen veriler analiz </w:t>
      </w:r>
      <w:r w:rsidR="003079C4" w:rsidRPr="005C4102">
        <w:rPr>
          <w:rFonts w:cs="Times New Roman"/>
        </w:rPr>
        <w:t>edilerek tablo</w:t>
      </w:r>
      <w:r w:rsidRPr="005C4102">
        <w:rPr>
          <w:rFonts w:cs="Times New Roman"/>
        </w:rPr>
        <w:t xml:space="preserve"> ve grafikler şeklinde sunulmuştur. Aşağıda sırasıyla önce nicel daha sonra nitel verilerden elde edilen verilerin analizinden elde edilen bulgular sunulmuştur. </w:t>
      </w:r>
    </w:p>
    <w:p w14:paraId="32AA5687" w14:textId="77777777" w:rsidR="003079C4" w:rsidRPr="005C4102" w:rsidRDefault="003079C4" w:rsidP="00E40856">
      <w:pPr>
        <w:tabs>
          <w:tab w:val="left" w:pos="284"/>
        </w:tabs>
        <w:rPr>
          <w:rFonts w:cs="Times New Roman"/>
        </w:rPr>
      </w:pPr>
    </w:p>
    <w:p w14:paraId="700CAFB0" w14:textId="77777777" w:rsidR="003079C4" w:rsidRPr="003079C4" w:rsidRDefault="003079C4" w:rsidP="00C72638">
      <w:pPr>
        <w:pStyle w:val="ListeParagraf"/>
        <w:numPr>
          <w:ilvl w:val="0"/>
          <w:numId w:val="3"/>
        </w:numPr>
        <w:tabs>
          <w:tab w:val="left" w:pos="851"/>
        </w:tabs>
        <w:contextualSpacing w:val="0"/>
        <w:outlineLvl w:val="1"/>
        <w:rPr>
          <w:rFonts w:cs="Times New Roman"/>
          <w:b/>
          <w:vanish/>
        </w:rPr>
      </w:pPr>
      <w:bookmarkStart w:id="239" w:name="_Toc137563766"/>
      <w:bookmarkStart w:id="240" w:name="_Toc137564042"/>
      <w:bookmarkStart w:id="241" w:name="_Toc137565098"/>
      <w:bookmarkStart w:id="242" w:name="_Toc137566577"/>
      <w:bookmarkStart w:id="243" w:name="_Toc137568185"/>
      <w:bookmarkStart w:id="244" w:name="_Toc137569876"/>
      <w:bookmarkStart w:id="245" w:name="_Toc137570529"/>
      <w:bookmarkStart w:id="246" w:name="_Toc111044518"/>
      <w:bookmarkStart w:id="247" w:name="_Toc137494590"/>
      <w:bookmarkEnd w:id="239"/>
      <w:bookmarkEnd w:id="240"/>
      <w:bookmarkEnd w:id="241"/>
      <w:bookmarkEnd w:id="242"/>
      <w:bookmarkEnd w:id="243"/>
      <w:bookmarkEnd w:id="244"/>
      <w:bookmarkEnd w:id="245"/>
    </w:p>
    <w:p w14:paraId="4E2998C8" w14:textId="027368AA" w:rsidR="00147135" w:rsidRPr="005C4102" w:rsidRDefault="007F7339" w:rsidP="00C72638">
      <w:pPr>
        <w:pStyle w:val="Balk2"/>
        <w:numPr>
          <w:ilvl w:val="1"/>
          <w:numId w:val="3"/>
        </w:numPr>
        <w:tabs>
          <w:tab w:val="left" w:pos="851"/>
        </w:tabs>
        <w:ind w:left="644"/>
      </w:pPr>
      <w:bookmarkStart w:id="248" w:name="_Toc137570530"/>
      <w:r>
        <w:t xml:space="preserve"> </w:t>
      </w:r>
      <w:r w:rsidR="00147135" w:rsidRPr="005C4102">
        <w:t>Nicel Verilere İlişkin Bulgular</w:t>
      </w:r>
      <w:bookmarkEnd w:id="246"/>
      <w:bookmarkEnd w:id="247"/>
      <w:bookmarkEnd w:id="248"/>
    </w:p>
    <w:p w14:paraId="4FE005A3" w14:textId="3BC41E1D" w:rsidR="00147135" w:rsidRDefault="00147135" w:rsidP="003079C4">
      <w:pPr>
        <w:ind w:firstLine="360"/>
        <w:rPr>
          <w:rFonts w:cs="Times New Roman"/>
          <w:szCs w:val="24"/>
        </w:rPr>
      </w:pPr>
      <w:r w:rsidRPr="005C4102">
        <w:rPr>
          <w:rFonts w:cs="Times New Roman"/>
        </w:rPr>
        <w:t>Bu kısımda nicel verilerin analizinden elde edilen bulgular yer almaktadır.</w:t>
      </w:r>
      <w:r w:rsidR="003079C4">
        <w:rPr>
          <w:rFonts w:cs="Times New Roman"/>
        </w:rPr>
        <w:t xml:space="preserve"> </w:t>
      </w:r>
      <w:r w:rsidRPr="005C4102">
        <w:rPr>
          <w:rFonts w:cs="Times New Roman"/>
          <w:szCs w:val="24"/>
        </w:rPr>
        <w:t>Öğretmenlerin bilgisayar kullanma yeterliliği, teknolojiye özel ilgileri, Web 2.0 kurs alma durumları, dijital okuryazarlık düzeyleri ve Web 2.0 düzeyleri gibi özelliklerine ilişkin betimsel analiz sonuçları Tablo 4.1’de gösterilmiştir.</w:t>
      </w:r>
    </w:p>
    <w:p w14:paraId="6DC412AD" w14:textId="77777777" w:rsidR="0014614F" w:rsidRDefault="0014614F" w:rsidP="00E40856">
      <w:pPr>
        <w:ind w:firstLine="357"/>
        <w:rPr>
          <w:rFonts w:cs="Times New Roman"/>
          <w:szCs w:val="24"/>
        </w:rPr>
      </w:pPr>
    </w:p>
    <w:p w14:paraId="60451DE6" w14:textId="0867049A" w:rsidR="00147135" w:rsidRPr="008A4E3E" w:rsidRDefault="009942F7" w:rsidP="00376676">
      <w:pPr>
        <w:pStyle w:val="ResimYazs"/>
        <w:jc w:val="both"/>
      </w:pPr>
      <w:bookmarkStart w:id="249" w:name="_Toc137495642"/>
      <w:bookmarkStart w:id="250" w:name="_Toc137570551"/>
      <w:r>
        <w:t xml:space="preserve">Tablo </w:t>
      </w:r>
      <w:fldSimple w:instr=" STYLEREF 1 \s ">
        <w:r w:rsidR="008E5B2D">
          <w:rPr>
            <w:noProof/>
          </w:rPr>
          <w:t>4</w:t>
        </w:r>
      </w:fldSimple>
      <w:r>
        <w:t>.</w:t>
      </w:r>
      <w:fldSimple w:instr=" SEQ Tablo \* ARABIC \s 1 ">
        <w:r w:rsidR="008E5B2D">
          <w:rPr>
            <w:noProof/>
          </w:rPr>
          <w:t>1</w:t>
        </w:r>
      </w:fldSimple>
      <w:r w:rsidR="00147135" w:rsidRPr="005C4102">
        <w:t xml:space="preserve">. </w:t>
      </w:r>
      <w:r w:rsidR="008A39A9" w:rsidRPr="00376676">
        <w:rPr>
          <w:b w:val="0"/>
        </w:rPr>
        <w:t xml:space="preserve">Demografik </w:t>
      </w:r>
      <w:r w:rsidR="007F7339" w:rsidRPr="00376676">
        <w:rPr>
          <w:b w:val="0"/>
        </w:rPr>
        <w:t>özelliklere ilişkin betimsel analiz sonuçları</w:t>
      </w:r>
      <w:bookmarkEnd w:id="249"/>
      <w:bookmarkEnd w:id="250"/>
    </w:p>
    <w:tbl>
      <w:tblPr>
        <w:tblStyle w:val="TabloKlavuzu"/>
        <w:tblW w:w="8364"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shd w:val="clear" w:color="auto" w:fill="FFFFFF" w:themeFill="background1"/>
        <w:tblLook w:val="04A0" w:firstRow="1" w:lastRow="0" w:firstColumn="1" w:lastColumn="0" w:noHBand="0" w:noVBand="1"/>
      </w:tblPr>
      <w:tblGrid>
        <w:gridCol w:w="2744"/>
        <w:gridCol w:w="3068"/>
        <w:gridCol w:w="1276"/>
        <w:gridCol w:w="1276"/>
      </w:tblGrid>
      <w:tr w:rsidR="00147135" w:rsidRPr="003079C4" w14:paraId="31A9E4AB" w14:textId="77777777" w:rsidTr="00147135">
        <w:trPr>
          <w:trHeight w:val="159"/>
        </w:trPr>
        <w:tc>
          <w:tcPr>
            <w:tcW w:w="2744" w:type="dxa"/>
            <w:shd w:val="clear" w:color="auto" w:fill="FFFFFF" w:themeFill="background1"/>
          </w:tcPr>
          <w:p w14:paraId="5698D8AB" w14:textId="77777777" w:rsidR="00147135" w:rsidRPr="003079C4" w:rsidRDefault="00147135" w:rsidP="003079C4">
            <w:pPr>
              <w:autoSpaceDE w:val="0"/>
              <w:autoSpaceDN w:val="0"/>
              <w:adjustRightInd w:val="0"/>
              <w:spacing w:line="240" w:lineRule="auto"/>
              <w:ind w:firstLine="0"/>
              <w:rPr>
                <w:rFonts w:cs="Times New Roman"/>
                <w:b/>
                <w:bCs/>
                <w:iCs/>
                <w:sz w:val="20"/>
                <w:szCs w:val="20"/>
              </w:rPr>
            </w:pPr>
            <w:r w:rsidRPr="003079C4">
              <w:rPr>
                <w:rFonts w:cs="Times New Roman"/>
                <w:b/>
                <w:bCs/>
                <w:iCs/>
                <w:sz w:val="20"/>
                <w:szCs w:val="20"/>
              </w:rPr>
              <w:t>Değişken</w:t>
            </w:r>
          </w:p>
        </w:tc>
        <w:tc>
          <w:tcPr>
            <w:tcW w:w="3068" w:type="dxa"/>
            <w:shd w:val="clear" w:color="auto" w:fill="FFFFFF" w:themeFill="background1"/>
          </w:tcPr>
          <w:p w14:paraId="40BD0957"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Kategori</w:t>
            </w:r>
          </w:p>
        </w:tc>
        <w:tc>
          <w:tcPr>
            <w:tcW w:w="1276" w:type="dxa"/>
            <w:shd w:val="clear" w:color="auto" w:fill="FFFFFF" w:themeFill="background1"/>
          </w:tcPr>
          <w:p w14:paraId="2F1C13B1" w14:textId="77777777"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n</w:t>
            </w:r>
          </w:p>
        </w:tc>
        <w:tc>
          <w:tcPr>
            <w:tcW w:w="1276" w:type="dxa"/>
            <w:shd w:val="clear" w:color="auto" w:fill="FFFFFF" w:themeFill="background1"/>
          </w:tcPr>
          <w:p w14:paraId="632C32E8" w14:textId="2395A682" w:rsidR="00147135" w:rsidRPr="003079C4" w:rsidRDefault="00147135" w:rsidP="003079C4">
            <w:pPr>
              <w:autoSpaceDE w:val="0"/>
              <w:autoSpaceDN w:val="0"/>
              <w:adjustRightInd w:val="0"/>
              <w:spacing w:line="240" w:lineRule="auto"/>
              <w:ind w:firstLine="0"/>
              <w:jc w:val="center"/>
              <w:rPr>
                <w:rFonts w:cs="Times New Roman"/>
                <w:b/>
                <w:iCs/>
                <w:sz w:val="20"/>
                <w:szCs w:val="20"/>
              </w:rPr>
            </w:pPr>
            <w:r w:rsidRPr="003079C4">
              <w:rPr>
                <w:rFonts w:cs="Times New Roman"/>
                <w:b/>
                <w:iCs/>
                <w:sz w:val="20"/>
                <w:szCs w:val="20"/>
              </w:rPr>
              <w:t>(%)</w:t>
            </w:r>
          </w:p>
        </w:tc>
      </w:tr>
      <w:tr w:rsidR="00147135" w:rsidRPr="003079C4" w14:paraId="51FDBE1F" w14:textId="77777777" w:rsidTr="003079C4">
        <w:trPr>
          <w:trHeight w:val="159"/>
        </w:trPr>
        <w:tc>
          <w:tcPr>
            <w:tcW w:w="2744" w:type="dxa"/>
            <w:vMerge w:val="restart"/>
            <w:shd w:val="clear" w:color="auto" w:fill="FFFFFF" w:themeFill="background1"/>
            <w:vAlign w:val="center"/>
          </w:tcPr>
          <w:p w14:paraId="35CE288F" w14:textId="4C326D6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Bilgisayar kullanma yeterliği</w:t>
            </w:r>
          </w:p>
        </w:tc>
        <w:tc>
          <w:tcPr>
            <w:tcW w:w="3068" w:type="dxa"/>
            <w:shd w:val="clear" w:color="auto" w:fill="FFFFFF" w:themeFill="background1"/>
          </w:tcPr>
          <w:p w14:paraId="40F6B97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Çok Yüksek</w:t>
            </w:r>
          </w:p>
        </w:tc>
        <w:tc>
          <w:tcPr>
            <w:tcW w:w="1276" w:type="dxa"/>
            <w:shd w:val="clear" w:color="auto" w:fill="FFFFFF" w:themeFill="background1"/>
          </w:tcPr>
          <w:p w14:paraId="5435B098"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2AC4910F" w14:textId="0F26328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5FAC6E36" w14:textId="77777777" w:rsidTr="003079C4">
        <w:trPr>
          <w:trHeight w:val="321"/>
        </w:trPr>
        <w:tc>
          <w:tcPr>
            <w:tcW w:w="2744" w:type="dxa"/>
            <w:vMerge/>
            <w:shd w:val="clear" w:color="auto" w:fill="FFFFFF" w:themeFill="background1"/>
            <w:vAlign w:val="center"/>
          </w:tcPr>
          <w:p w14:paraId="0E7384A8"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0B4C8E6"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328BC4F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p>
        </w:tc>
        <w:tc>
          <w:tcPr>
            <w:tcW w:w="1276" w:type="dxa"/>
            <w:shd w:val="clear" w:color="auto" w:fill="FFFFFF" w:themeFill="background1"/>
          </w:tcPr>
          <w:p w14:paraId="370F43E5" w14:textId="4EC5C60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31</w:t>
            </w:r>
            <w:r w:rsidR="003079C4">
              <w:rPr>
                <w:rFonts w:cs="Times New Roman"/>
                <w:sz w:val="20"/>
                <w:szCs w:val="20"/>
              </w:rPr>
              <w:t>.</w:t>
            </w:r>
            <w:r w:rsidRPr="003079C4">
              <w:rPr>
                <w:rFonts w:cs="Times New Roman"/>
                <w:sz w:val="20"/>
                <w:szCs w:val="20"/>
              </w:rPr>
              <w:t>40</w:t>
            </w:r>
          </w:p>
        </w:tc>
      </w:tr>
      <w:tr w:rsidR="00147135" w:rsidRPr="003079C4" w14:paraId="2CECEB3C" w14:textId="77777777" w:rsidTr="003079C4">
        <w:trPr>
          <w:trHeight w:val="159"/>
        </w:trPr>
        <w:tc>
          <w:tcPr>
            <w:tcW w:w="2744" w:type="dxa"/>
            <w:vMerge/>
            <w:shd w:val="clear" w:color="auto" w:fill="FFFFFF" w:themeFill="background1"/>
            <w:vAlign w:val="center"/>
          </w:tcPr>
          <w:p w14:paraId="750CF0D2"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0C7F950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 Düzey</w:t>
            </w:r>
          </w:p>
        </w:tc>
        <w:tc>
          <w:tcPr>
            <w:tcW w:w="1276" w:type="dxa"/>
            <w:shd w:val="clear" w:color="auto" w:fill="FFFFFF" w:themeFill="background1"/>
          </w:tcPr>
          <w:p w14:paraId="15845D2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68</w:t>
            </w:r>
          </w:p>
        </w:tc>
        <w:tc>
          <w:tcPr>
            <w:tcW w:w="1276" w:type="dxa"/>
            <w:shd w:val="clear" w:color="auto" w:fill="FFFFFF" w:themeFill="background1"/>
          </w:tcPr>
          <w:p w14:paraId="11F6321B" w14:textId="2244B535"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r w:rsidR="003079C4">
              <w:rPr>
                <w:rFonts w:cs="Times New Roman"/>
                <w:sz w:val="20"/>
                <w:szCs w:val="20"/>
              </w:rPr>
              <w:t>.</w:t>
            </w:r>
            <w:r w:rsidRPr="003079C4">
              <w:rPr>
                <w:rFonts w:cs="Times New Roman"/>
                <w:sz w:val="20"/>
                <w:szCs w:val="20"/>
              </w:rPr>
              <w:t>20</w:t>
            </w:r>
          </w:p>
        </w:tc>
      </w:tr>
      <w:tr w:rsidR="00147135" w:rsidRPr="003079C4" w14:paraId="63025527" w14:textId="77777777" w:rsidTr="003079C4">
        <w:trPr>
          <w:trHeight w:val="159"/>
        </w:trPr>
        <w:tc>
          <w:tcPr>
            <w:tcW w:w="2744" w:type="dxa"/>
            <w:vMerge/>
            <w:shd w:val="clear" w:color="auto" w:fill="FFFFFF" w:themeFill="background1"/>
            <w:vAlign w:val="center"/>
          </w:tcPr>
          <w:p w14:paraId="180923D5"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1B05D59" w14:textId="66C83AA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5F9F74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w:t>
            </w:r>
          </w:p>
        </w:tc>
        <w:tc>
          <w:tcPr>
            <w:tcW w:w="1276" w:type="dxa"/>
            <w:shd w:val="clear" w:color="auto" w:fill="FFFFFF" w:themeFill="background1"/>
          </w:tcPr>
          <w:p w14:paraId="719101E3" w14:textId="306AF36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w:t>
            </w:r>
            <w:r w:rsidR="003079C4">
              <w:rPr>
                <w:rFonts w:cs="Times New Roman"/>
                <w:sz w:val="20"/>
                <w:szCs w:val="20"/>
              </w:rPr>
              <w:t>.</w:t>
            </w:r>
            <w:r w:rsidRPr="003079C4">
              <w:rPr>
                <w:rFonts w:cs="Times New Roman"/>
                <w:sz w:val="20"/>
                <w:szCs w:val="20"/>
              </w:rPr>
              <w:t>80</w:t>
            </w:r>
          </w:p>
        </w:tc>
      </w:tr>
      <w:tr w:rsidR="00147135" w:rsidRPr="003079C4" w14:paraId="0455884D" w14:textId="77777777" w:rsidTr="003079C4">
        <w:trPr>
          <w:trHeight w:val="159"/>
        </w:trPr>
        <w:tc>
          <w:tcPr>
            <w:tcW w:w="2744" w:type="dxa"/>
            <w:vMerge w:val="restart"/>
            <w:shd w:val="clear" w:color="auto" w:fill="FFFFFF" w:themeFill="background1"/>
            <w:vAlign w:val="center"/>
          </w:tcPr>
          <w:p w14:paraId="1A746766" w14:textId="37013A9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Teknolojiye özel ilgi</w:t>
            </w:r>
          </w:p>
        </w:tc>
        <w:tc>
          <w:tcPr>
            <w:tcW w:w="3068" w:type="dxa"/>
            <w:shd w:val="clear" w:color="auto" w:fill="FFFFFF" w:themeFill="background1"/>
          </w:tcPr>
          <w:p w14:paraId="7EAF6A39"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Evet</w:t>
            </w:r>
          </w:p>
        </w:tc>
        <w:tc>
          <w:tcPr>
            <w:tcW w:w="1276" w:type="dxa"/>
            <w:shd w:val="clear" w:color="auto" w:fill="FFFFFF" w:themeFill="background1"/>
          </w:tcPr>
          <w:p w14:paraId="2A8B196D"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55</w:t>
            </w:r>
          </w:p>
        </w:tc>
        <w:tc>
          <w:tcPr>
            <w:tcW w:w="1276" w:type="dxa"/>
            <w:shd w:val="clear" w:color="auto" w:fill="FFFFFF" w:themeFill="background1"/>
          </w:tcPr>
          <w:p w14:paraId="355B22DF" w14:textId="6435B181"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45</w:t>
            </w:r>
            <w:r w:rsidR="003079C4">
              <w:rPr>
                <w:rFonts w:cs="Times New Roman"/>
                <w:sz w:val="20"/>
                <w:szCs w:val="20"/>
              </w:rPr>
              <w:t>.</w:t>
            </w:r>
            <w:r w:rsidRPr="003079C4">
              <w:rPr>
                <w:rFonts w:cs="Times New Roman"/>
                <w:sz w:val="20"/>
                <w:szCs w:val="20"/>
              </w:rPr>
              <w:t>50</w:t>
            </w:r>
          </w:p>
        </w:tc>
      </w:tr>
      <w:tr w:rsidR="00147135" w:rsidRPr="003079C4" w14:paraId="733771FC" w14:textId="77777777" w:rsidTr="003079C4">
        <w:trPr>
          <w:trHeight w:val="280"/>
        </w:trPr>
        <w:tc>
          <w:tcPr>
            <w:tcW w:w="2744" w:type="dxa"/>
            <w:vMerge/>
            <w:shd w:val="clear" w:color="auto" w:fill="FFFFFF" w:themeFill="background1"/>
            <w:vAlign w:val="center"/>
          </w:tcPr>
          <w:p w14:paraId="605AA9C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130B6F4"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Hayır</w:t>
            </w:r>
          </w:p>
        </w:tc>
        <w:tc>
          <w:tcPr>
            <w:tcW w:w="1276" w:type="dxa"/>
            <w:shd w:val="clear" w:color="auto" w:fill="FFFFFF" w:themeFill="background1"/>
          </w:tcPr>
          <w:p w14:paraId="14E758D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16</w:t>
            </w:r>
          </w:p>
        </w:tc>
        <w:tc>
          <w:tcPr>
            <w:tcW w:w="1276" w:type="dxa"/>
            <w:shd w:val="clear" w:color="auto" w:fill="FFFFFF" w:themeFill="background1"/>
          </w:tcPr>
          <w:p w14:paraId="0A477A9C" w14:textId="20D453C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13</w:t>
            </w:r>
            <w:r w:rsidR="003079C4">
              <w:rPr>
                <w:rFonts w:cs="Times New Roman"/>
                <w:sz w:val="20"/>
                <w:szCs w:val="20"/>
              </w:rPr>
              <w:t>.</w:t>
            </w:r>
            <w:r w:rsidRPr="003079C4">
              <w:rPr>
                <w:rFonts w:cs="Times New Roman"/>
                <w:sz w:val="20"/>
                <w:szCs w:val="20"/>
              </w:rPr>
              <w:t>20</w:t>
            </w:r>
          </w:p>
        </w:tc>
      </w:tr>
      <w:tr w:rsidR="00147135" w:rsidRPr="003079C4" w14:paraId="799AB966" w14:textId="77777777" w:rsidTr="003079C4">
        <w:trPr>
          <w:trHeight w:val="280"/>
        </w:trPr>
        <w:tc>
          <w:tcPr>
            <w:tcW w:w="2744" w:type="dxa"/>
            <w:vMerge/>
            <w:shd w:val="clear" w:color="auto" w:fill="FFFFFF" w:themeFill="background1"/>
            <w:vAlign w:val="center"/>
          </w:tcPr>
          <w:p w14:paraId="311CBD0B"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368D296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Kısmen</w:t>
            </w:r>
          </w:p>
        </w:tc>
        <w:tc>
          <w:tcPr>
            <w:tcW w:w="1276" w:type="dxa"/>
            <w:shd w:val="clear" w:color="auto" w:fill="FFFFFF" w:themeFill="background1"/>
          </w:tcPr>
          <w:p w14:paraId="607B6A61"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50</w:t>
            </w:r>
          </w:p>
        </w:tc>
        <w:tc>
          <w:tcPr>
            <w:tcW w:w="1276" w:type="dxa"/>
            <w:shd w:val="clear" w:color="auto" w:fill="FFFFFF" w:themeFill="background1"/>
          </w:tcPr>
          <w:p w14:paraId="79ACEA05" w14:textId="4AF5C1E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41</w:t>
            </w:r>
            <w:r w:rsidR="003079C4">
              <w:rPr>
                <w:rFonts w:cs="Times New Roman"/>
                <w:sz w:val="20"/>
                <w:szCs w:val="20"/>
              </w:rPr>
              <w:t>.</w:t>
            </w:r>
            <w:r w:rsidRPr="003079C4">
              <w:rPr>
                <w:rFonts w:cs="Times New Roman"/>
                <w:sz w:val="20"/>
                <w:szCs w:val="20"/>
              </w:rPr>
              <w:t>30</w:t>
            </w:r>
          </w:p>
        </w:tc>
      </w:tr>
      <w:tr w:rsidR="00147135" w:rsidRPr="003079C4" w14:paraId="4E7B9057" w14:textId="77777777" w:rsidTr="003079C4">
        <w:trPr>
          <w:trHeight w:val="159"/>
        </w:trPr>
        <w:tc>
          <w:tcPr>
            <w:tcW w:w="2744" w:type="dxa"/>
            <w:vMerge w:val="restart"/>
            <w:shd w:val="clear" w:color="auto" w:fill="FFFFFF" w:themeFill="background1"/>
            <w:vAlign w:val="center"/>
          </w:tcPr>
          <w:p w14:paraId="62AE0272" w14:textId="46C226AA"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Web 2.0 kurs alma durumu</w:t>
            </w:r>
          </w:p>
        </w:tc>
        <w:tc>
          <w:tcPr>
            <w:tcW w:w="3068" w:type="dxa"/>
            <w:shd w:val="clear" w:color="auto" w:fill="FFFFFF" w:themeFill="background1"/>
          </w:tcPr>
          <w:p w14:paraId="48A0C640"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Alanlar</w:t>
            </w:r>
          </w:p>
        </w:tc>
        <w:tc>
          <w:tcPr>
            <w:tcW w:w="1276" w:type="dxa"/>
            <w:shd w:val="clear" w:color="auto" w:fill="FFFFFF" w:themeFill="background1"/>
          </w:tcPr>
          <w:p w14:paraId="5AE2623C"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35</w:t>
            </w:r>
          </w:p>
        </w:tc>
        <w:tc>
          <w:tcPr>
            <w:tcW w:w="1276" w:type="dxa"/>
            <w:shd w:val="clear" w:color="auto" w:fill="FFFFFF" w:themeFill="background1"/>
          </w:tcPr>
          <w:p w14:paraId="39DF8199" w14:textId="29AFA75C"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28</w:t>
            </w:r>
            <w:r w:rsidR="003079C4">
              <w:rPr>
                <w:rFonts w:cs="Times New Roman"/>
                <w:sz w:val="20"/>
                <w:szCs w:val="20"/>
              </w:rPr>
              <w:t>.</w:t>
            </w:r>
            <w:r w:rsidRPr="003079C4">
              <w:rPr>
                <w:rFonts w:cs="Times New Roman"/>
                <w:sz w:val="20"/>
                <w:szCs w:val="20"/>
              </w:rPr>
              <w:t>90</w:t>
            </w:r>
          </w:p>
        </w:tc>
      </w:tr>
      <w:tr w:rsidR="00147135" w:rsidRPr="003079C4" w14:paraId="2332DBF5" w14:textId="77777777" w:rsidTr="003079C4">
        <w:trPr>
          <w:trHeight w:val="328"/>
        </w:trPr>
        <w:tc>
          <w:tcPr>
            <w:tcW w:w="2744" w:type="dxa"/>
            <w:vMerge/>
            <w:shd w:val="clear" w:color="auto" w:fill="FFFFFF" w:themeFill="background1"/>
            <w:vAlign w:val="center"/>
          </w:tcPr>
          <w:p w14:paraId="755D379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42986FA"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Almayanlar</w:t>
            </w:r>
          </w:p>
        </w:tc>
        <w:tc>
          <w:tcPr>
            <w:tcW w:w="1276" w:type="dxa"/>
            <w:shd w:val="clear" w:color="auto" w:fill="FFFFFF" w:themeFill="background1"/>
          </w:tcPr>
          <w:p w14:paraId="182BDB72"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658E67D9" w14:textId="67065639"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E21284C" w14:textId="77777777" w:rsidTr="003079C4">
        <w:trPr>
          <w:trHeight w:val="175"/>
        </w:trPr>
        <w:tc>
          <w:tcPr>
            <w:tcW w:w="2744" w:type="dxa"/>
            <w:vMerge/>
            <w:shd w:val="clear" w:color="auto" w:fill="FFFFFF" w:themeFill="background1"/>
            <w:vAlign w:val="center"/>
          </w:tcPr>
          <w:p w14:paraId="712CFD99"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6609CE3E"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Kendi Çabasıyla</w:t>
            </w:r>
          </w:p>
        </w:tc>
        <w:tc>
          <w:tcPr>
            <w:tcW w:w="1276" w:type="dxa"/>
            <w:shd w:val="clear" w:color="auto" w:fill="FFFFFF" w:themeFill="background1"/>
          </w:tcPr>
          <w:p w14:paraId="2139FD83"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22</w:t>
            </w:r>
          </w:p>
        </w:tc>
        <w:tc>
          <w:tcPr>
            <w:tcW w:w="1276" w:type="dxa"/>
            <w:shd w:val="clear" w:color="auto" w:fill="FFFFFF" w:themeFill="background1"/>
          </w:tcPr>
          <w:p w14:paraId="48BF4E06" w14:textId="5A986222"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18</w:t>
            </w:r>
            <w:r w:rsidR="003079C4">
              <w:rPr>
                <w:rFonts w:cs="Times New Roman"/>
                <w:sz w:val="20"/>
                <w:szCs w:val="20"/>
              </w:rPr>
              <w:t>.</w:t>
            </w:r>
            <w:r w:rsidRPr="003079C4">
              <w:rPr>
                <w:rFonts w:cs="Times New Roman"/>
                <w:sz w:val="20"/>
                <w:szCs w:val="20"/>
              </w:rPr>
              <w:t>20</w:t>
            </w:r>
          </w:p>
        </w:tc>
      </w:tr>
      <w:tr w:rsidR="00147135" w:rsidRPr="003079C4" w14:paraId="629F6935" w14:textId="77777777" w:rsidTr="003079C4">
        <w:trPr>
          <w:trHeight w:val="175"/>
        </w:trPr>
        <w:tc>
          <w:tcPr>
            <w:tcW w:w="2744" w:type="dxa"/>
            <w:vMerge/>
            <w:shd w:val="clear" w:color="auto" w:fill="FFFFFF" w:themeFill="background1"/>
            <w:vAlign w:val="center"/>
          </w:tcPr>
          <w:p w14:paraId="0913EFF0"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5CE87545"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Kurs Almak İsteyenler</w:t>
            </w:r>
          </w:p>
        </w:tc>
        <w:tc>
          <w:tcPr>
            <w:tcW w:w="1276" w:type="dxa"/>
            <w:shd w:val="clear" w:color="auto" w:fill="FFFFFF" w:themeFill="background1"/>
          </w:tcPr>
          <w:p w14:paraId="5CE7C2E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8</w:t>
            </w:r>
          </w:p>
        </w:tc>
        <w:tc>
          <w:tcPr>
            <w:tcW w:w="1276" w:type="dxa"/>
            <w:shd w:val="clear" w:color="auto" w:fill="FFFFFF" w:themeFill="background1"/>
          </w:tcPr>
          <w:p w14:paraId="422D6599" w14:textId="5C726F3A"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6</w:t>
            </w:r>
            <w:r w:rsidR="003079C4">
              <w:rPr>
                <w:rFonts w:cs="Times New Roman"/>
                <w:sz w:val="20"/>
                <w:szCs w:val="20"/>
              </w:rPr>
              <w:t>.</w:t>
            </w:r>
            <w:r w:rsidRPr="003079C4">
              <w:rPr>
                <w:rFonts w:cs="Times New Roman"/>
                <w:sz w:val="20"/>
                <w:szCs w:val="20"/>
              </w:rPr>
              <w:t>60</w:t>
            </w:r>
          </w:p>
        </w:tc>
      </w:tr>
      <w:tr w:rsidR="00147135" w:rsidRPr="003079C4" w14:paraId="65E52B83" w14:textId="77777777" w:rsidTr="003079C4">
        <w:trPr>
          <w:trHeight w:val="151"/>
        </w:trPr>
        <w:tc>
          <w:tcPr>
            <w:tcW w:w="2744" w:type="dxa"/>
            <w:vMerge w:val="restart"/>
            <w:shd w:val="clear" w:color="auto" w:fill="FFFFFF" w:themeFill="background1"/>
            <w:vAlign w:val="center"/>
          </w:tcPr>
          <w:p w14:paraId="03AFDDDF" w14:textId="72436576"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Dijital okuryazarlık düzeyi</w:t>
            </w:r>
          </w:p>
        </w:tc>
        <w:tc>
          <w:tcPr>
            <w:tcW w:w="3068" w:type="dxa"/>
            <w:shd w:val="clear" w:color="auto" w:fill="FFFFFF" w:themeFill="background1"/>
          </w:tcPr>
          <w:p w14:paraId="0CDF5C8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6FEE4AF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w:t>
            </w:r>
          </w:p>
        </w:tc>
        <w:tc>
          <w:tcPr>
            <w:tcW w:w="1276" w:type="dxa"/>
            <w:shd w:val="clear" w:color="auto" w:fill="FFFFFF" w:themeFill="background1"/>
          </w:tcPr>
          <w:p w14:paraId="23BEB2FC" w14:textId="0A3C237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w:t>
            </w:r>
            <w:r w:rsidR="003079C4">
              <w:rPr>
                <w:rFonts w:cs="Times New Roman"/>
                <w:sz w:val="20"/>
                <w:szCs w:val="20"/>
              </w:rPr>
              <w:t>.</w:t>
            </w:r>
            <w:r w:rsidRPr="003079C4">
              <w:rPr>
                <w:rFonts w:cs="Times New Roman"/>
                <w:sz w:val="20"/>
                <w:szCs w:val="20"/>
              </w:rPr>
              <w:t>30</w:t>
            </w:r>
          </w:p>
        </w:tc>
      </w:tr>
      <w:tr w:rsidR="00147135" w:rsidRPr="003079C4" w14:paraId="06BC8677" w14:textId="77777777" w:rsidTr="003079C4">
        <w:trPr>
          <w:trHeight w:val="175"/>
        </w:trPr>
        <w:tc>
          <w:tcPr>
            <w:tcW w:w="2744" w:type="dxa"/>
            <w:vMerge/>
            <w:shd w:val="clear" w:color="auto" w:fill="FFFFFF" w:themeFill="background1"/>
            <w:vAlign w:val="center"/>
          </w:tcPr>
          <w:p w14:paraId="23C322BF"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1018D148"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23216D1B"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p>
        </w:tc>
        <w:tc>
          <w:tcPr>
            <w:tcW w:w="1276" w:type="dxa"/>
            <w:shd w:val="clear" w:color="auto" w:fill="FFFFFF" w:themeFill="background1"/>
          </w:tcPr>
          <w:p w14:paraId="54637641" w14:textId="6059AE46"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38</w:t>
            </w:r>
            <w:r w:rsidR="003079C4">
              <w:rPr>
                <w:rFonts w:cs="Times New Roman"/>
                <w:sz w:val="20"/>
                <w:szCs w:val="20"/>
              </w:rPr>
              <w:t>.</w:t>
            </w:r>
            <w:r w:rsidRPr="003079C4">
              <w:rPr>
                <w:rFonts w:cs="Times New Roman"/>
                <w:sz w:val="20"/>
                <w:szCs w:val="20"/>
              </w:rPr>
              <w:t>00</w:t>
            </w:r>
          </w:p>
        </w:tc>
      </w:tr>
      <w:tr w:rsidR="00147135" w:rsidRPr="003079C4" w14:paraId="7B9E1506" w14:textId="77777777" w:rsidTr="003079C4">
        <w:trPr>
          <w:trHeight w:val="211"/>
        </w:trPr>
        <w:tc>
          <w:tcPr>
            <w:tcW w:w="2744" w:type="dxa"/>
            <w:vMerge/>
            <w:shd w:val="clear" w:color="auto" w:fill="FFFFFF" w:themeFill="background1"/>
            <w:vAlign w:val="center"/>
          </w:tcPr>
          <w:p w14:paraId="097F3776" w14:textId="77777777" w:rsidR="00147135" w:rsidRPr="003079C4" w:rsidRDefault="00147135" w:rsidP="003079C4">
            <w:pPr>
              <w:autoSpaceDE w:val="0"/>
              <w:autoSpaceDN w:val="0"/>
              <w:adjustRightInd w:val="0"/>
              <w:spacing w:line="240" w:lineRule="auto"/>
              <w:ind w:firstLine="0"/>
              <w:jc w:val="left"/>
              <w:rPr>
                <w:rFonts w:cs="Times New Roman"/>
                <w:bCs/>
                <w:sz w:val="20"/>
                <w:szCs w:val="20"/>
              </w:rPr>
            </w:pPr>
          </w:p>
        </w:tc>
        <w:tc>
          <w:tcPr>
            <w:tcW w:w="3068" w:type="dxa"/>
            <w:shd w:val="clear" w:color="auto" w:fill="FFFFFF" w:themeFill="background1"/>
          </w:tcPr>
          <w:p w14:paraId="707F4E21"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5EE544E4"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71</w:t>
            </w:r>
          </w:p>
        </w:tc>
        <w:tc>
          <w:tcPr>
            <w:tcW w:w="1276" w:type="dxa"/>
            <w:shd w:val="clear" w:color="auto" w:fill="FFFFFF" w:themeFill="background1"/>
          </w:tcPr>
          <w:p w14:paraId="1C90D73E" w14:textId="1AB3FB34"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58</w:t>
            </w:r>
            <w:r w:rsidR="003079C4">
              <w:rPr>
                <w:rFonts w:cs="Times New Roman"/>
                <w:sz w:val="20"/>
                <w:szCs w:val="20"/>
              </w:rPr>
              <w:t>.</w:t>
            </w:r>
            <w:r w:rsidRPr="003079C4">
              <w:rPr>
                <w:rFonts w:cs="Times New Roman"/>
                <w:sz w:val="20"/>
                <w:szCs w:val="20"/>
              </w:rPr>
              <w:t>70</w:t>
            </w:r>
          </w:p>
        </w:tc>
      </w:tr>
      <w:tr w:rsidR="00147135" w:rsidRPr="003079C4" w14:paraId="2C7B4286" w14:textId="77777777" w:rsidTr="003079C4">
        <w:trPr>
          <w:trHeight w:val="236"/>
        </w:trPr>
        <w:tc>
          <w:tcPr>
            <w:tcW w:w="2744" w:type="dxa"/>
            <w:vMerge w:val="restart"/>
            <w:shd w:val="clear" w:color="auto" w:fill="FFFFFF" w:themeFill="background1"/>
            <w:vAlign w:val="center"/>
          </w:tcPr>
          <w:p w14:paraId="6FD741BE" w14:textId="420422EF" w:rsidR="00147135" w:rsidRPr="003079C4" w:rsidRDefault="00147135" w:rsidP="003079C4">
            <w:pPr>
              <w:autoSpaceDE w:val="0"/>
              <w:autoSpaceDN w:val="0"/>
              <w:adjustRightInd w:val="0"/>
              <w:spacing w:line="240" w:lineRule="auto"/>
              <w:ind w:firstLine="0"/>
              <w:jc w:val="left"/>
              <w:rPr>
                <w:rFonts w:cs="Times New Roman"/>
                <w:bCs/>
                <w:sz w:val="20"/>
                <w:szCs w:val="20"/>
              </w:rPr>
            </w:pPr>
            <w:r w:rsidRPr="003079C4">
              <w:rPr>
                <w:rFonts w:cs="Times New Roman"/>
                <w:sz w:val="20"/>
                <w:szCs w:val="20"/>
              </w:rPr>
              <w:t xml:space="preserve">Web 2.0 düzey </w:t>
            </w:r>
          </w:p>
        </w:tc>
        <w:tc>
          <w:tcPr>
            <w:tcW w:w="3068" w:type="dxa"/>
            <w:shd w:val="clear" w:color="auto" w:fill="FFFFFF" w:themeFill="background1"/>
          </w:tcPr>
          <w:p w14:paraId="3001FDCD"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Düşük</w:t>
            </w:r>
          </w:p>
        </w:tc>
        <w:tc>
          <w:tcPr>
            <w:tcW w:w="1276" w:type="dxa"/>
            <w:shd w:val="clear" w:color="auto" w:fill="FFFFFF" w:themeFill="background1"/>
          </w:tcPr>
          <w:p w14:paraId="57726AFA"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56</w:t>
            </w:r>
          </w:p>
        </w:tc>
        <w:tc>
          <w:tcPr>
            <w:tcW w:w="1276" w:type="dxa"/>
            <w:shd w:val="clear" w:color="auto" w:fill="FFFFFF" w:themeFill="background1"/>
          </w:tcPr>
          <w:p w14:paraId="5B7ED9ED" w14:textId="18BD426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46</w:t>
            </w:r>
            <w:r w:rsidR="003079C4">
              <w:rPr>
                <w:rFonts w:cs="Times New Roman"/>
                <w:sz w:val="20"/>
                <w:szCs w:val="20"/>
              </w:rPr>
              <w:t>.</w:t>
            </w:r>
            <w:r w:rsidRPr="003079C4">
              <w:rPr>
                <w:rFonts w:cs="Times New Roman"/>
                <w:sz w:val="20"/>
                <w:szCs w:val="20"/>
              </w:rPr>
              <w:t>30</w:t>
            </w:r>
          </w:p>
        </w:tc>
      </w:tr>
      <w:tr w:rsidR="00147135" w:rsidRPr="003079C4" w14:paraId="6708C532" w14:textId="77777777" w:rsidTr="00147135">
        <w:trPr>
          <w:trHeight w:val="186"/>
        </w:trPr>
        <w:tc>
          <w:tcPr>
            <w:tcW w:w="2744" w:type="dxa"/>
            <w:vMerge/>
            <w:shd w:val="clear" w:color="auto" w:fill="FFFFFF" w:themeFill="background1"/>
          </w:tcPr>
          <w:p w14:paraId="0FB3D7F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0170C493"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Orta</w:t>
            </w:r>
          </w:p>
        </w:tc>
        <w:tc>
          <w:tcPr>
            <w:tcW w:w="1276" w:type="dxa"/>
            <w:shd w:val="clear" w:color="auto" w:fill="FFFFFF" w:themeFill="background1"/>
          </w:tcPr>
          <w:p w14:paraId="5E31E476"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p>
        </w:tc>
        <w:tc>
          <w:tcPr>
            <w:tcW w:w="1276" w:type="dxa"/>
            <w:shd w:val="clear" w:color="auto" w:fill="FFFFFF" w:themeFill="background1"/>
          </w:tcPr>
          <w:p w14:paraId="3B167163" w14:textId="5F204C00"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24</w:t>
            </w:r>
            <w:r w:rsidR="003079C4">
              <w:rPr>
                <w:rFonts w:cs="Times New Roman"/>
                <w:sz w:val="20"/>
                <w:szCs w:val="20"/>
              </w:rPr>
              <w:t>.</w:t>
            </w:r>
            <w:r w:rsidRPr="003079C4">
              <w:rPr>
                <w:rFonts w:cs="Times New Roman"/>
                <w:sz w:val="20"/>
                <w:szCs w:val="20"/>
              </w:rPr>
              <w:t>00</w:t>
            </w:r>
          </w:p>
        </w:tc>
      </w:tr>
      <w:tr w:rsidR="00147135" w:rsidRPr="003079C4" w14:paraId="79DB4D3C" w14:textId="77777777" w:rsidTr="00147135">
        <w:trPr>
          <w:trHeight w:val="186"/>
        </w:trPr>
        <w:tc>
          <w:tcPr>
            <w:tcW w:w="2744" w:type="dxa"/>
            <w:vMerge/>
            <w:shd w:val="clear" w:color="auto" w:fill="FFFFFF" w:themeFill="background1"/>
          </w:tcPr>
          <w:p w14:paraId="5681EE06" w14:textId="77777777" w:rsidR="00147135" w:rsidRPr="003079C4" w:rsidRDefault="00147135" w:rsidP="003079C4">
            <w:pPr>
              <w:autoSpaceDE w:val="0"/>
              <w:autoSpaceDN w:val="0"/>
              <w:adjustRightInd w:val="0"/>
              <w:spacing w:line="240" w:lineRule="auto"/>
              <w:ind w:firstLine="0"/>
              <w:rPr>
                <w:rFonts w:cs="Times New Roman"/>
                <w:bCs/>
                <w:sz w:val="20"/>
                <w:szCs w:val="20"/>
              </w:rPr>
            </w:pPr>
          </w:p>
        </w:tc>
        <w:tc>
          <w:tcPr>
            <w:tcW w:w="3068" w:type="dxa"/>
            <w:shd w:val="clear" w:color="auto" w:fill="FFFFFF" w:themeFill="background1"/>
          </w:tcPr>
          <w:p w14:paraId="5195345F" w14:textId="77777777" w:rsidR="00147135" w:rsidRPr="003079C4" w:rsidRDefault="00147135" w:rsidP="003079C4">
            <w:pPr>
              <w:autoSpaceDE w:val="0"/>
              <w:autoSpaceDN w:val="0"/>
              <w:adjustRightInd w:val="0"/>
              <w:spacing w:line="240" w:lineRule="auto"/>
              <w:ind w:firstLine="0"/>
              <w:jc w:val="center"/>
              <w:rPr>
                <w:rFonts w:cs="Times New Roman"/>
                <w:bCs/>
                <w:sz w:val="20"/>
                <w:szCs w:val="20"/>
              </w:rPr>
            </w:pPr>
            <w:r w:rsidRPr="003079C4">
              <w:rPr>
                <w:rFonts w:cs="Times New Roman"/>
                <w:sz w:val="20"/>
                <w:szCs w:val="20"/>
              </w:rPr>
              <w:t>Yüksek</w:t>
            </w:r>
          </w:p>
        </w:tc>
        <w:tc>
          <w:tcPr>
            <w:tcW w:w="1276" w:type="dxa"/>
            <w:shd w:val="clear" w:color="auto" w:fill="FFFFFF" w:themeFill="background1"/>
          </w:tcPr>
          <w:p w14:paraId="6406F255" w14:textId="7777777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36</w:t>
            </w:r>
          </w:p>
        </w:tc>
        <w:tc>
          <w:tcPr>
            <w:tcW w:w="1276" w:type="dxa"/>
            <w:shd w:val="clear" w:color="auto" w:fill="FFFFFF" w:themeFill="background1"/>
          </w:tcPr>
          <w:p w14:paraId="798B8E34" w14:textId="17BE5A27" w:rsidR="00147135" w:rsidRPr="003079C4" w:rsidRDefault="00147135" w:rsidP="003079C4">
            <w:pPr>
              <w:autoSpaceDE w:val="0"/>
              <w:autoSpaceDN w:val="0"/>
              <w:adjustRightInd w:val="0"/>
              <w:spacing w:line="240" w:lineRule="auto"/>
              <w:ind w:firstLine="0"/>
              <w:jc w:val="center"/>
              <w:rPr>
                <w:rFonts w:cs="Times New Roman"/>
                <w:sz w:val="20"/>
                <w:szCs w:val="20"/>
              </w:rPr>
            </w:pPr>
            <w:r w:rsidRPr="003079C4">
              <w:rPr>
                <w:rFonts w:cs="Times New Roman"/>
                <w:sz w:val="20"/>
                <w:szCs w:val="20"/>
              </w:rPr>
              <w:t>29</w:t>
            </w:r>
            <w:r w:rsidR="003079C4">
              <w:rPr>
                <w:rFonts w:cs="Times New Roman"/>
                <w:sz w:val="20"/>
                <w:szCs w:val="20"/>
              </w:rPr>
              <w:t>.</w:t>
            </w:r>
            <w:r w:rsidRPr="003079C4">
              <w:rPr>
                <w:rFonts w:cs="Times New Roman"/>
                <w:sz w:val="20"/>
                <w:szCs w:val="20"/>
              </w:rPr>
              <w:t>80</w:t>
            </w:r>
          </w:p>
        </w:tc>
      </w:tr>
    </w:tbl>
    <w:p w14:paraId="26777E97" w14:textId="17F2537F" w:rsidR="00F67AF6" w:rsidRDefault="00F67AF6" w:rsidP="00E40856">
      <w:pPr>
        <w:autoSpaceDE w:val="0"/>
        <w:autoSpaceDN w:val="0"/>
        <w:adjustRightInd w:val="0"/>
        <w:ind w:firstLine="0"/>
        <w:rPr>
          <w:rFonts w:cs="Times New Roman"/>
          <w:szCs w:val="24"/>
        </w:rPr>
      </w:pPr>
      <w:bookmarkStart w:id="251" w:name="_Hlk132176661"/>
    </w:p>
    <w:p w14:paraId="3BCCA382" w14:textId="3CEE9133"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Öğretmenlerin 68’i (%56</w:t>
      </w:r>
      <w:r w:rsidR="003079C4">
        <w:rPr>
          <w:rFonts w:cs="Times New Roman"/>
          <w:szCs w:val="24"/>
        </w:rPr>
        <w:t>.</w:t>
      </w:r>
      <w:r w:rsidRPr="005C4102">
        <w:rPr>
          <w:rFonts w:cs="Times New Roman"/>
          <w:szCs w:val="24"/>
        </w:rPr>
        <w:t>2) bilgisayar kullanma yeterliğinin orta düzey olduğunu, 7’si (%5</w:t>
      </w:r>
      <w:r w:rsidR="003079C4">
        <w:rPr>
          <w:rFonts w:cs="Times New Roman"/>
          <w:szCs w:val="24"/>
        </w:rPr>
        <w:t>.</w:t>
      </w:r>
      <w:r w:rsidRPr="005C4102">
        <w:rPr>
          <w:rFonts w:cs="Times New Roman"/>
          <w:szCs w:val="24"/>
        </w:rPr>
        <w:t>8) bilgisayar kullanma yeterliğinin düşük olduğunu ifade etmiştir. Buradan anlaşılacağı üzere fen bilimleri öğretmenlerinin büyük çoğunluğu bilgisayar yeterlik düzeylerinin orta ya da yüksek olduğunu belirtmişlerdir. Ayrıca öğretmenlerin 55’i (%45</w:t>
      </w:r>
      <w:r w:rsidR="003079C4">
        <w:rPr>
          <w:rFonts w:cs="Times New Roman"/>
          <w:szCs w:val="24"/>
        </w:rPr>
        <w:t>.</w:t>
      </w:r>
      <w:r w:rsidRPr="005C4102">
        <w:rPr>
          <w:rFonts w:cs="Times New Roman"/>
          <w:szCs w:val="24"/>
        </w:rPr>
        <w:t>5) “Teknolojiye özel bir ilginiz var mı?” Sorusuna evet yanıtını verirken 16’sı (%13</w:t>
      </w:r>
      <w:r w:rsidR="003079C4">
        <w:rPr>
          <w:rFonts w:cs="Times New Roman"/>
          <w:szCs w:val="24"/>
        </w:rPr>
        <w:t>.</w:t>
      </w:r>
      <w:r w:rsidRPr="005C4102">
        <w:rPr>
          <w:rFonts w:cs="Times New Roman"/>
          <w:szCs w:val="24"/>
        </w:rPr>
        <w:t>2) hayır yanıtını vermiştir. Öğretmenlerin 56’sı (%46</w:t>
      </w:r>
      <w:r w:rsidR="003079C4">
        <w:rPr>
          <w:rFonts w:cs="Times New Roman"/>
          <w:szCs w:val="24"/>
        </w:rPr>
        <w:t>.</w:t>
      </w:r>
      <w:r w:rsidRPr="005C4102">
        <w:rPr>
          <w:rFonts w:cs="Times New Roman"/>
          <w:szCs w:val="24"/>
        </w:rPr>
        <w:t>3) Web 2.0 araçlarını kullanma ile ilgili kurs almadıklarını belirtirken 8’i (%6</w:t>
      </w:r>
      <w:r w:rsidR="003079C4">
        <w:rPr>
          <w:rFonts w:cs="Times New Roman"/>
          <w:szCs w:val="24"/>
        </w:rPr>
        <w:t>.</w:t>
      </w:r>
      <w:r w:rsidRPr="005C4102">
        <w:rPr>
          <w:rFonts w:cs="Times New Roman"/>
          <w:szCs w:val="24"/>
        </w:rPr>
        <w:t xml:space="preserve">6) Web 2.0 araçlarını kullanma ile ilgili kurs almak istediklerini ifade etmişlerdir. </w:t>
      </w:r>
      <w:bookmarkEnd w:id="251"/>
      <w:r w:rsidRPr="005C4102">
        <w:rPr>
          <w:rFonts w:cs="Times New Roman"/>
          <w:szCs w:val="24"/>
        </w:rPr>
        <w:t xml:space="preserve">Dijital okuryazarlık düzeyi kategorisinde, öğretmenlerin 71’i (%58.70) yüksek düzeyde dijital okuryazarlığa </w:t>
      </w:r>
      <w:r w:rsidRPr="005C4102">
        <w:rPr>
          <w:rFonts w:cs="Times New Roman"/>
          <w:szCs w:val="24"/>
        </w:rPr>
        <w:lastRenderedPageBreak/>
        <w:t>sahipken, 46’sı (%38.00) orta düzeyde dijital okuryazarlığa sahiptir. Sadece 4’ü (%3.30) düşük düzeyde dijital okuryazarlığa sahiptir. Web 2.0 düzeyi kategorisinde, öğretmenlerin 56’sı (%46.30) düşük düzeyde Web 2.0 düzeyine sahiptir. 36’sı (%29.80) yüksek düzeyde Web 2.0 düzeyine sahipken, 29’u (%24.00) orta düzeyde Web 2.0 düzeyine sahiptir.</w:t>
      </w:r>
    </w:p>
    <w:p w14:paraId="34A98F10" w14:textId="2CE842D0"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Araştırma sonuçlarına göre, fen bilimleri öğretmenlerinin büyük çoğunluğu bilgisayar kullanma yeterlik düzeylerinin orta veya yüksek seviyede olduğunu belirtmiştir. İlgili literatür incelendiğinde, öğretmenlerin öğretimde bilgisayar kullanmaya yönelik tutumlarının orta düzeyde de olsa olumlu olduğu görülmektedir (</w:t>
      </w:r>
      <w:r w:rsidR="007B3CDB" w:rsidRPr="005C4102">
        <w:rPr>
          <w:rFonts w:cs="Times New Roman"/>
          <w:szCs w:val="24"/>
        </w:rPr>
        <w:t>Albirini, 2004</w:t>
      </w:r>
      <w:r w:rsidR="007B3CDB">
        <w:rPr>
          <w:rFonts w:cs="Times New Roman"/>
          <w:szCs w:val="24"/>
        </w:rPr>
        <w:t xml:space="preserve">; </w:t>
      </w:r>
      <w:r w:rsidR="007B3CDB" w:rsidRPr="005C4102">
        <w:rPr>
          <w:rFonts w:cs="Times New Roman"/>
          <w:szCs w:val="24"/>
        </w:rPr>
        <w:t>Cavas ve ark., 2009;</w:t>
      </w:r>
      <w:r w:rsidR="007B3CDB">
        <w:rPr>
          <w:rFonts w:cs="Times New Roman"/>
          <w:szCs w:val="24"/>
        </w:rPr>
        <w:t xml:space="preserve"> </w:t>
      </w:r>
      <w:r w:rsidR="007B3CDB" w:rsidRPr="005C4102">
        <w:rPr>
          <w:rFonts w:cs="Times New Roman"/>
          <w:szCs w:val="24"/>
        </w:rPr>
        <w:t>Cüre ve Özdener, 2008;</w:t>
      </w:r>
      <w:r w:rsidR="007B3CDB">
        <w:rPr>
          <w:rFonts w:cs="Times New Roman"/>
          <w:szCs w:val="24"/>
        </w:rPr>
        <w:t xml:space="preserve"> </w:t>
      </w:r>
      <w:r w:rsidR="007B3CDB" w:rsidRPr="005C4102">
        <w:rPr>
          <w:rFonts w:cs="Times New Roman"/>
          <w:szCs w:val="24"/>
        </w:rPr>
        <w:t>Gerçek ve ark.,</w:t>
      </w:r>
      <w:r w:rsidR="007B3CDB">
        <w:rPr>
          <w:rFonts w:cs="Times New Roman"/>
          <w:szCs w:val="24"/>
        </w:rPr>
        <w:t xml:space="preserve"> </w:t>
      </w:r>
      <w:r w:rsidR="007B3CDB" w:rsidRPr="005C4102">
        <w:rPr>
          <w:rFonts w:cs="Times New Roman"/>
          <w:szCs w:val="24"/>
        </w:rPr>
        <w:t xml:space="preserve">2006; </w:t>
      </w:r>
      <w:r w:rsidRPr="005C4102">
        <w:rPr>
          <w:rFonts w:cs="Times New Roman"/>
          <w:szCs w:val="24"/>
        </w:rPr>
        <w:t xml:space="preserve">Hızal, 1989; </w:t>
      </w:r>
      <w:r w:rsidR="007B3CDB" w:rsidRPr="005C4102">
        <w:rPr>
          <w:rFonts w:cs="Times New Roman"/>
          <w:szCs w:val="24"/>
        </w:rPr>
        <w:t>Hışmanoğlu, 2015</w:t>
      </w:r>
      <w:r w:rsidR="007B3CDB">
        <w:rPr>
          <w:rFonts w:cs="Times New Roman"/>
          <w:szCs w:val="24"/>
        </w:rPr>
        <w:t xml:space="preserve">; </w:t>
      </w:r>
      <w:r w:rsidR="007F7339">
        <w:rPr>
          <w:rFonts w:cs="Times New Roman"/>
          <w:szCs w:val="24"/>
        </w:rPr>
        <w:t>Tezci, 2010</w:t>
      </w:r>
      <w:r w:rsidRPr="005C4102">
        <w:rPr>
          <w:rFonts w:cs="Times New Roman"/>
          <w:szCs w:val="24"/>
        </w:rPr>
        <w:t>).</w:t>
      </w:r>
    </w:p>
    <w:p w14:paraId="67E234AC" w14:textId="506B170C" w:rsidR="00147135" w:rsidRPr="005C4102" w:rsidRDefault="00147135" w:rsidP="009C34F0">
      <w:pPr>
        <w:autoSpaceDE w:val="0"/>
        <w:autoSpaceDN w:val="0"/>
        <w:adjustRightInd w:val="0"/>
        <w:ind w:firstLine="708"/>
        <w:rPr>
          <w:rFonts w:cs="Times New Roman"/>
          <w:szCs w:val="24"/>
        </w:rPr>
      </w:pPr>
      <w:r w:rsidRPr="005C4102">
        <w:rPr>
          <w:rFonts w:cs="Times New Roman"/>
          <w:szCs w:val="24"/>
        </w:rPr>
        <w:t>Ayrıca araştırmaya katılan öğretmenlerin yarısı teknolojiye özel ilgileri olduğunu belirtirken, katılımcıların çok azı teknolojiye özel bir ilgilerinin olmadığı yönünde yanıt vermiştir. Bu durum literatürde yer alan çalışma bulgularıyla da örtüşmektedir. Sınıf seviyesine ve mesleki deneyime bağlı olarak teknoloji kullanımının ve teknolojiye yönelik tutumun arttığı çeşitli çalışmalarda da bulunmuştur (</w:t>
      </w:r>
      <w:r w:rsidR="00BC4D6F" w:rsidRPr="005C4102">
        <w:rPr>
          <w:rFonts w:cs="Times New Roman"/>
          <w:szCs w:val="24"/>
        </w:rPr>
        <w:t>Akın ve Baştuğ, 2005</w:t>
      </w:r>
      <w:r w:rsidR="00BC4D6F">
        <w:rPr>
          <w:rFonts w:cs="Times New Roman"/>
          <w:szCs w:val="24"/>
        </w:rPr>
        <w:t xml:space="preserve">; </w:t>
      </w:r>
      <w:r w:rsidRPr="005C4102">
        <w:rPr>
          <w:rFonts w:cs="Times New Roman"/>
          <w:szCs w:val="24"/>
        </w:rPr>
        <w:t>Russell ve ark.</w:t>
      </w:r>
      <w:r w:rsidR="00BC4D6F">
        <w:rPr>
          <w:rFonts w:cs="Times New Roman"/>
          <w:szCs w:val="24"/>
        </w:rPr>
        <w:t>, 2003; Van Braak ve ark., 2004</w:t>
      </w:r>
      <w:r w:rsidRPr="005C4102">
        <w:rPr>
          <w:rFonts w:cs="Times New Roman"/>
          <w:szCs w:val="24"/>
        </w:rPr>
        <w:t xml:space="preserve">). </w:t>
      </w:r>
    </w:p>
    <w:p w14:paraId="6D9590AE" w14:textId="6878721F" w:rsidR="00147135" w:rsidRDefault="00147135" w:rsidP="009C34F0">
      <w:pPr>
        <w:autoSpaceDE w:val="0"/>
        <w:autoSpaceDN w:val="0"/>
        <w:adjustRightInd w:val="0"/>
        <w:rPr>
          <w:rFonts w:cs="Times New Roman"/>
          <w:szCs w:val="24"/>
        </w:rPr>
      </w:pPr>
      <w:r w:rsidRPr="005C4102">
        <w:rPr>
          <w:rFonts w:cs="Times New Roman"/>
          <w:szCs w:val="24"/>
        </w:rPr>
        <w:t xml:space="preserve">Tablo 4.4’te Fen bilimleri öğretmenlerinin dijital okuryazarlık ve Web 2.0 araçlarını kullanma puanlarının cinsiyet değişkenine göre farklılaşıp farklılaşmadığını test etmek için yapılan Mann Whitney-U Testi sonuçlarına yer verilmiştir. </w:t>
      </w:r>
    </w:p>
    <w:p w14:paraId="6FBEF217" w14:textId="77777777" w:rsidR="008A39A9" w:rsidRPr="005C4102" w:rsidRDefault="008A39A9" w:rsidP="00E40856">
      <w:pPr>
        <w:autoSpaceDE w:val="0"/>
        <w:autoSpaceDN w:val="0"/>
        <w:adjustRightInd w:val="0"/>
        <w:ind w:firstLine="0"/>
        <w:rPr>
          <w:rFonts w:cs="Times New Roman"/>
          <w:szCs w:val="24"/>
        </w:rPr>
      </w:pPr>
    </w:p>
    <w:p w14:paraId="1DDC545B" w14:textId="5EC5CE55" w:rsidR="00147135" w:rsidRPr="0014614F" w:rsidRDefault="009942F7" w:rsidP="00376676">
      <w:pPr>
        <w:pStyle w:val="ResimYazs"/>
      </w:pPr>
      <w:bookmarkStart w:id="252" w:name="_Toc107608359"/>
      <w:bookmarkStart w:id="253" w:name="_Toc108788049"/>
      <w:bookmarkStart w:id="254" w:name="_Toc108788785"/>
      <w:bookmarkStart w:id="255" w:name="_Toc137495645"/>
      <w:bookmarkStart w:id="256" w:name="_Toc137570554"/>
      <w:r>
        <w:t xml:space="preserve">Tablo </w:t>
      </w:r>
      <w:fldSimple w:instr=" STYLEREF 1 \s ">
        <w:r w:rsidR="008E5B2D">
          <w:rPr>
            <w:noProof/>
          </w:rPr>
          <w:t>4</w:t>
        </w:r>
      </w:fldSimple>
      <w:r>
        <w:t>.</w:t>
      </w:r>
      <w:fldSimple w:instr=" SEQ Tablo \* ARABIC \s 1 ">
        <w:r w:rsidR="008E5B2D">
          <w:rPr>
            <w:noProof/>
          </w:rPr>
          <w:t>4</w:t>
        </w:r>
      </w:fldSimple>
      <w:r w:rsidR="00147135" w:rsidRPr="005C4102">
        <w:t xml:space="preserve">. </w:t>
      </w:r>
      <w:r w:rsidR="00147135" w:rsidRPr="00376676">
        <w:rPr>
          <w:b w:val="0"/>
          <w:bCs/>
        </w:rPr>
        <w:t xml:space="preserve">Cinsiyete </w:t>
      </w:r>
      <w:r w:rsidR="007F7339">
        <w:rPr>
          <w:b w:val="0"/>
          <w:bCs/>
        </w:rPr>
        <w:t>g</w:t>
      </w:r>
      <w:r w:rsidR="00147135" w:rsidRPr="00376676">
        <w:rPr>
          <w:b w:val="0"/>
          <w:bCs/>
        </w:rPr>
        <w:t xml:space="preserve">öre WAKY ve DO </w:t>
      </w:r>
      <w:r w:rsidR="007F7339" w:rsidRPr="00376676">
        <w:rPr>
          <w:b w:val="0"/>
          <w:bCs/>
        </w:rPr>
        <w:t>puanlarının</w:t>
      </w:r>
      <w:r w:rsidR="0004064D" w:rsidRPr="00376676">
        <w:rPr>
          <w:b w:val="0"/>
          <w:bCs/>
        </w:rPr>
        <w:t xml:space="preserve"> Mann</w:t>
      </w:r>
      <w:r w:rsidR="007F7339">
        <w:rPr>
          <w:b w:val="0"/>
          <w:bCs/>
        </w:rPr>
        <w:t xml:space="preserve"> Whitney-U Testi s</w:t>
      </w:r>
      <w:r w:rsidR="00147135" w:rsidRPr="00376676">
        <w:rPr>
          <w:b w:val="0"/>
          <w:bCs/>
        </w:rPr>
        <w:t>onuçları</w:t>
      </w:r>
      <w:bookmarkEnd w:id="252"/>
      <w:bookmarkEnd w:id="253"/>
      <w:bookmarkEnd w:id="254"/>
      <w:bookmarkEnd w:id="255"/>
      <w:bookmarkEnd w:id="256"/>
    </w:p>
    <w:tbl>
      <w:tblPr>
        <w:tblStyle w:val="TabloKlavuzu7"/>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76"/>
        <w:gridCol w:w="1363"/>
        <w:gridCol w:w="833"/>
        <w:gridCol w:w="975"/>
        <w:gridCol w:w="1056"/>
        <w:gridCol w:w="1116"/>
        <w:gridCol w:w="818"/>
        <w:gridCol w:w="789"/>
      </w:tblGrid>
      <w:tr w:rsidR="00147135" w:rsidRPr="008A39A9" w14:paraId="15F60F7A" w14:textId="77777777" w:rsidTr="00147135">
        <w:trPr>
          <w:jc w:val="center"/>
        </w:trPr>
        <w:tc>
          <w:tcPr>
            <w:tcW w:w="1476" w:type="dxa"/>
            <w:vAlign w:val="center"/>
          </w:tcPr>
          <w:p w14:paraId="289CE553" w14:textId="77777777" w:rsidR="00147135" w:rsidRPr="008A39A9" w:rsidRDefault="00147135" w:rsidP="008A39A9">
            <w:pPr>
              <w:autoSpaceDE w:val="0"/>
              <w:autoSpaceDN w:val="0"/>
              <w:adjustRightInd w:val="0"/>
              <w:spacing w:line="240" w:lineRule="auto"/>
              <w:ind w:firstLine="0"/>
              <w:jc w:val="left"/>
              <w:rPr>
                <w:rFonts w:cs="Times New Roman"/>
                <w:b/>
                <w:bCs/>
                <w:sz w:val="20"/>
                <w:szCs w:val="20"/>
              </w:rPr>
            </w:pPr>
            <w:r w:rsidRPr="008A39A9">
              <w:rPr>
                <w:rFonts w:cs="Times New Roman"/>
                <w:b/>
                <w:bCs/>
                <w:sz w:val="20"/>
                <w:szCs w:val="20"/>
              </w:rPr>
              <w:t>Değişken</w:t>
            </w:r>
          </w:p>
        </w:tc>
        <w:tc>
          <w:tcPr>
            <w:tcW w:w="1363" w:type="dxa"/>
            <w:vAlign w:val="center"/>
          </w:tcPr>
          <w:p w14:paraId="261678D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833" w:type="dxa"/>
            <w:vAlign w:val="center"/>
          </w:tcPr>
          <w:p w14:paraId="4725D7B2"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975" w:type="dxa"/>
            <w:vAlign w:val="center"/>
          </w:tcPr>
          <w:p w14:paraId="11D0A57A"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56" w:type="dxa"/>
            <w:vAlign w:val="center"/>
          </w:tcPr>
          <w:p w14:paraId="0C68FCA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16" w:type="dxa"/>
            <w:vAlign w:val="center"/>
          </w:tcPr>
          <w:p w14:paraId="32B2845E"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18" w:type="dxa"/>
            <w:vAlign w:val="center"/>
          </w:tcPr>
          <w:p w14:paraId="058CC5DF"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89" w:type="dxa"/>
            <w:vAlign w:val="center"/>
          </w:tcPr>
          <w:p w14:paraId="048FA693" w14:textId="506D4187" w:rsidR="00147135" w:rsidRPr="008A39A9" w:rsidRDefault="007F7339" w:rsidP="008A39A9">
            <w:pPr>
              <w:autoSpaceDE w:val="0"/>
              <w:autoSpaceDN w:val="0"/>
              <w:adjustRightInd w:val="0"/>
              <w:spacing w:line="240" w:lineRule="auto"/>
              <w:ind w:firstLine="0"/>
              <w:jc w:val="center"/>
              <w:rPr>
                <w:rFonts w:cs="Times New Roman"/>
                <w:b/>
                <w:bCs/>
                <w:sz w:val="20"/>
                <w:szCs w:val="20"/>
              </w:rPr>
            </w:pPr>
            <w:r>
              <w:rPr>
                <w:rFonts w:cs="Times New Roman"/>
                <w:b/>
                <w:bCs/>
                <w:sz w:val="20"/>
                <w:szCs w:val="20"/>
              </w:rPr>
              <w:t>s</w:t>
            </w:r>
            <w:r w:rsidR="00147135" w:rsidRPr="008A39A9">
              <w:rPr>
                <w:rFonts w:cs="Times New Roman"/>
                <w:b/>
                <w:bCs/>
                <w:sz w:val="20"/>
                <w:szCs w:val="20"/>
              </w:rPr>
              <w:t>p</w:t>
            </w:r>
          </w:p>
        </w:tc>
      </w:tr>
      <w:tr w:rsidR="00147135" w:rsidRPr="008A39A9" w14:paraId="6BB5FDB5" w14:textId="77777777" w:rsidTr="008A39A9">
        <w:trPr>
          <w:trHeight w:val="141"/>
          <w:jc w:val="center"/>
        </w:trPr>
        <w:tc>
          <w:tcPr>
            <w:tcW w:w="1476" w:type="dxa"/>
            <w:vMerge w:val="restart"/>
            <w:vAlign w:val="center"/>
          </w:tcPr>
          <w:p w14:paraId="1BBC6608"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Web 2.0 araçları Kullanma</w:t>
            </w:r>
          </w:p>
        </w:tc>
        <w:tc>
          <w:tcPr>
            <w:tcW w:w="1363" w:type="dxa"/>
            <w:vAlign w:val="center"/>
          </w:tcPr>
          <w:p w14:paraId="25A308E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7A99C1D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77AE1DDC" w14:textId="1D84380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95</w:t>
            </w:r>
          </w:p>
        </w:tc>
        <w:tc>
          <w:tcPr>
            <w:tcW w:w="1056" w:type="dxa"/>
            <w:vAlign w:val="center"/>
          </w:tcPr>
          <w:p w14:paraId="6DBC6925" w14:textId="651CA5F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3965</w:t>
            </w:r>
            <w:r w:rsidR="008A39A9">
              <w:rPr>
                <w:rFonts w:cs="Times New Roman"/>
                <w:sz w:val="20"/>
                <w:szCs w:val="20"/>
              </w:rPr>
              <w:t>.</w:t>
            </w:r>
            <w:r w:rsidRPr="008A39A9">
              <w:rPr>
                <w:rFonts w:cs="Times New Roman"/>
                <w:sz w:val="20"/>
                <w:szCs w:val="20"/>
              </w:rPr>
              <w:t>00</w:t>
            </w:r>
          </w:p>
        </w:tc>
        <w:tc>
          <w:tcPr>
            <w:tcW w:w="1116" w:type="dxa"/>
            <w:vMerge w:val="restart"/>
            <w:vAlign w:val="center"/>
          </w:tcPr>
          <w:p w14:paraId="701AA3C1" w14:textId="1F80B2A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1763</w:t>
            </w:r>
            <w:r w:rsidR="008A39A9">
              <w:rPr>
                <w:rFonts w:cs="Times New Roman"/>
                <w:sz w:val="20"/>
                <w:szCs w:val="20"/>
              </w:rPr>
              <w:t>.</w:t>
            </w:r>
            <w:r w:rsidRPr="008A39A9">
              <w:rPr>
                <w:rFonts w:cs="Times New Roman"/>
                <w:sz w:val="20"/>
                <w:szCs w:val="20"/>
              </w:rPr>
              <w:t>000</w:t>
            </w:r>
          </w:p>
        </w:tc>
        <w:tc>
          <w:tcPr>
            <w:tcW w:w="818" w:type="dxa"/>
            <w:vMerge w:val="restart"/>
            <w:vAlign w:val="center"/>
          </w:tcPr>
          <w:p w14:paraId="490911EF" w14:textId="3045E8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317</w:t>
            </w:r>
          </w:p>
        </w:tc>
        <w:tc>
          <w:tcPr>
            <w:tcW w:w="789" w:type="dxa"/>
            <w:vMerge w:val="restart"/>
            <w:vAlign w:val="center"/>
          </w:tcPr>
          <w:p w14:paraId="7C01CA2C" w14:textId="3E2B530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751</w:t>
            </w:r>
          </w:p>
        </w:tc>
      </w:tr>
      <w:tr w:rsidR="00147135" w:rsidRPr="008A39A9" w14:paraId="77BFC0B7" w14:textId="77777777" w:rsidTr="00147135">
        <w:trPr>
          <w:jc w:val="center"/>
        </w:trPr>
        <w:tc>
          <w:tcPr>
            <w:tcW w:w="1476" w:type="dxa"/>
            <w:vMerge/>
            <w:vAlign w:val="center"/>
          </w:tcPr>
          <w:p w14:paraId="3FD2EF2E"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1A2E9D3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833" w:type="dxa"/>
            <w:vAlign w:val="center"/>
          </w:tcPr>
          <w:p w14:paraId="09530BB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51F57486" w14:textId="2849760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59</w:t>
            </w:r>
            <w:r w:rsidR="008A39A9">
              <w:rPr>
                <w:rFonts w:cs="Times New Roman"/>
                <w:sz w:val="20"/>
                <w:szCs w:val="20"/>
              </w:rPr>
              <w:t>.</w:t>
            </w:r>
            <w:r w:rsidRPr="008A39A9">
              <w:rPr>
                <w:rFonts w:cs="Times New Roman"/>
                <w:sz w:val="20"/>
                <w:szCs w:val="20"/>
              </w:rPr>
              <w:t>93</w:t>
            </w:r>
          </w:p>
        </w:tc>
        <w:tc>
          <w:tcPr>
            <w:tcW w:w="1056" w:type="dxa"/>
            <w:vAlign w:val="center"/>
          </w:tcPr>
          <w:p w14:paraId="50841AFC" w14:textId="0F222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3416</w:t>
            </w:r>
            <w:r w:rsidR="008A39A9">
              <w:rPr>
                <w:rFonts w:cs="Times New Roman"/>
                <w:sz w:val="20"/>
                <w:szCs w:val="20"/>
              </w:rPr>
              <w:t>.</w:t>
            </w:r>
            <w:r w:rsidRPr="008A39A9">
              <w:rPr>
                <w:rFonts w:cs="Times New Roman"/>
                <w:sz w:val="20"/>
                <w:szCs w:val="20"/>
              </w:rPr>
              <w:t>00</w:t>
            </w:r>
          </w:p>
        </w:tc>
        <w:tc>
          <w:tcPr>
            <w:tcW w:w="1116" w:type="dxa"/>
            <w:vMerge/>
            <w:vAlign w:val="center"/>
          </w:tcPr>
          <w:p w14:paraId="770C1B5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268305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0B87E74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5A3F2AAC" w14:textId="77777777" w:rsidTr="00147135">
        <w:trPr>
          <w:jc w:val="center"/>
        </w:trPr>
        <w:tc>
          <w:tcPr>
            <w:tcW w:w="1476" w:type="dxa"/>
            <w:vMerge/>
            <w:vAlign w:val="center"/>
          </w:tcPr>
          <w:p w14:paraId="1251225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4D9F59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833" w:type="dxa"/>
            <w:vAlign w:val="center"/>
          </w:tcPr>
          <w:p w14:paraId="752CA03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4C0C00E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56" w:type="dxa"/>
            <w:vAlign w:val="center"/>
          </w:tcPr>
          <w:p w14:paraId="038C69EE"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16" w:type="dxa"/>
            <w:vMerge/>
            <w:vAlign w:val="center"/>
          </w:tcPr>
          <w:p w14:paraId="3CC87D2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7276ACD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4DD0B1B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C84640B" w14:textId="77777777" w:rsidTr="008A39A9">
        <w:trPr>
          <w:trHeight w:val="181"/>
          <w:jc w:val="center"/>
        </w:trPr>
        <w:tc>
          <w:tcPr>
            <w:tcW w:w="1476" w:type="dxa"/>
            <w:vMerge w:val="restart"/>
            <w:vAlign w:val="center"/>
          </w:tcPr>
          <w:p w14:paraId="4454FD3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 xml:space="preserve">Dijital Okur-yazarlık  </w:t>
            </w:r>
          </w:p>
        </w:tc>
        <w:tc>
          <w:tcPr>
            <w:tcW w:w="1363" w:type="dxa"/>
            <w:vAlign w:val="center"/>
          </w:tcPr>
          <w:p w14:paraId="0B834D6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833" w:type="dxa"/>
            <w:vAlign w:val="center"/>
          </w:tcPr>
          <w:p w14:paraId="473D05C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975" w:type="dxa"/>
            <w:vAlign w:val="center"/>
          </w:tcPr>
          <w:p w14:paraId="0B13F805" w14:textId="57ADD49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61</w:t>
            </w:r>
            <w:r w:rsidR="008A39A9">
              <w:rPr>
                <w:rFonts w:cs="Times New Roman"/>
                <w:sz w:val="20"/>
                <w:szCs w:val="20"/>
              </w:rPr>
              <w:t>.</w:t>
            </w:r>
            <w:r w:rsidRPr="008A39A9">
              <w:rPr>
                <w:rFonts w:cs="Times New Roman"/>
                <w:sz w:val="20"/>
                <w:szCs w:val="20"/>
              </w:rPr>
              <w:t>43</w:t>
            </w:r>
          </w:p>
        </w:tc>
        <w:tc>
          <w:tcPr>
            <w:tcW w:w="1056" w:type="dxa"/>
            <w:vAlign w:val="center"/>
          </w:tcPr>
          <w:p w14:paraId="181E7EEF" w14:textId="048AB81A"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3931</w:t>
            </w:r>
            <w:r w:rsidR="008A39A9">
              <w:rPr>
                <w:rFonts w:cs="Times New Roman"/>
                <w:sz w:val="20"/>
                <w:szCs w:val="20"/>
              </w:rPr>
              <w:t>.</w:t>
            </w:r>
            <w:r w:rsidRPr="008A39A9">
              <w:rPr>
                <w:rFonts w:cs="Times New Roman"/>
                <w:sz w:val="20"/>
                <w:szCs w:val="20"/>
              </w:rPr>
              <w:t>50</w:t>
            </w:r>
          </w:p>
        </w:tc>
        <w:tc>
          <w:tcPr>
            <w:tcW w:w="1116" w:type="dxa"/>
            <w:vMerge w:val="restart"/>
            <w:vAlign w:val="center"/>
          </w:tcPr>
          <w:p w14:paraId="64F84341" w14:textId="2B4A4B3C"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1796</w:t>
            </w:r>
            <w:r w:rsidR="008A39A9">
              <w:rPr>
                <w:rFonts w:cs="Times New Roman"/>
                <w:sz w:val="20"/>
                <w:szCs w:val="20"/>
              </w:rPr>
              <w:t>.</w:t>
            </w:r>
            <w:r w:rsidRPr="008A39A9">
              <w:rPr>
                <w:rFonts w:cs="Times New Roman"/>
                <w:sz w:val="20"/>
                <w:szCs w:val="20"/>
              </w:rPr>
              <w:t>500</w:t>
            </w:r>
          </w:p>
        </w:tc>
        <w:tc>
          <w:tcPr>
            <w:tcW w:w="818" w:type="dxa"/>
            <w:vMerge w:val="restart"/>
            <w:vAlign w:val="center"/>
          </w:tcPr>
          <w:p w14:paraId="233909CE" w14:textId="7745AFD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143</w:t>
            </w:r>
          </w:p>
        </w:tc>
        <w:tc>
          <w:tcPr>
            <w:tcW w:w="789" w:type="dxa"/>
            <w:vMerge w:val="restart"/>
            <w:vAlign w:val="center"/>
          </w:tcPr>
          <w:p w14:paraId="5E39DA9B" w14:textId="55CB94F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886</w:t>
            </w:r>
          </w:p>
        </w:tc>
      </w:tr>
      <w:tr w:rsidR="00147135" w:rsidRPr="008A39A9" w14:paraId="792083D7" w14:textId="77777777" w:rsidTr="00147135">
        <w:trPr>
          <w:jc w:val="center"/>
        </w:trPr>
        <w:tc>
          <w:tcPr>
            <w:tcW w:w="1476" w:type="dxa"/>
            <w:vMerge/>
            <w:vAlign w:val="center"/>
          </w:tcPr>
          <w:p w14:paraId="2DFEDDE0"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2592B92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Erkek</w:t>
            </w:r>
          </w:p>
        </w:tc>
        <w:tc>
          <w:tcPr>
            <w:tcW w:w="833" w:type="dxa"/>
            <w:vAlign w:val="center"/>
          </w:tcPr>
          <w:p w14:paraId="08D62B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975" w:type="dxa"/>
            <w:vAlign w:val="center"/>
          </w:tcPr>
          <w:p w14:paraId="1B40F3D8" w14:textId="7DCF0EA8"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60</w:t>
            </w:r>
            <w:r w:rsidR="008A39A9">
              <w:rPr>
                <w:rFonts w:cs="Times New Roman"/>
                <w:sz w:val="20"/>
                <w:szCs w:val="20"/>
              </w:rPr>
              <w:t>.</w:t>
            </w:r>
            <w:r w:rsidRPr="008A39A9">
              <w:rPr>
                <w:rFonts w:cs="Times New Roman"/>
                <w:sz w:val="20"/>
                <w:szCs w:val="20"/>
              </w:rPr>
              <w:t>52</w:t>
            </w:r>
          </w:p>
        </w:tc>
        <w:tc>
          <w:tcPr>
            <w:tcW w:w="1056" w:type="dxa"/>
            <w:vAlign w:val="center"/>
          </w:tcPr>
          <w:p w14:paraId="25D7660F" w14:textId="394AE96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3449</w:t>
            </w:r>
            <w:r w:rsidR="008A39A9">
              <w:rPr>
                <w:rFonts w:cs="Times New Roman"/>
                <w:sz w:val="20"/>
                <w:szCs w:val="20"/>
              </w:rPr>
              <w:t>.</w:t>
            </w:r>
            <w:r w:rsidRPr="008A39A9">
              <w:rPr>
                <w:rFonts w:cs="Times New Roman"/>
                <w:sz w:val="20"/>
                <w:szCs w:val="20"/>
              </w:rPr>
              <w:t>50</w:t>
            </w:r>
          </w:p>
        </w:tc>
        <w:tc>
          <w:tcPr>
            <w:tcW w:w="1116" w:type="dxa"/>
            <w:vMerge/>
            <w:vAlign w:val="center"/>
          </w:tcPr>
          <w:p w14:paraId="537316F4"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18" w:type="dxa"/>
            <w:vMerge/>
            <w:vAlign w:val="center"/>
          </w:tcPr>
          <w:p w14:paraId="01446FC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89" w:type="dxa"/>
            <w:vMerge/>
            <w:vAlign w:val="center"/>
          </w:tcPr>
          <w:p w14:paraId="397FDBD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73CADEF8" w14:textId="77777777" w:rsidTr="00147135">
        <w:trPr>
          <w:jc w:val="center"/>
        </w:trPr>
        <w:tc>
          <w:tcPr>
            <w:tcW w:w="1476" w:type="dxa"/>
            <w:vMerge/>
            <w:vAlign w:val="center"/>
          </w:tcPr>
          <w:p w14:paraId="6F6ECD22"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363" w:type="dxa"/>
            <w:vAlign w:val="center"/>
          </w:tcPr>
          <w:p w14:paraId="08C07F46"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r w:rsidRPr="008A39A9">
              <w:rPr>
                <w:rFonts w:cs="Times New Roman"/>
                <w:sz w:val="20"/>
                <w:szCs w:val="20"/>
              </w:rPr>
              <w:t>Toplam</w:t>
            </w:r>
          </w:p>
        </w:tc>
        <w:tc>
          <w:tcPr>
            <w:tcW w:w="833" w:type="dxa"/>
            <w:vAlign w:val="center"/>
          </w:tcPr>
          <w:p w14:paraId="5BDF65E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975" w:type="dxa"/>
            <w:vAlign w:val="center"/>
          </w:tcPr>
          <w:p w14:paraId="24549DEB"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056" w:type="dxa"/>
            <w:vAlign w:val="center"/>
          </w:tcPr>
          <w:p w14:paraId="5D3AFBCA"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1116" w:type="dxa"/>
            <w:vMerge/>
            <w:vAlign w:val="center"/>
          </w:tcPr>
          <w:p w14:paraId="3ADA4FCC"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818" w:type="dxa"/>
            <w:vMerge/>
            <w:vAlign w:val="center"/>
          </w:tcPr>
          <w:p w14:paraId="64340FA9"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c>
          <w:tcPr>
            <w:tcW w:w="789" w:type="dxa"/>
            <w:vMerge/>
            <w:vAlign w:val="center"/>
          </w:tcPr>
          <w:p w14:paraId="3C49BC55" w14:textId="77777777" w:rsidR="00147135" w:rsidRPr="008A39A9" w:rsidRDefault="00147135" w:rsidP="008A39A9">
            <w:pPr>
              <w:autoSpaceDE w:val="0"/>
              <w:autoSpaceDN w:val="0"/>
              <w:adjustRightInd w:val="0"/>
              <w:spacing w:line="240" w:lineRule="auto"/>
              <w:ind w:firstLine="0"/>
              <w:jc w:val="left"/>
              <w:rPr>
                <w:rFonts w:cs="Times New Roman"/>
                <w:sz w:val="20"/>
                <w:szCs w:val="20"/>
              </w:rPr>
            </w:pPr>
          </w:p>
        </w:tc>
      </w:tr>
    </w:tbl>
    <w:p w14:paraId="48D8C4FB" w14:textId="0861CDF4" w:rsidR="00147135" w:rsidRDefault="00147135" w:rsidP="008A39A9">
      <w:pPr>
        <w:autoSpaceDE w:val="0"/>
        <w:autoSpaceDN w:val="0"/>
        <w:adjustRightInd w:val="0"/>
        <w:spacing w:line="240" w:lineRule="auto"/>
        <w:ind w:firstLine="0"/>
        <w:jc w:val="left"/>
        <w:rPr>
          <w:rFonts w:cs="Times New Roman"/>
          <w:sz w:val="20"/>
          <w:szCs w:val="20"/>
        </w:rPr>
      </w:pPr>
      <w:r w:rsidRPr="005C4102">
        <w:rPr>
          <w:rFonts w:cs="Times New Roman"/>
          <w:sz w:val="20"/>
          <w:szCs w:val="20"/>
        </w:rPr>
        <w:t>*p&lt;0</w:t>
      </w:r>
      <w:r w:rsidR="008A39A9">
        <w:rPr>
          <w:rFonts w:cs="Times New Roman"/>
          <w:sz w:val="20"/>
          <w:szCs w:val="20"/>
        </w:rPr>
        <w:t>.</w:t>
      </w:r>
      <w:r w:rsidRPr="005C4102">
        <w:rPr>
          <w:rFonts w:cs="Times New Roman"/>
          <w:sz w:val="20"/>
          <w:szCs w:val="20"/>
        </w:rPr>
        <w:t>05</w:t>
      </w:r>
      <w:bookmarkStart w:id="257" w:name="_Hlk132176720"/>
    </w:p>
    <w:p w14:paraId="2B26BBC5" w14:textId="77777777" w:rsidR="008A39A9" w:rsidRPr="00E40856" w:rsidRDefault="008A39A9" w:rsidP="00E40856">
      <w:pPr>
        <w:autoSpaceDE w:val="0"/>
        <w:autoSpaceDN w:val="0"/>
        <w:adjustRightInd w:val="0"/>
        <w:ind w:firstLine="0"/>
        <w:jc w:val="left"/>
        <w:rPr>
          <w:rFonts w:cs="Times New Roman"/>
          <w:szCs w:val="20"/>
        </w:rPr>
      </w:pPr>
    </w:p>
    <w:p w14:paraId="3BC5E81A" w14:textId="1383D478" w:rsidR="00147135" w:rsidRPr="005C4102" w:rsidRDefault="00147135" w:rsidP="009C34F0">
      <w:pPr>
        <w:autoSpaceDE w:val="0"/>
        <w:autoSpaceDN w:val="0"/>
        <w:adjustRightInd w:val="0"/>
        <w:rPr>
          <w:rFonts w:cs="Times New Roman"/>
          <w:szCs w:val="24"/>
        </w:rPr>
      </w:pPr>
      <w:bookmarkStart w:id="258" w:name="_Hlk131474142"/>
      <w:r w:rsidRPr="005C4102">
        <w:rPr>
          <w:rFonts w:cs="Times New Roman"/>
          <w:szCs w:val="24"/>
        </w:rPr>
        <w:t>Alany</w:t>
      </w:r>
      <w:r w:rsidR="007F7339">
        <w:rPr>
          <w:rFonts w:cs="Times New Roman"/>
          <w:szCs w:val="24"/>
        </w:rPr>
        <w:t xml:space="preserve">azında </w:t>
      </w:r>
      <w:r w:rsidRPr="005C4102">
        <w:rPr>
          <w:rFonts w:cs="Times New Roman"/>
          <w:szCs w:val="24"/>
        </w:rPr>
        <w:t>öğretmenlerin Web 2.0 araçlarını kullanmaya yönelik algılarını incelemeyi amaçlamış ve öğretmenlerin Web 2.0 araçlarına yönelik genel algılarının yüksek olduğu, öğretmenlerin Web 2.0 teknolojilerine karşı algılarının cinsiyet, branş ve deneyim yönünden bir değişiklik göstermediği sonucuna ulaşmışlardır</w:t>
      </w:r>
      <w:r w:rsidR="007F7339">
        <w:rPr>
          <w:rFonts w:cs="Times New Roman"/>
          <w:szCs w:val="24"/>
        </w:rPr>
        <w:t xml:space="preserve"> (Çetinel ve ark., 2022). </w:t>
      </w:r>
      <w:r w:rsidRPr="005C4102">
        <w:rPr>
          <w:rFonts w:cs="Times New Roman"/>
          <w:szCs w:val="24"/>
        </w:rPr>
        <w:t xml:space="preserve">Literatürde öğretmenlerin teknoloji kullanımına yönelik öz yeterliklerini inceleyen araştırmalarda kadın ve erkek öğretmenler arasında anlamlı fark bulmayan araştırmaların </w:t>
      </w:r>
      <w:r w:rsidRPr="005C4102">
        <w:rPr>
          <w:rFonts w:cs="Times New Roman"/>
          <w:szCs w:val="24"/>
        </w:rPr>
        <w:lastRenderedPageBreak/>
        <w:t>(</w:t>
      </w:r>
      <w:r w:rsidR="00BC4D6F" w:rsidRPr="005C4102">
        <w:rPr>
          <w:rFonts w:cs="Times New Roman"/>
          <w:szCs w:val="24"/>
        </w:rPr>
        <w:t>Aktürk ve Delen, 2020</w:t>
      </w:r>
      <w:r w:rsidR="00BC4D6F">
        <w:rPr>
          <w:rFonts w:cs="Times New Roman"/>
          <w:szCs w:val="24"/>
        </w:rPr>
        <w:t xml:space="preserve">; </w:t>
      </w:r>
      <w:r w:rsidRPr="005C4102">
        <w:rPr>
          <w:rFonts w:cs="Times New Roman"/>
          <w:szCs w:val="24"/>
        </w:rPr>
        <w:t>Güneş ve Buluç, 2017a) varlığı bu çalışmanın bulgularıyla paralellik göstermektedir. Ayrıca öğretmenlerin teknoloji kabul durumlarını inceleyen çalışmalarda da erkek öğretmenlerin puanlarının daha yüksek olduğu belirlenmiştir (</w:t>
      </w:r>
      <w:r w:rsidR="00BC4D6F" w:rsidRPr="005C4102">
        <w:rPr>
          <w:rFonts w:cs="Times New Roman"/>
          <w:szCs w:val="24"/>
        </w:rPr>
        <w:t>Aktürk ve Delen, 2020</w:t>
      </w:r>
      <w:r w:rsidR="00BC4D6F">
        <w:rPr>
          <w:rFonts w:cs="Times New Roman"/>
          <w:szCs w:val="24"/>
        </w:rPr>
        <w:t xml:space="preserve">; </w:t>
      </w:r>
      <w:r w:rsidRPr="005C4102">
        <w:rPr>
          <w:rFonts w:cs="Times New Roman"/>
          <w:szCs w:val="24"/>
        </w:rPr>
        <w:t>Sırakaya, 2019). Fakat bunun yanında az sayıda da olsa kadın ve erkek öğretmenlerin teknoloji kabul durumunda fark bulmayan çalışmalar da mevcuttur (Binay-Eyüboğlu ve Karaoğlan-Yılmaz, 2018).</w:t>
      </w:r>
    </w:p>
    <w:bookmarkEnd w:id="257"/>
    <w:bookmarkEnd w:id="258"/>
    <w:p w14:paraId="0EC5121C" w14:textId="01C5A460" w:rsidR="00147135" w:rsidRDefault="00147135" w:rsidP="00147135">
      <w:pPr>
        <w:autoSpaceDE w:val="0"/>
        <w:autoSpaceDN w:val="0"/>
        <w:adjustRightInd w:val="0"/>
        <w:ind w:firstLine="708"/>
        <w:rPr>
          <w:rFonts w:cs="Times New Roman"/>
          <w:szCs w:val="24"/>
        </w:rPr>
      </w:pPr>
      <w:r w:rsidRPr="005C4102">
        <w:rPr>
          <w:rFonts w:cs="Times New Roman"/>
          <w:szCs w:val="24"/>
        </w:rPr>
        <w:t xml:space="preserve">Öğretmenlerin </w:t>
      </w:r>
      <w:bookmarkStart w:id="259" w:name="_Hlk131530346"/>
      <w:bookmarkStart w:id="260" w:name="_Hlk121936357"/>
      <w:r w:rsidRPr="005C4102">
        <w:rPr>
          <w:rFonts w:cs="Times New Roman"/>
          <w:szCs w:val="24"/>
        </w:rPr>
        <w:t xml:space="preserve">Dijital okuryazarlık ölçeğinden elde edilen </w:t>
      </w:r>
      <w:bookmarkEnd w:id="259"/>
      <w:r w:rsidRPr="005C4102">
        <w:rPr>
          <w:rFonts w:cs="Times New Roman"/>
          <w:szCs w:val="24"/>
        </w:rPr>
        <w:t xml:space="preserve">etik ve sorumluluk, genel bilgiler, günlük kullanım, profesyonel üretim, sosyal boyut ve gizlilik ve </w:t>
      </w:r>
      <w:bookmarkStart w:id="261" w:name="_Hlk131530425"/>
      <w:r w:rsidRPr="005C4102">
        <w:rPr>
          <w:rFonts w:cs="Times New Roman"/>
          <w:szCs w:val="24"/>
        </w:rPr>
        <w:t xml:space="preserve">güvenlik alt boyutlarına ilişkin </w:t>
      </w:r>
      <w:bookmarkEnd w:id="260"/>
      <w:r w:rsidRPr="005C4102">
        <w:rPr>
          <w:rFonts w:cs="Times New Roman"/>
          <w:szCs w:val="24"/>
        </w:rPr>
        <w:t xml:space="preserve">puanlarının </w:t>
      </w:r>
      <w:bookmarkEnd w:id="261"/>
      <w:r w:rsidRPr="005C4102">
        <w:rPr>
          <w:rFonts w:cs="Times New Roman"/>
          <w:szCs w:val="24"/>
        </w:rPr>
        <w:t xml:space="preserve">cinsiyet değişkenine göre Mann Whitney-U Testi ile analiz edilerek elde edilen bulgular Tablo 4.5’te verilmiştir. </w:t>
      </w:r>
    </w:p>
    <w:p w14:paraId="163F9B4B" w14:textId="77777777" w:rsidR="008A39A9" w:rsidRPr="005C4102" w:rsidRDefault="008A39A9" w:rsidP="00E40856">
      <w:pPr>
        <w:autoSpaceDE w:val="0"/>
        <w:autoSpaceDN w:val="0"/>
        <w:adjustRightInd w:val="0"/>
        <w:rPr>
          <w:rFonts w:cs="Times New Roman"/>
          <w:szCs w:val="24"/>
        </w:rPr>
      </w:pPr>
    </w:p>
    <w:p w14:paraId="39547259" w14:textId="1BA0B73A" w:rsidR="00147135" w:rsidRPr="0014614F" w:rsidRDefault="009942F7" w:rsidP="00376676">
      <w:pPr>
        <w:pStyle w:val="ResimYazs"/>
      </w:pPr>
      <w:bookmarkStart w:id="262" w:name="_Toc107608360"/>
      <w:bookmarkStart w:id="263" w:name="_Toc108788050"/>
      <w:bookmarkStart w:id="264" w:name="_Toc108788786"/>
      <w:bookmarkStart w:id="265" w:name="_Toc137495646"/>
      <w:bookmarkStart w:id="266" w:name="_Toc137570555"/>
      <w:r>
        <w:t xml:space="preserve">Tablo </w:t>
      </w:r>
      <w:fldSimple w:instr=" STYLEREF 1 \s ">
        <w:r w:rsidR="008E5B2D">
          <w:rPr>
            <w:noProof/>
          </w:rPr>
          <w:t>4</w:t>
        </w:r>
      </w:fldSimple>
      <w:r>
        <w:t>.</w:t>
      </w:r>
      <w:fldSimple w:instr=" SEQ Tablo \* ARABIC \s 1 ">
        <w:r w:rsidR="008E5B2D">
          <w:rPr>
            <w:noProof/>
          </w:rPr>
          <w:t>5</w:t>
        </w:r>
      </w:fldSimple>
      <w:r w:rsidR="00147135" w:rsidRPr="005C4102">
        <w:t>.</w:t>
      </w:r>
      <w:r w:rsidR="00147135" w:rsidRPr="009718C7">
        <w:t xml:space="preserve"> </w:t>
      </w:r>
      <w:r w:rsidR="00147135" w:rsidRPr="00376676">
        <w:rPr>
          <w:b w:val="0"/>
          <w:bCs/>
        </w:rPr>
        <w:t xml:space="preserve">DO Alt </w:t>
      </w:r>
      <w:r w:rsidR="007F7339" w:rsidRPr="00376676">
        <w:rPr>
          <w:b w:val="0"/>
          <w:bCs/>
        </w:rPr>
        <w:t>boyut puanlarının cinsiyete göre mann whitney-u testi sonuçları</w:t>
      </w:r>
      <w:bookmarkEnd w:id="262"/>
      <w:bookmarkEnd w:id="263"/>
      <w:bookmarkEnd w:id="264"/>
      <w:bookmarkEnd w:id="265"/>
      <w:bookmarkEnd w:id="266"/>
    </w:p>
    <w:tbl>
      <w:tblPr>
        <w:tblStyle w:val="TabloKlavuzu8"/>
        <w:tblW w:w="0" w:type="auto"/>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4"/>
        <w:gridCol w:w="993"/>
        <w:gridCol w:w="708"/>
        <w:gridCol w:w="709"/>
        <w:gridCol w:w="1021"/>
        <w:gridCol w:w="1125"/>
        <w:gridCol w:w="846"/>
        <w:gridCol w:w="790"/>
      </w:tblGrid>
      <w:tr w:rsidR="00147135" w:rsidRPr="008A39A9" w14:paraId="5345C9DF" w14:textId="77777777" w:rsidTr="00147135">
        <w:trPr>
          <w:trHeight w:val="197"/>
          <w:jc w:val="center"/>
        </w:trPr>
        <w:tc>
          <w:tcPr>
            <w:tcW w:w="1984" w:type="dxa"/>
            <w:vAlign w:val="center"/>
          </w:tcPr>
          <w:p w14:paraId="77B38051" w14:textId="77777777" w:rsidR="00147135" w:rsidRPr="008A39A9" w:rsidRDefault="00147135" w:rsidP="008A39A9">
            <w:pPr>
              <w:autoSpaceDE w:val="0"/>
              <w:autoSpaceDN w:val="0"/>
              <w:adjustRightInd w:val="0"/>
              <w:spacing w:line="240" w:lineRule="auto"/>
              <w:ind w:firstLine="0"/>
              <w:rPr>
                <w:rFonts w:cs="Times New Roman"/>
                <w:b/>
                <w:bCs/>
                <w:sz w:val="20"/>
                <w:szCs w:val="20"/>
              </w:rPr>
            </w:pPr>
            <w:r w:rsidRPr="008A39A9">
              <w:rPr>
                <w:rFonts w:cs="Times New Roman"/>
                <w:b/>
                <w:bCs/>
                <w:sz w:val="20"/>
                <w:szCs w:val="20"/>
              </w:rPr>
              <w:t>Değişken</w:t>
            </w:r>
          </w:p>
        </w:tc>
        <w:tc>
          <w:tcPr>
            <w:tcW w:w="993" w:type="dxa"/>
            <w:vAlign w:val="center"/>
          </w:tcPr>
          <w:p w14:paraId="3C4EA84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Kategori</w:t>
            </w:r>
          </w:p>
        </w:tc>
        <w:tc>
          <w:tcPr>
            <w:tcW w:w="708" w:type="dxa"/>
            <w:vAlign w:val="center"/>
          </w:tcPr>
          <w:p w14:paraId="309A6138"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N</w:t>
            </w:r>
          </w:p>
        </w:tc>
        <w:tc>
          <w:tcPr>
            <w:tcW w:w="709" w:type="dxa"/>
            <w:vAlign w:val="center"/>
          </w:tcPr>
          <w:p w14:paraId="2D906861"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S.T.</w:t>
            </w:r>
          </w:p>
        </w:tc>
        <w:tc>
          <w:tcPr>
            <w:tcW w:w="1021" w:type="dxa"/>
            <w:vAlign w:val="center"/>
          </w:tcPr>
          <w:p w14:paraId="18010C3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S.O.</w:t>
            </w:r>
          </w:p>
        </w:tc>
        <w:tc>
          <w:tcPr>
            <w:tcW w:w="1125" w:type="dxa"/>
            <w:vAlign w:val="center"/>
          </w:tcPr>
          <w:p w14:paraId="7B3E2537"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U</w:t>
            </w:r>
          </w:p>
        </w:tc>
        <w:tc>
          <w:tcPr>
            <w:tcW w:w="846" w:type="dxa"/>
            <w:vAlign w:val="center"/>
          </w:tcPr>
          <w:p w14:paraId="1A26B8A0"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Z</w:t>
            </w:r>
          </w:p>
        </w:tc>
        <w:tc>
          <w:tcPr>
            <w:tcW w:w="790" w:type="dxa"/>
            <w:vAlign w:val="center"/>
          </w:tcPr>
          <w:p w14:paraId="5A859F86" w14:textId="77777777" w:rsidR="00147135" w:rsidRPr="008A39A9" w:rsidRDefault="00147135" w:rsidP="008A39A9">
            <w:pPr>
              <w:autoSpaceDE w:val="0"/>
              <w:autoSpaceDN w:val="0"/>
              <w:adjustRightInd w:val="0"/>
              <w:spacing w:line="240" w:lineRule="auto"/>
              <w:ind w:firstLine="0"/>
              <w:jc w:val="center"/>
              <w:rPr>
                <w:rFonts w:cs="Times New Roman"/>
                <w:b/>
                <w:bCs/>
                <w:sz w:val="20"/>
                <w:szCs w:val="20"/>
              </w:rPr>
            </w:pPr>
            <w:r w:rsidRPr="008A39A9">
              <w:rPr>
                <w:rFonts w:cs="Times New Roman"/>
                <w:b/>
                <w:bCs/>
                <w:sz w:val="20"/>
                <w:szCs w:val="20"/>
              </w:rPr>
              <w:t>p</w:t>
            </w:r>
          </w:p>
        </w:tc>
      </w:tr>
      <w:tr w:rsidR="00147135" w:rsidRPr="008A39A9" w14:paraId="73CF7FF4" w14:textId="77777777" w:rsidTr="00147135">
        <w:trPr>
          <w:trHeight w:val="272"/>
          <w:jc w:val="center"/>
        </w:trPr>
        <w:tc>
          <w:tcPr>
            <w:tcW w:w="1984" w:type="dxa"/>
            <w:vMerge w:val="restart"/>
            <w:vAlign w:val="center"/>
          </w:tcPr>
          <w:p w14:paraId="375E42F5"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Etik ve Sorumluluk</w:t>
            </w:r>
          </w:p>
          <w:p w14:paraId="363B8DC4"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5BA6D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7BF82A33"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A77E9B9" w14:textId="35191A6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65</w:t>
            </w:r>
            <w:r w:rsidR="008A39A9">
              <w:rPr>
                <w:rFonts w:cs="Times New Roman"/>
                <w:sz w:val="20"/>
                <w:szCs w:val="20"/>
              </w:rPr>
              <w:t>.</w:t>
            </w:r>
            <w:r w:rsidRPr="008A39A9">
              <w:rPr>
                <w:rFonts w:cs="Times New Roman"/>
                <w:sz w:val="20"/>
                <w:szCs w:val="20"/>
              </w:rPr>
              <w:t>36</w:t>
            </w:r>
          </w:p>
        </w:tc>
        <w:tc>
          <w:tcPr>
            <w:tcW w:w="1021" w:type="dxa"/>
            <w:vAlign w:val="center"/>
          </w:tcPr>
          <w:p w14:paraId="654E6081" w14:textId="43FE3CF6"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4183</w:t>
            </w:r>
            <w:r w:rsidR="008A39A9">
              <w:rPr>
                <w:rFonts w:cs="Times New Roman"/>
                <w:sz w:val="20"/>
                <w:szCs w:val="20"/>
              </w:rPr>
              <w:t>.</w:t>
            </w:r>
            <w:r w:rsidRPr="008A39A9">
              <w:rPr>
                <w:rFonts w:cs="Times New Roman"/>
                <w:sz w:val="20"/>
                <w:szCs w:val="20"/>
              </w:rPr>
              <w:t>00</w:t>
            </w:r>
          </w:p>
        </w:tc>
        <w:tc>
          <w:tcPr>
            <w:tcW w:w="1125" w:type="dxa"/>
            <w:vMerge w:val="restart"/>
            <w:vAlign w:val="center"/>
          </w:tcPr>
          <w:p w14:paraId="0AD93046" w14:textId="71751A8E"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1545</w:t>
            </w:r>
            <w:r w:rsidR="008A39A9">
              <w:rPr>
                <w:rFonts w:cs="Times New Roman"/>
                <w:sz w:val="20"/>
                <w:szCs w:val="20"/>
              </w:rPr>
              <w:t>.</w:t>
            </w:r>
            <w:r w:rsidRPr="008A39A9">
              <w:rPr>
                <w:rFonts w:cs="Times New Roman"/>
                <w:sz w:val="20"/>
                <w:szCs w:val="20"/>
              </w:rPr>
              <w:t>000</w:t>
            </w:r>
          </w:p>
        </w:tc>
        <w:tc>
          <w:tcPr>
            <w:tcW w:w="846" w:type="dxa"/>
            <w:vMerge w:val="restart"/>
            <w:vAlign w:val="center"/>
          </w:tcPr>
          <w:p w14:paraId="491DA720" w14:textId="7CB6A74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473</w:t>
            </w:r>
          </w:p>
        </w:tc>
        <w:tc>
          <w:tcPr>
            <w:tcW w:w="790" w:type="dxa"/>
            <w:vMerge w:val="restart"/>
            <w:vAlign w:val="center"/>
          </w:tcPr>
          <w:p w14:paraId="11A14B39" w14:textId="41844433"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141</w:t>
            </w:r>
          </w:p>
        </w:tc>
      </w:tr>
      <w:tr w:rsidR="00147135" w:rsidRPr="008A39A9" w14:paraId="1CF0574C" w14:textId="77777777" w:rsidTr="00147135">
        <w:trPr>
          <w:trHeight w:val="204"/>
          <w:jc w:val="center"/>
        </w:trPr>
        <w:tc>
          <w:tcPr>
            <w:tcW w:w="1984" w:type="dxa"/>
            <w:vMerge/>
            <w:vAlign w:val="center"/>
          </w:tcPr>
          <w:p w14:paraId="7A6CA0F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3467D7C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0ECEDCF8"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30FFD57C" w14:textId="37458D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56</w:t>
            </w:r>
            <w:r w:rsidR="008A39A9">
              <w:rPr>
                <w:rFonts w:cs="Times New Roman"/>
                <w:sz w:val="20"/>
                <w:szCs w:val="20"/>
              </w:rPr>
              <w:t>.</w:t>
            </w:r>
            <w:r w:rsidRPr="008A39A9">
              <w:rPr>
                <w:rFonts w:cs="Times New Roman"/>
                <w:sz w:val="20"/>
                <w:szCs w:val="20"/>
              </w:rPr>
              <w:t>11</w:t>
            </w:r>
          </w:p>
        </w:tc>
        <w:tc>
          <w:tcPr>
            <w:tcW w:w="1021" w:type="dxa"/>
            <w:vAlign w:val="center"/>
          </w:tcPr>
          <w:p w14:paraId="61ADC325" w14:textId="34AEA6B2"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3198</w:t>
            </w:r>
            <w:r w:rsidR="008A39A9">
              <w:rPr>
                <w:rFonts w:cs="Times New Roman"/>
                <w:sz w:val="20"/>
                <w:szCs w:val="20"/>
              </w:rPr>
              <w:t>.</w:t>
            </w:r>
            <w:r w:rsidRPr="008A39A9">
              <w:rPr>
                <w:rFonts w:cs="Times New Roman"/>
                <w:sz w:val="20"/>
                <w:szCs w:val="20"/>
              </w:rPr>
              <w:t>00</w:t>
            </w:r>
          </w:p>
        </w:tc>
        <w:tc>
          <w:tcPr>
            <w:tcW w:w="1125" w:type="dxa"/>
            <w:vMerge/>
            <w:vAlign w:val="center"/>
          </w:tcPr>
          <w:p w14:paraId="62245F1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28620BB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5467609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328EF17" w14:textId="77777777" w:rsidTr="00147135">
        <w:trPr>
          <w:trHeight w:val="204"/>
          <w:jc w:val="center"/>
        </w:trPr>
        <w:tc>
          <w:tcPr>
            <w:tcW w:w="1984" w:type="dxa"/>
            <w:vMerge/>
            <w:vAlign w:val="center"/>
          </w:tcPr>
          <w:p w14:paraId="4B51B010"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7DC2B2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74707319"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18FC708F"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2776D5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14F3CCC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6803721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673DA67D"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4E7BDC01" w14:textId="77777777" w:rsidTr="00147135">
        <w:trPr>
          <w:trHeight w:val="244"/>
          <w:jc w:val="center"/>
        </w:trPr>
        <w:tc>
          <w:tcPr>
            <w:tcW w:w="1984" w:type="dxa"/>
            <w:vMerge w:val="restart"/>
            <w:vAlign w:val="center"/>
          </w:tcPr>
          <w:p w14:paraId="14690B7E" w14:textId="77777777" w:rsidR="00147135" w:rsidRPr="008A39A9" w:rsidRDefault="00147135" w:rsidP="008A39A9">
            <w:pPr>
              <w:autoSpaceDE w:val="0"/>
              <w:autoSpaceDN w:val="0"/>
              <w:adjustRightInd w:val="0"/>
              <w:spacing w:line="240" w:lineRule="auto"/>
              <w:ind w:firstLine="0"/>
              <w:rPr>
                <w:rFonts w:cs="Times New Roman"/>
                <w:sz w:val="20"/>
                <w:szCs w:val="20"/>
              </w:rPr>
            </w:pPr>
            <w:r w:rsidRPr="008A39A9">
              <w:rPr>
                <w:rFonts w:cs="Times New Roman"/>
                <w:sz w:val="20"/>
                <w:szCs w:val="20"/>
              </w:rPr>
              <w:t>Genel Bilgiler</w:t>
            </w:r>
          </w:p>
          <w:p w14:paraId="1CEA94DA"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6E5D2BE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Kadın</w:t>
            </w:r>
          </w:p>
        </w:tc>
        <w:tc>
          <w:tcPr>
            <w:tcW w:w="708" w:type="dxa"/>
            <w:vAlign w:val="center"/>
          </w:tcPr>
          <w:p w14:paraId="0769824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64</w:t>
            </w:r>
          </w:p>
        </w:tc>
        <w:tc>
          <w:tcPr>
            <w:tcW w:w="709" w:type="dxa"/>
            <w:vAlign w:val="center"/>
          </w:tcPr>
          <w:p w14:paraId="75B6A28B" w14:textId="7E14014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55</w:t>
            </w:r>
            <w:r w:rsidR="008A39A9">
              <w:rPr>
                <w:rFonts w:cs="Times New Roman"/>
                <w:sz w:val="20"/>
                <w:szCs w:val="20"/>
              </w:rPr>
              <w:t>.</w:t>
            </w:r>
            <w:r w:rsidRPr="008A39A9">
              <w:rPr>
                <w:rFonts w:cs="Times New Roman"/>
                <w:sz w:val="20"/>
                <w:szCs w:val="20"/>
              </w:rPr>
              <w:t>51</w:t>
            </w:r>
          </w:p>
        </w:tc>
        <w:tc>
          <w:tcPr>
            <w:tcW w:w="1021" w:type="dxa"/>
            <w:vAlign w:val="center"/>
          </w:tcPr>
          <w:p w14:paraId="7A86B1C4" w14:textId="73C3C71B"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3552</w:t>
            </w:r>
            <w:r w:rsidR="008A39A9">
              <w:rPr>
                <w:rFonts w:cs="Times New Roman"/>
                <w:sz w:val="20"/>
                <w:szCs w:val="20"/>
              </w:rPr>
              <w:t>.</w:t>
            </w:r>
            <w:r w:rsidRPr="008A39A9">
              <w:rPr>
                <w:rFonts w:cs="Times New Roman"/>
                <w:sz w:val="20"/>
                <w:szCs w:val="20"/>
              </w:rPr>
              <w:t>50</w:t>
            </w:r>
          </w:p>
        </w:tc>
        <w:tc>
          <w:tcPr>
            <w:tcW w:w="1125" w:type="dxa"/>
            <w:vMerge w:val="restart"/>
            <w:vAlign w:val="center"/>
          </w:tcPr>
          <w:p w14:paraId="1C5EB566" w14:textId="4D00CC5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1472</w:t>
            </w:r>
            <w:r w:rsidR="008A39A9">
              <w:rPr>
                <w:rFonts w:cs="Times New Roman"/>
                <w:sz w:val="20"/>
                <w:szCs w:val="20"/>
              </w:rPr>
              <w:t>.</w:t>
            </w:r>
            <w:r w:rsidRPr="008A39A9">
              <w:rPr>
                <w:rFonts w:cs="Times New Roman"/>
                <w:sz w:val="20"/>
                <w:szCs w:val="20"/>
              </w:rPr>
              <w:t>500</w:t>
            </w:r>
          </w:p>
        </w:tc>
        <w:tc>
          <w:tcPr>
            <w:tcW w:w="846" w:type="dxa"/>
            <w:vMerge w:val="restart"/>
            <w:vAlign w:val="center"/>
          </w:tcPr>
          <w:p w14:paraId="7861D401" w14:textId="00026DE0"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w:t>
            </w:r>
            <w:r w:rsidR="008A39A9">
              <w:rPr>
                <w:rFonts w:cs="Times New Roman"/>
                <w:sz w:val="20"/>
                <w:szCs w:val="20"/>
              </w:rPr>
              <w:t>.</w:t>
            </w:r>
            <w:r w:rsidRPr="008A39A9">
              <w:rPr>
                <w:rFonts w:cs="Times New Roman"/>
                <w:sz w:val="20"/>
                <w:szCs w:val="20"/>
              </w:rPr>
              <w:t>833</w:t>
            </w:r>
          </w:p>
        </w:tc>
        <w:tc>
          <w:tcPr>
            <w:tcW w:w="790" w:type="dxa"/>
            <w:vMerge w:val="restart"/>
            <w:vAlign w:val="center"/>
          </w:tcPr>
          <w:p w14:paraId="5C0F3547" w14:textId="754D0A3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0</w:t>
            </w:r>
            <w:r w:rsidR="008A39A9">
              <w:rPr>
                <w:rFonts w:cs="Times New Roman"/>
                <w:sz w:val="20"/>
                <w:szCs w:val="20"/>
              </w:rPr>
              <w:t>.</w:t>
            </w:r>
            <w:r w:rsidRPr="008A39A9">
              <w:rPr>
                <w:rFonts w:cs="Times New Roman"/>
                <w:sz w:val="20"/>
                <w:szCs w:val="20"/>
              </w:rPr>
              <w:t>067</w:t>
            </w:r>
          </w:p>
        </w:tc>
      </w:tr>
      <w:tr w:rsidR="00147135" w:rsidRPr="008A39A9" w14:paraId="00424843" w14:textId="77777777" w:rsidTr="00147135">
        <w:trPr>
          <w:trHeight w:val="204"/>
          <w:jc w:val="center"/>
        </w:trPr>
        <w:tc>
          <w:tcPr>
            <w:tcW w:w="1984" w:type="dxa"/>
            <w:vMerge/>
            <w:vAlign w:val="center"/>
          </w:tcPr>
          <w:p w14:paraId="00B3EBD5"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116AF93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Erkek</w:t>
            </w:r>
          </w:p>
        </w:tc>
        <w:tc>
          <w:tcPr>
            <w:tcW w:w="708" w:type="dxa"/>
            <w:vAlign w:val="center"/>
          </w:tcPr>
          <w:p w14:paraId="4FE75440"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57</w:t>
            </w:r>
          </w:p>
        </w:tc>
        <w:tc>
          <w:tcPr>
            <w:tcW w:w="709" w:type="dxa"/>
            <w:vAlign w:val="center"/>
          </w:tcPr>
          <w:p w14:paraId="7897F31A" w14:textId="5E920C74"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67</w:t>
            </w:r>
            <w:r w:rsidR="008A39A9">
              <w:rPr>
                <w:rFonts w:cs="Times New Roman"/>
                <w:sz w:val="20"/>
                <w:szCs w:val="20"/>
              </w:rPr>
              <w:t>.</w:t>
            </w:r>
            <w:r w:rsidRPr="008A39A9">
              <w:rPr>
                <w:rFonts w:cs="Times New Roman"/>
                <w:sz w:val="20"/>
                <w:szCs w:val="20"/>
              </w:rPr>
              <w:t>17</w:t>
            </w:r>
          </w:p>
        </w:tc>
        <w:tc>
          <w:tcPr>
            <w:tcW w:w="1021" w:type="dxa"/>
            <w:vAlign w:val="center"/>
          </w:tcPr>
          <w:p w14:paraId="7856187D" w14:textId="7DE6B6C5"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3828</w:t>
            </w:r>
            <w:r w:rsidR="008A39A9">
              <w:rPr>
                <w:rFonts w:cs="Times New Roman"/>
                <w:sz w:val="20"/>
                <w:szCs w:val="20"/>
              </w:rPr>
              <w:t>.</w:t>
            </w:r>
            <w:r w:rsidRPr="008A39A9">
              <w:rPr>
                <w:rFonts w:cs="Times New Roman"/>
                <w:sz w:val="20"/>
                <w:szCs w:val="20"/>
              </w:rPr>
              <w:t>50</w:t>
            </w:r>
          </w:p>
        </w:tc>
        <w:tc>
          <w:tcPr>
            <w:tcW w:w="1125" w:type="dxa"/>
            <w:vMerge/>
            <w:vAlign w:val="center"/>
          </w:tcPr>
          <w:p w14:paraId="19F670EB"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1E56A471"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7CEF37F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r w:rsidR="00147135" w:rsidRPr="008A39A9" w14:paraId="66FE2E1D" w14:textId="77777777" w:rsidTr="00147135">
        <w:trPr>
          <w:trHeight w:val="204"/>
          <w:jc w:val="center"/>
        </w:trPr>
        <w:tc>
          <w:tcPr>
            <w:tcW w:w="1984" w:type="dxa"/>
            <w:vMerge/>
            <w:vAlign w:val="center"/>
          </w:tcPr>
          <w:p w14:paraId="09DAE3DF" w14:textId="77777777" w:rsidR="00147135" w:rsidRPr="008A39A9" w:rsidRDefault="00147135" w:rsidP="008A39A9">
            <w:pPr>
              <w:autoSpaceDE w:val="0"/>
              <w:autoSpaceDN w:val="0"/>
              <w:adjustRightInd w:val="0"/>
              <w:spacing w:line="240" w:lineRule="auto"/>
              <w:ind w:firstLine="0"/>
              <w:rPr>
                <w:rFonts w:cs="Times New Roman"/>
                <w:sz w:val="20"/>
                <w:szCs w:val="20"/>
              </w:rPr>
            </w:pPr>
          </w:p>
        </w:tc>
        <w:tc>
          <w:tcPr>
            <w:tcW w:w="993" w:type="dxa"/>
            <w:vAlign w:val="center"/>
          </w:tcPr>
          <w:p w14:paraId="2D6497F7"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Toplam</w:t>
            </w:r>
          </w:p>
        </w:tc>
        <w:tc>
          <w:tcPr>
            <w:tcW w:w="708" w:type="dxa"/>
            <w:vAlign w:val="center"/>
          </w:tcPr>
          <w:p w14:paraId="07269832"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r w:rsidRPr="008A39A9">
              <w:rPr>
                <w:rFonts w:cs="Times New Roman"/>
                <w:sz w:val="20"/>
                <w:szCs w:val="20"/>
              </w:rPr>
              <w:t>121</w:t>
            </w:r>
          </w:p>
        </w:tc>
        <w:tc>
          <w:tcPr>
            <w:tcW w:w="709" w:type="dxa"/>
            <w:vAlign w:val="center"/>
          </w:tcPr>
          <w:p w14:paraId="6EA966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021" w:type="dxa"/>
            <w:vAlign w:val="center"/>
          </w:tcPr>
          <w:p w14:paraId="73D21F7C"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1125" w:type="dxa"/>
            <w:vMerge/>
            <w:vAlign w:val="center"/>
          </w:tcPr>
          <w:p w14:paraId="5F0ED21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846" w:type="dxa"/>
            <w:vMerge/>
            <w:vAlign w:val="center"/>
          </w:tcPr>
          <w:p w14:paraId="569F2B9A"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c>
          <w:tcPr>
            <w:tcW w:w="790" w:type="dxa"/>
            <w:vMerge/>
            <w:vAlign w:val="center"/>
          </w:tcPr>
          <w:p w14:paraId="33588BF6" w14:textId="77777777" w:rsidR="00147135" w:rsidRPr="008A39A9" w:rsidRDefault="00147135" w:rsidP="008A39A9">
            <w:pPr>
              <w:autoSpaceDE w:val="0"/>
              <w:autoSpaceDN w:val="0"/>
              <w:adjustRightInd w:val="0"/>
              <w:spacing w:line="240" w:lineRule="auto"/>
              <w:ind w:firstLine="0"/>
              <w:jc w:val="center"/>
              <w:rPr>
                <w:rFonts w:cs="Times New Roman"/>
                <w:sz w:val="20"/>
                <w:szCs w:val="20"/>
              </w:rPr>
            </w:pPr>
          </w:p>
        </w:tc>
      </w:tr>
    </w:tbl>
    <w:p w14:paraId="1740733A" w14:textId="77777777" w:rsidR="006B6B5F" w:rsidRDefault="006B6B5F" w:rsidP="00E40856">
      <w:pPr>
        <w:jc w:val="center"/>
        <w:rPr>
          <w:rFonts w:cs="Times New Roman"/>
        </w:rPr>
      </w:pPr>
      <w:bookmarkStart w:id="267" w:name="_Hlk136110708"/>
    </w:p>
    <w:p w14:paraId="5A7B765C" w14:textId="4F194387" w:rsidR="00971DF8" w:rsidRDefault="003749B8" w:rsidP="003749B8">
      <w:pPr>
        <w:spacing w:line="240" w:lineRule="auto"/>
        <w:jc w:val="center"/>
        <w:rPr>
          <w:rFonts w:cs="Times New Roman"/>
        </w:rPr>
      </w:pPr>
      <w:r>
        <w:rPr>
          <w:rFonts w:cs="Times New Roman"/>
        </w:rPr>
        <w:t>***0***</w:t>
      </w:r>
    </w:p>
    <w:p w14:paraId="5BEEE0FF" w14:textId="16D479B1" w:rsidR="003749B8" w:rsidRDefault="003749B8" w:rsidP="003749B8">
      <w:pPr>
        <w:spacing w:line="240" w:lineRule="auto"/>
        <w:jc w:val="center"/>
        <w:rPr>
          <w:rFonts w:cs="Times New Roman"/>
        </w:rPr>
      </w:pPr>
      <w:r>
        <w:rPr>
          <w:rFonts w:cs="Times New Roman"/>
        </w:rPr>
        <w:t>***0****</w:t>
      </w:r>
    </w:p>
    <w:p w14:paraId="704D446E" w14:textId="026F3577" w:rsidR="003749B8" w:rsidRDefault="003749B8" w:rsidP="003749B8">
      <w:pPr>
        <w:spacing w:line="240" w:lineRule="auto"/>
        <w:jc w:val="center"/>
        <w:rPr>
          <w:rFonts w:cs="Times New Roman"/>
        </w:rPr>
      </w:pPr>
      <w:r>
        <w:rPr>
          <w:rFonts w:cs="Times New Roman"/>
        </w:rPr>
        <w:t>****0****</w:t>
      </w:r>
    </w:p>
    <w:p w14:paraId="11D50CE3" w14:textId="77777777" w:rsidR="009909DC" w:rsidRDefault="009909DC" w:rsidP="009909DC">
      <w:pPr>
        <w:spacing w:line="240" w:lineRule="auto"/>
        <w:jc w:val="center"/>
        <w:rPr>
          <w:rFonts w:cs="Times New Roman"/>
        </w:rPr>
      </w:pPr>
      <w:r>
        <w:rPr>
          <w:rFonts w:cs="Times New Roman"/>
        </w:rPr>
        <w:t>***0***</w:t>
      </w:r>
    </w:p>
    <w:p w14:paraId="355C10DF" w14:textId="77777777" w:rsidR="009909DC" w:rsidRDefault="009909DC" w:rsidP="009909DC">
      <w:pPr>
        <w:spacing w:line="240" w:lineRule="auto"/>
        <w:jc w:val="center"/>
        <w:rPr>
          <w:rFonts w:cs="Times New Roman"/>
        </w:rPr>
      </w:pPr>
      <w:r>
        <w:rPr>
          <w:rFonts w:cs="Times New Roman"/>
        </w:rPr>
        <w:t>***0****</w:t>
      </w:r>
    </w:p>
    <w:p w14:paraId="27FFFB87" w14:textId="77777777" w:rsidR="009909DC" w:rsidRDefault="009909DC" w:rsidP="009909DC">
      <w:pPr>
        <w:spacing w:line="240" w:lineRule="auto"/>
        <w:jc w:val="center"/>
        <w:rPr>
          <w:rFonts w:cs="Times New Roman"/>
        </w:rPr>
      </w:pPr>
      <w:r>
        <w:rPr>
          <w:rFonts w:cs="Times New Roman"/>
        </w:rPr>
        <w:t>****0****</w:t>
      </w:r>
    </w:p>
    <w:p w14:paraId="0E92AC81" w14:textId="77777777" w:rsidR="009909DC" w:rsidRDefault="009909DC" w:rsidP="009909DC">
      <w:pPr>
        <w:spacing w:line="240" w:lineRule="auto"/>
        <w:jc w:val="center"/>
        <w:rPr>
          <w:rFonts w:cs="Times New Roman"/>
        </w:rPr>
      </w:pPr>
      <w:r>
        <w:rPr>
          <w:rFonts w:cs="Times New Roman"/>
        </w:rPr>
        <w:t>***0***</w:t>
      </w:r>
    </w:p>
    <w:p w14:paraId="2BF09460" w14:textId="77777777" w:rsidR="009909DC" w:rsidRDefault="009909DC" w:rsidP="009909DC">
      <w:pPr>
        <w:spacing w:line="240" w:lineRule="auto"/>
        <w:jc w:val="center"/>
        <w:rPr>
          <w:rFonts w:cs="Times New Roman"/>
        </w:rPr>
      </w:pPr>
      <w:r>
        <w:rPr>
          <w:rFonts w:cs="Times New Roman"/>
        </w:rPr>
        <w:t>***0****</w:t>
      </w:r>
    </w:p>
    <w:p w14:paraId="4778F39A" w14:textId="77777777" w:rsidR="009909DC" w:rsidRDefault="009909DC" w:rsidP="009909DC">
      <w:pPr>
        <w:spacing w:line="240" w:lineRule="auto"/>
        <w:jc w:val="center"/>
        <w:rPr>
          <w:rFonts w:cs="Times New Roman"/>
        </w:rPr>
      </w:pPr>
      <w:r>
        <w:rPr>
          <w:rFonts w:cs="Times New Roman"/>
        </w:rPr>
        <w:t>****0****</w:t>
      </w:r>
    </w:p>
    <w:p w14:paraId="46A42BB2" w14:textId="77777777" w:rsidR="009909DC" w:rsidRDefault="009909DC" w:rsidP="009909DC">
      <w:pPr>
        <w:spacing w:line="240" w:lineRule="auto"/>
        <w:jc w:val="center"/>
        <w:rPr>
          <w:rFonts w:cs="Times New Roman"/>
        </w:rPr>
      </w:pPr>
      <w:r>
        <w:rPr>
          <w:rFonts w:cs="Times New Roman"/>
        </w:rPr>
        <w:t>***0***</w:t>
      </w:r>
    </w:p>
    <w:p w14:paraId="232D2ECC" w14:textId="77777777" w:rsidR="009909DC" w:rsidRDefault="009909DC" w:rsidP="009909DC">
      <w:pPr>
        <w:spacing w:line="240" w:lineRule="auto"/>
        <w:jc w:val="center"/>
        <w:rPr>
          <w:rFonts w:cs="Times New Roman"/>
        </w:rPr>
      </w:pPr>
      <w:r>
        <w:rPr>
          <w:rFonts w:cs="Times New Roman"/>
        </w:rPr>
        <w:t>***0****</w:t>
      </w:r>
    </w:p>
    <w:p w14:paraId="17690780" w14:textId="77777777" w:rsidR="009909DC" w:rsidRDefault="009909DC" w:rsidP="009909DC">
      <w:pPr>
        <w:spacing w:line="240" w:lineRule="auto"/>
        <w:jc w:val="center"/>
        <w:rPr>
          <w:rFonts w:cs="Times New Roman"/>
        </w:rPr>
      </w:pPr>
      <w:r>
        <w:rPr>
          <w:rFonts w:cs="Times New Roman"/>
        </w:rPr>
        <w:t>****0****</w:t>
      </w:r>
    </w:p>
    <w:p w14:paraId="7FD5436B" w14:textId="77777777" w:rsidR="009909DC" w:rsidRDefault="009909DC" w:rsidP="009909DC">
      <w:pPr>
        <w:spacing w:line="240" w:lineRule="auto"/>
        <w:jc w:val="center"/>
        <w:rPr>
          <w:rFonts w:cs="Times New Roman"/>
        </w:rPr>
      </w:pPr>
      <w:r>
        <w:rPr>
          <w:rFonts w:cs="Times New Roman"/>
        </w:rPr>
        <w:t>***0***</w:t>
      </w:r>
    </w:p>
    <w:p w14:paraId="33884F4A" w14:textId="77777777" w:rsidR="009909DC" w:rsidRDefault="009909DC" w:rsidP="009909DC">
      <w:pPr>
        <w:spacing w:line="240" w:lineRule="auto"/>
        <w:jc w:val="center"/>
        <w:rPr>
          <w:rFonts w:cs="Times New Roman"/>
        </w:rPr>
      </w:pPr>
      <w:r>
        <w:rPr>
          <w:rFonts w:cs="Times New Roman"/>
        </w:rPr>
        <w:t>***0****</w:t>
      </w:r>
    </w:p>
    <w:p w14:paraId="0F56A79F" w14:textId="77777777" w:rsidR="009909DC" w:rsidRDefault="009909DC" w:rsidP="009909DC">
      <w:pPr>
        <w:spacing w:line="240" w:lineRule="auto"/>
        <w:jc w:val="center"/>
        <w:rPr>
          <w:rFonts w:cs="Times New Roman"/>
        </w:rPr>
      </w:pPr>
      <w:r>
        <w:rPr>
          <w:rFonts w:cs="Times New Roman"/>
        </w:rPr>
        <w:t>****0****</w:t>
      </w:r>
    </w:p>
    <w:p w14:paraId="3E7EE774" w14:textId="77777777" w:rsidR="009909DC" w:rsidRDefault="009909DC" w:rsidP="009909DC">
      <w:pPr>
        <w:spacing w:line="240" w:lineRule="auto"/>
        <w:jc w:val="center"/>
        <w:rPr>
          <w:rFonts w:cs="Times New Roman"/>
        </w:rPr>
      </w:pPr>
      <w:r>
        <w:rPr>
          <w:rFonts w:cs="Times New Roman"/>
        </w:rPr>
        <w:t>***0***</w:t>
      </w:r>
    </w:p>
    <w:p w14:paraId="25822017" w14:textId="77777777" w:rsidR="009909DC" w:rsidRDefault="009909DC" w:rsidP="009909DC">
      <w:pPr>
        <w:spacing w:line="240" w:lineRule="auto"/>
        <w:jc w:val="center"/>
        <w:rPr>
          <w:rFonts w:cs="Times New Roman"/>
        </w:rPr>
      </w:pPr>
      <w:r>
        <w:rPr>
          <w:rFonts w:cs="Times New Roman"/>
        </w:rPr>
        <w:t>***0****</w:t>
      </w:r>
    </w:p>
    <w:p w14:paraId="0C15C8C2" w14:textId="77777777" w:rsidR="009909DC" w:rsidRDefault="009909DC" w:rsidP="009909DC">
      <w:pPr>
        <w:spacing w:line="240" w:lineRule="auto"/>
        <w:jc w:val="center"/>
        <w:rPr>
          <w:rFonts w:cs="Times New Roman"/>
        </w:rPr>
      </w:pPr>
      <w:r>
        <w:rPr>
          <w:rFonts w:cs="Times New Roman"/>
        </w:rPr>
        <w:t>****0****</w:t>
      </w:r>
    </w:p>
    <w:p w14:paraId="5CDCBA6E" w14:textId="77777777" w:rsidR="009909DC" w:rsidRDefault="009909DC" w:rsidP="009909DC">
      <w:pPr>
        <w:spacing w:line="240" w:lineRule="auto"/>
        <w:jc w:val="center"/>
        <w:rPr>
          <w:rFonts w:cs="Times New Roman"/>
        </w:rPr>
      </w:pPr>
      <w:r>
        <w:rPr>
          <w:rFonts w:cs="Times New Roman"/>
        </w:rPr>
        <w:t>***0***</w:t>
      </w:r>
    </w:p>
    <w:p w14:paraId="1AE9027A" w14:textId="77777777" w:rsidR="009909DC" w:rsidRDefault="009909DC" w:rsidP="009909DC">
      <w:pPr>
        <w:spacing w:line="240" w:lineRule="auto"/>
        <w:jc w:val="center"/>
        <w:rPr>
          <w:rFonts w:cs="Times New Roman"/>
        </w:rPr>
      </w:pPr>
      <w:r>
        <w:rPr>
          <w:rFonts w:cs="Times New Roman"/>
        </w:rPr>
        <w:t>***0****</w:t>
      </w:r>
    </w:p>
    <w:p w14:paraId="7810C71A" w14:textId="77777777" w:rsidR="009909DC" w:rsidRDefault="009909DC" w:rsidP="009909DC">
      <w:pPr>
        <w:spacing w:line="240" w:lineRule="auto"/>
        <w:jc w:val="center"/>
        <w:rPr>
          <w:rFonts w:cs="Times New Roman"/>
        </w:rPr>
      </w:pPr>
      <w:r>
        <w:rPr>
          <w:rFonts w:cs="Times New Roman"/>
        </w:rPr>
        <w:t>****0****</w:t>
      </w:r>
    </w:p>
    <w:p w14:paraId="324941F8" w14:textId="77777777" w:rsidR="009909DC" w:rsidRDefault="009909DC" w:rsidP="009909DC">
      <w:pPr>
        <w:spacing w:line="240" w:lineRule="auto"/>
        <w:jc w:val="center"/>
        <w:rPr>
          <w:rFonts w:cs="Times New Roman"/>
        </w:rPr>
      </w:pPr>
      <w:r>
        <w:rPr>
          <w:rFonts w:cs="Times New Roman"/>
        </w:rPr>
        <w:t>***0***</w:t>
      </w:r>
    </w:p>
    <w:p w14:paraId="3F749E03" w14:textId="77777777" w:rsidR="009909DC" w:rsidRDefault="009909DC" w:rsidP="009909DC">
      <w:pPr>
        <w:spacing w:line="240" w:lineRule="auto"/>
        <w:jc w:val="center"/>
        <w:rPr>
          <w:rFonts w:cs="Times New Roman"/>
        </w:rPr>
      </w:pPr>
      <w:r>
        <w:rPr>
          <w:rFonts w:cs="Times New Roman"/>
        </w:rPr>
        <w:t>***0****</w:t>
      </w:r>
    </w:p>
    <w:p w14:paraId="77DEA789" w14:textId="77777777" w:rsidR="009909DC" w:rsidRDefault="009909DC" w:rsidP="009909DC">
      <w:pPr>
        <w:spacing w:line="240" w:lineRule="auto"/>
        <w:jc w:val="center"/>
        <w:rPr>
          <w:rFonts w:cs="Times New Roman"/>
        </w:rPr>
      </w:pPr>
      <w:r>
        <w:rPr>
          <w:rFonts w:cs="Times New Roman"/>
        </w:rPr>
        <w:t>****0****</w:t>
      </w:r>
    </w:p>
    <w:p w14:paraId="54DDA530" w14:textId="77777777" w:rsidR="00E40856" w:rsidRDefault="00E40856" w:rsidP="003A7C26">
      <w:pPr>
        <w:pStyle w:val="ResimYazs"/>
        <w:jc w:val="both"/>
        <w:rPr>
          <w:rFonts w:cs="Times New Roman"/>
          <w:b w:val="0"/>
          <w:iCs w:val="0"/>
          <w:szCs w:val="22"/>
        </w:rPr>
      </w:pPr>
      <w:bookmarkStart w:id="268" w:name="_Toc137570564"/>
      <w:bookmarkStart w:id="269" w:name="_Toc137495655"/>
    </w:p>
    <w:p w14:paraId="3607C47E" w14:textId="663D3315" w:rsidR="00147135" w:rsidRPr="005C4102" w:rsidRDefault="009942F7" w:rsidP="003A7C26">
      <w:pPr>
        <w:pStyle w:val="ResimYazs"/>
        <w:jc w:val="both"/>
      </w:pPr>
      <w:r>
        <w:lastRenderedPageBreak/>
        <w:t xml:space="preserve">Tablo </w:t>
      </w:r>
      <w:fldSimple w:instr=" STYLEREF 1 \s ">
        <w:r w:rsidR="008E5B2D">
          <w:rPr>
            <w:noProof/>
          </w:rPr>
          <w:t>4</w:t>
        </w:r>
      </w:fldSimple>
      <w:r>
        <w:t>.</w:t>
      </w:r>
      <w:fldSimple w:instr=" SEQ Tablo \* ARABIC \s 1 ">
        <w:r w:rsidR="008E5B2D">
          <w:rPr>
            <w:noProof/>
          </w:rPr>
          <w:t>14</w:t>
        </w:r>
      </w:fldSimple>
      <w:r w:rsidR="00147135" w:rsidRPr="00971DF8">
        <w:t xml:space="preserve">. </w:t>
      </w:r>
      <w:r w:rsidR="00147135" w:rsidRPr="003A7C26">
        <w:rPr>
          <w:b w:val="0"/>
        </w:rPr>
        <w:t xml:space="preserve">Web 2.0 </w:t>
      </w:r>
      <w:r w:rsidR="009D785B">
        <w:rPr>
          <w:b w:val="0"/>
        </w:rPr>
        <w:t>a</w:t>
      </w:r>
      <w:r w:rsidR="00147135" w:rsidRPr="003A7C26">
        <w:rPr>
          <w:b w:val="0"/>
        </w:rPr>
        <w:t xml:space="preserve">raçları </w:t>
      </w:r>
      <w:r w:rsidR="007F7339" w:rsidRPr="003A7C26">
        <w:rPr>
          <w:b w:val="0"/>
        </w:rPr>
        <w:t>tercih ve tercih sebepleri</w:t>
      </w:r>
      <w:bookmarkEnd w:id="268"/>
      <w:r w:rsidR="007F7339" w:rsidRPr="00971DF8">
        <w:t xml:space="preserve"> </w:t>
      </w:r>
      <w:bookmarkEnd w:id="269"/>
    </w:p>
    <w:tbl>
      <w:tblPr>
        <w:tblStyle w:val="TabloKlavuzu151"/>
        <w:tblW w:w="8364" w:type="dxa"/>
        <w:jc w:val="center"/>
        <w:tblBorders>
          <w:top w:val="single" w:sz="2" w:space="0" w:color="auto"/>
          <w:left w:val="none" w:sz="0" w:space="0" w:color="auto"/>
          <w:bottom w:val="single" w:sz="2" w:space="0" w:color="auto"/>
          <w:right w:val="none" w:sz="0" w:space="0" w:color="auto"/>
          <w:insideH w:val="single" w:sz="2" w:space="0" w:color="auto"/>
          <w:insideV w:val="none" w:sz="0" w:space="0" w:color="auto"/>
        </w:tblBorders>
        <w:tblLayout w:type="fixed"/>
        <w:tblLook w:val="04A0" w:firstRow="1" w:lastRow="0" w:firstColumn="1" w:lastColumn="0" w:noHBand="0" w:noVBand="1"/>
      </w:tblPr>
      <w:tblGrid>
        <w:gridCol w:w="1843"/>
        <w:gridCol w:w="1701"/>
        <w:gridCol w:w="2552"/>
        <w:gridCol w:w="2268"/>
      </w:tblGrid>
      <w:tr w:rsidR="00147135" w:rsidRPr="00971DF8" w14:paraId="35EF205C" w14:textId="77777777" w:rsidTr="00E40856">
        <w:trPr>
          <w:trHeight w:val="247"/>
          <w:tblHeader/>
          <w:jc w:val="center"/>
        </w:trPr>
        <w:tc>
          <w:tcPr>
            <w:tcW w:w="1843" w:type="dxa"/>
            <w:tcBorders>
              <w:left w:val="nil"/>
              <w:bottom w:val="single" w:sz="2" w:space="0" w:color="auto"/>
              <w:right w:val="nil"/>
            </w:tcBorders>
            <w:vAlign w:val="center"/>
          </w:tcPr>
          <w:p w14:paraId="6309E353"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Tema</w:t>
            </w:r>
          </w:p>
        </w:tc>
        <w:tc>
          <w:tcPr>
            <w:tcW w:w="1701" w:type="dxa"/>
            <w:tcBorders>
              <w:left w:val="nil"/>
              <w:bottom w:val="single" w:sz="2" w:space="0" w:color="auto"/>
              <w:right w:val="nil"/>
            </w:tcBorders>
            <w:vAlign w:val="center"/>
          </w:tcPr>
          <w:p w14:paraId="0D62C0EB" w14:textId="77777777" w:rsidR="00147135" w:rsidRPr="00971DF8" w:rsidRDefault="00147135" w:rsidP="00971DF8">
            <w:pPr>
              <w:spacing w:line="240" w:lineRule="auto"/>
              <w:ind w:firstLine="0"/>
              <w:rPr>
                <w:rFonts w:cs="Times New Roman"/>
                <w:b/>
                <w:sz w:val="20"/>
                <w:szCs w:val="20"/>
              </w:rPr>
            </w:pPr>
            <w:r w:rsidRPr="00971DF8">
              <w:rPr>
                <w:rFonts w:cs="Times New Roman"/>
                <w:b/>
                <w:sz w:val="20"/>
                <w:szCs w:val="20"/>
              </w:rPr>
              <w:t>Kategori</w:t>
            </w:r>
          </w:p>
        </w:tc>
        <w:tc>
          <w:tcPr>
            <w:tcW w:w="2552" w:type="dxa"/>
            <w:tcBorders>
              <w:left w:val="nil"/>
              <w:bottom w:val="single" w:sz="2" w:space="0" w:color="auto"/>
              <w:right w:val="nil"/>
            </w:tcBorders>
            <w:vAlign w:val="center"/>
          </w:tcPr>
          <w:p w14:paraId="208FC214"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Kod</w:t>
            </w:r>
          </w:p>
        </w:tc>
        <w:tc>
          <w:tcPr>
            <w:tcW w:w="2268" w:type="dxa"/>
            <w:tcBorders>
              <w:left w:val="nil"/>
              <w:bottom w:val="single" w:sz="2" w:space="0" w:color="auto"/>
            </w:tcBorders>
            <w:vAlign w:val="center"/>
          </w:tcPr>
          <w:p w14:paraId="4615306A" w14:textId="77777777" w:rsidR="00147135" w:rsidRPr="00971DF8" w:rsidRDefault="00147135" w:rsidP="00971DF8">
            <w:pPr>
              <w:spacing w:line="240" w:lineRule="auto"/>
              <w:ind w:firstLine="0"/>
              <w:jc w:val="center"/>
              <w:rPr>
                <w:rFonts w:cs="Times New Roman"/>
                <w:b/>
                <w:sz w:val="20"/>
                <w:szCs w:val="20"/>
              </w:rPr>
            </w:pPr>
            <w:r w:rsidRPr="00971DF8">
              <w:rPr>
                <w:rFonts w:cs="Times New Roman"/>
                <w:b/>
                <w:sz w:val="20"/>
                <w:szCs w:val="20"/>
              </w:rPr>
              <w:t>Katılımcı</w:t>
            </w:r>
          </w:p>
        </w:tc>
      </w:tr>
      <w:tr w:rsidR="00147135" w:rsidRPr="00971DF8" w14:paraId="6DED8E5E" w14:textId="77777777" w:rsidTr="00E40856">
        <w:trPr>
          <w:trHeight w:val="247"/>
          <w:jc w:val="center"/>
        </w:trPr>
        <w:tc>
          <w:tcPr>
            <w:tcW w:w="1843" w:type="dxa"/>
            <w:vMerge w:val="restart"/>
            <w:tcBorders>
              <w:left w:val="nil"/>
              <w:right w:val="nil"/>
            </w:tcBorders>
            <w:vAlign w:val="center"/>
          </w:tcPr>
          <w:p w14:paraId="31B938B2"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 Farkındalık  </w:t>
            </w:r>
          </w:p>
        </w:tc>
        <w:tc>
          <w:tcPr>
            <w:tcW w:w="1701" w:type="dxa"/>
            <w:vMerge w:val="restart"/>
            <w:tcBorders>
              <w:left w:val="nil"/>
              <w:right w:val="nil"/>
            </w:tcBorders>
            <w:vAlign w:val="center"/>
          </w:tcPr>
          <w:p w14:paraId="29C0E540"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w:t>
            </w:r>
          </w:p>
        </w:tc>
        <w:tc>
          <w:tcPr>
            <w:tcW w:w="2552" w:type="dxa"/>
            <w:tcBorders>
              <w:left w:val="nil"/>
              <w:right w:val="nil"/>
            </w:tcBorders>
            <w:vAlign w:val="center"/>
          </w:tcPr>
          <w:p w14:paraId="682780E5"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Prezi (7)</w:t>
            </w:r>
          </w:p>
        </w:tc>
        <w:tc>
          <w:tcPr>
            <w:tcW w:w="2268" w:type="dxa"/>
            <w:tcBorders>
              <w:left w:val="nil"/>
            </w:tcBorders>
            <w:vAlign w:val="center"/>
          </w:tcPr>
          <w:p w14:paraId="4E88B751" w14:textId="30013AE3"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K3</w:t>
            </w:r>
          </w:p>
        </w:tc>
      </w:tr>
      <w:tr w:rsidR="00147135" w:rsidRPr="00971DF8" w14:paraId="79E1A58F" w14:textId="77777777" w:rsidTr="00E40856">
        <w:trPr>
          <w:trHeight w:val="279"/>
          <w:jc w:val="center"/>
        </w:trPr>
        <w:tc>
          <w:tcPr>
            <w:tcW w:w="1843" w:type="dxa"/>
            <w:vMerge/>
            <w:tcBorders>
              <w:left w:val="nil"/>
              <w:right w:val="nil"/>
            </w:tcBorders>
            <w:vAlign w:val="center"/>
          </w:tcPr>
          <w:p w14:paraId="4D7B94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8F23416"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C5009E"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Kahoot (8)</w:t>
            </w:r>
          </w:p>
        </w:tc>
        <w:tc>
          <w:tcPr>
            <w:tcW w:w="2268" w:type="dxa"/>
            <w:tcBorders>
              <w:left w:val="nil"/>
            </w:tcBorders>
            <w:vAlign w:val="center"/>
          </w:tcPr>
          <w:p w14:paraId="06B571F6"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K4, K12</w:t>
            </w:r>
          </w:p>
        </w:tc>
      </w:tr>
      <w:tr w:rsidR="00147135" w:rsidRPr="00971DF8" w14:paraId="2866F18B" w14:textId="77777777" w:rsidTr="00E40856">
        <w:trPr>
          <w:trHeight w:val="263"/>
          <w:jc w:val="center"/>
        </w:trPr>
        <w:tc>
          <w:tcPr>
            <w:tcW w:w="1843" w:type="dxa"/>
            <w:vMerge/>
            <w:tcBorders>
              <w:left w:val="nil"/>
              <w:right w:val="nil"/>
            </w:tcBorders>
            <w:vAlign w:val="center"/>
          </w:tcPr>
          <w:p w14:paraId="60994BD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3FE8E4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A53594"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Quizmaker (6)</w:t>
            </w:r>
          </w:p>
        </w:tc>
        <w:tc>
          <w:tcPr>
            <w:tcW w:w="2268" w:type="dxa"/>
            <w:tcBorders>
              <w:left w:val="nil"/>
            </w:tcBorders>
            <w:vAlign w:val="center"/>
          </w:tcPr>
          <w:p w14:paraId="680524F0" w14:textId="6C8B84DD"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K15,</w:t>
            </w:r>
            <w:r w:rsidR="00971DF8">
              <w:rPr>
                <w:rFonts w:cs="Times New Roman"/>
                <w:sz w:val="20"/>
                <w:szCs w:val="20"/>
              </w:rPr>
              <w:t xml:space="preserve"> </w:t>
            </w:r>
            <w:r w:rsidRPr="00971DF8">
              <w:rPr>
                <w:rFonts w:cs="Times New Roman"/>
                <w:sz w:val="20"/>
                <w:szCs w:val="20"/>
              </w:rPr>
              <w:t>K16</w:t>
            </w:r>
          </w:p>
        </w:tc>
      </w:tr>
      <w:tr w:rsidR="00147135" w:rsidRPr="00971DF8" w14:paraId="0149A5BC" w14:textId="77777777" w:rsidTr="00E40856">
        <w:trPr>
          <w:trHeight w:val="235"/>
          <w:jc w:val="center"/>
        </w:trPr>
        <w:tc>
          <w:tcPr>
            <w:tcW w:w="1843" w:type="dxa"/>
            <w:vMerge/>
            <w:tcBorders>
              <w:left w:val="nil"/>
              <w:right w:val="nil"/>
            </w:tcBorders>
            <w:vAlign w:val="center"/>
          </w:tcPr>
          <w:p w14:paraId="104D199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DC9E1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2AA7E99"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Zentation (6)</w:t>
            </w:r>
          </w:p>
        </w:tc>
        <w:tc>
          <w:tcPr>
            <w:tcW w:w="2268" w:type="dxa"/>
            <w:tcBorders>
              <w:left w:val="nil"/>
            </w:tcBorders>
            <w:vAlign w:val="center"/>
          </w:tcPr>
          <w:p w14:paraId="21C7991D" w14:textId="321E33A6"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K9,</w:t>
            </w:r>
            <w:r w:rsidR="00971DF8">
              <w:rPr>
                <w:rFonts w:cs="Times New Roman"/>
                <w:sz w:val="20"/>
                <w:szCs w:val="20"/>
              </w:rPr>
              <w:t xml:space="preserve"> </w:t>
            </w:r>
            <w:r w:rsidRPr="00971DF8">
              <w:rPr>
                <w:rFonts w:cs="Times New Roman"/>
                <w:sz w:val="20"/>
                <w:szCs w:val="20"/>
              </w:rPr>
              <w:t>K10</w:t>
            </w:r>
          </w:p>
        </w:tc>
      </w:tr>
      <w:tr w:rsidR="00147135" w:rsidRPr="00971DF8" w14:paraId="40BF11CB" w14:textId="77777777" w:rsidTr="00E40856">
        <w:trPr>
          <w:trHeight w:val="203"/>
          <w:jc w:val="center"/>
        </w:trPr>
        <w:tc>
          <w:tcPr>
            <w:tcW w:w="1843" w:type="dxa"/>
            <w:vMerge/>
            <w:tcBorders>
              <w:left w:val="nil"/>
              <w:right w:val="nil"/>
            </w:tcBorders>
            <w:vAlign w:val="center"/>
          </w:tcPr>
          <w:p w14:paraId="0167D99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8143E59"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BA880F0"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Storyjumper (4)</w:t>
            </w:r>
          </w:p>
        </w:tc>
        <w:tc>
          <w:tcPr>
            <w:tcW w:w="2268" w:type="dxa"/>
            <w:tcBorders>
              <w:left w:val="nil"/>
            </w:tcBorders>
            <w:vAlign w:val="center"/>
          </w:tcPr>
          <w:p w14:paraId="5A671C8C" w14:textId="12873B9F"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K11</w:t>
            </w:r>
          </w:p>
        </w:tc>
      </w:tr>
      <w:tr w:rsidR="00147135" w:rsidRPr="00971DF8" w14:paraId="34430847" w14:textId="77777777" w:rsidTr="00E40856">
        <w:trPr>
          <w:trHeight w:val="319"/>
          <w:jc w:val="center"/>
        </w:trPr>
        <w:tc>
          <w:tcPr>
            <w:tcW w:w="1843" w:type="dxa"/>
            <w:vMerge/>
            <w:tcBorders>
              <w:left w:val="nil"/>
              <w:right w:val="nil"/>
            </w:tcBorders>
            <w:vAlign w:val="center"/>
          </w:tcPr>
          <w:p w14:paraId="7D1A633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85D70AC"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B87723"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Siyosis (2)</w:t>
            </w:r>
          </w:p>
        </w:tc>
        <w:tc>
          <w:tcPr>
            <w:tcW w:w="2268" w:type="dxa"/>
            <w:tcBorders>
              <w:left w:val="nil"/>
            </w:tcBorders>
            <w:vAlign w:val="center"/>
          </w:tcPr>
          <w:p w14:paraId="46BF4EE9" w14:textId="59B2830E"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w:t>
            </w:r>
            <w:r w:rsidR="00971DF8">
              <w:rPr>
                <w:rFonts w:cs="Times New Roman"/>
                <w:sz w:val="20"/>
                <w:szCs w:val="20"/>
              </w:rPr>
              <w:t xml:space="preserve"> </w:t>
            </w:r>
            <w:r w:rsidRPr="00971DF8">
              <w:rPr>
                <w:rFonts w:cs="Times New Roman"/>
                <w:sz w:val="20"/>
                <w:szCs w:val="20"/>
              </w:rPr>
              <w:t>K12</w:t>
            </w:r>
          </w:p>
        </w:tc>
      </w:tr>
      <w:tr w:rsidR="00147135" w:rsidRPr="00971DF8" w14:paraId="4A250789" w14:textId="77777777" w:rsidTr="00E40856">
        <w:trPr>
          <w:trHeight w:val="240"/>
          <w:jc w:val="center"/>
        </w:trPr>
        <w:tc>
          <w:tcPr>
            <w:tcW w:w="1843" w:type="dxa"/>
            <w:vMerge/>
            <w:tcBorders>
              <w:left w:val="nil"/>
              <w:right w:val="nil"/>
            </w:tcBorders>
            <w:vAlign w:val="center"/>
          </w:tcPr>
          <w:p w14:paraId="0AA1582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ABF6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F17EC0"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Plickers (6)</w:t>
            </w:r>
          </w:p>
        </w:tc>
        <w:tc>
          <w:tcPr>
            <w:tcW w:w="2268" w:type="dxa"/>
            <w:tcBorders>
              <w:left w:val="nil"/>
            </w:tcBorders>
            <w:vAlign w:val="center"/>
          </w:tcPr>
          <w:p w14:paraId="2D986345" w14:textId="40829D2B"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K17</w:t>
            </w:r>
          </w:p>
        </w:tc>
      </w:tr>
      <w:tr w:rsidR="00147135" w:rsidRPr="00971DF8" w14:paraId="262F5F35" w14:textId="77777777" w:rsidTr="00E40856">
        <w:trPr>
          <w:trHeight w:val="247"/>
          <w:jc w:val="center"/>
        </w:trPr>
        <w:tc>
          <w:tcPr>
            <w:tcW w:w="1843" w:type="dxa"/>
            <w:vMerge/>
            <w:tcBorders>
              <w:left w:val="nil"/>
              <w:right w:val="nil"/>
            </w:tcBorders>
            <w:vAlign w:val="center"/>
          </w:tcPr>
          <w:p w14:paraId="099EF8D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2BC794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384EB8A"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Canva (4)</w:t>
            </w:r>
          </w:p>
        </w:tc>
        <w:tc>
          <w:tcPr>
            <w:tcW w:w="2268" w:type="dxa"/>
            <w:tcBorders>
              <w:left w:val="nil"/>
            </w:tcBorders>
            <w:vAlign w:val="center"/>
          </w:tcPr>
          <w:p w14:paraId="1D4CCBB3" w14:textId="392278EF"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K2,</w:t>
            </w:r>
            <w:r w:rsidR="00971DF8">
              <w:rPr>
                <w:rFonts w:cs="Times New Roman"/>
                <w:sz w:val="20"/>
                <w:szCs w:val="20"/>
              </w:rPr>
              <w:t xml:space="preserve"> </w:t>
            </w:r>
            <w:r w:rsidRPr="00971DF8">
              <w:rPr>
                <w:rFonts w:cs="Times New Roman"/>
                <w:sz w:val="20"/>
                <w:szCs w:val="20"/>
              </w:rPr>
              <w:t>K19</w:t>
            </w:r>
          </w:p>
        </w:tc>
      </w:tr>
      <w:tr w:rsidR="00147135" w:rsidRPr="00971DF8" w14:paraId="714E26A2" w14:textId="77777777" w:rsidTr="00E40856">
        <w:trPr>
          <w:trHeight w:val="264"/>
          <w:jc w:val="center"/>
        </w:trPr>
        <w:tc>
          <w:tcPr>
            <w:tcW w:w="1843" w:type="dxa"/>
            <w:vMerge/>
            <w:tcBorders>
              <w:left w:val="nil"/>
              <w:right w:val="nil"/>
            </w:tcBorders>
            <w:vAlign w:val="center"/>
          </w:tcPr>
          <w:p w14:paraId="02642B2E"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7D93CA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3F8D4AC"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Quiver (7)</w:t>
            </w:r>
          </w:p>
        </w:tc>
        <w:tc>
          <w:tcPr>
            <w:tcW w:w="2268" w:type="dxa"/>
            <w:tcBorders>
              <w:left w:val="nil"/>
            </w:tcBorders>
            <w:vAlign w:val="center"/>
          </w:tcPr>
          <w:p w14:paraId="3C039A95" w14:textId="77DFDA4C"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K13,</w:t>
            </w:r>
            <w:r w:rsidR="00971DF8">
              <w:rPr>
                <w:rFonts w:cs="Times New Roman"/>
                <w:sz w:val="20"/>
                <w:szCs w:val="20"/>
              </w:rPr>
              <w:t xml:space="preserve"> </w:t>
            </w:r>
            <w:r w:rsidRPr="00971DF8">
              <w:rPr>
                <w:rFonts w:cs="Times New Roman"/>
                <w:sz w:val="20"/>
                <w:szCs w:val="20"/>
              </w:rPr>
              <w:t>K14</w:t>
            </w:r>
          </w:p>
        </w:tc>
      </w:tr>
      <w:tr w:rsidR="00147135" w:rsidRPr="00971DF8" w14:paraId="0393577B" w14:textId="77777777" w:rsidTr="00E40856">
        <w:trPr>
          <w:trHeight w:val="261"/>
          <w:jc w:val="center"/>
        </w:trPr>
        <w:tc>
          <w:tcPr>
            <w:tcW w:w="1843" w:type="dxa"/>
            <w:vMerge/>
            <w:tcBorders>
              <w:left w:val="nil"/>
              <w:right w:val="nil"/>
            </w:tcBorders>
            <w:vAlign w:val="center"/>
          </w:tcPr>
          <w:p w14:paraId="5E2D134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2488EF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4A05D5D"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LearningApps (1)</w:t>
            </w:r>
          </w:p>
        </w:tc>
        <w:tc>
          <w:tcPr>
            <w:tcW w:w="2268" w:type="dxa"/>
            <w:tcBorders>
              <w:left w:val="nil"/>
            </w:tcBorders>
            <w:vAlign w:val="center"/>
          </w:tcPr>
          <w:p w14:paraId="072A79E7"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K5</w:t>
            </w:r>
          </w:p>
        </w:tc>
      </w:tr>
      <w:tr w:rsidR="00147135" w:rsidRPr="00971DF8" w14:paraId="4D1FE32D" w14:textId="77777777" w:rsidTr="00E40856">
        <w:trPr>
          <w:trHeight w:val="206"/>
          <w:jc w:val="center"/>
        </w:trPr>
        <w:tc>
          <w:tcPr>
            <w:tcW w:w="1843" w:type="dxa"/>
            <w:vMerge/>
            <w:tcBorders>
              <w:left w:val="nil"/>
              <w:right w:val="nil"/>
            </w:tcBorders>
            <w:vAlign w:val="center"/>
          </w:tcPr>
          <w:p w14:paraId="468FC4E0"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480B24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2842F1CE"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Powtoon (3)</w:t>
            </w:r>
          </w:p>
        </w:tc>
        <w:tc>
          <w:tcPr>
            <w:tcW w:w="2268" w:type="dxa"/>
            <w:tcBorders>
              <w:left w:val="nil"/>
            </w:tcBorders>
            <w:vAlign w:val="center"/>
          </w:tcPr>
          <w:p w14:paraId="2B433A4A" w14:textId="23A44974"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K5,</w:t>
            </w:r>
            <w:r w:rsidR="00971DF8">
              <w:rPr>
                <w:rFonts w:cs="Times New Roman"/>
                <w:sz w:val="20"/>
                <w:szCs w:val="20"/>
              </w:rPr>
              <w:t xml:space="preserve"> K8</w:t>
            </w:r>
          </w:p>
        </w:tc>
      </w:tr>
      <w:tr w:rsidR="00147135" w:rsidRPr="00971DF8" w14:paraId="08904EAB" w14:textId="77777777" w:rsidTr="00E40856">
        <w:trPr>
          <w:trHeight w:val="220"/>
          <w:jc w:val="center"/>
        </w:trPr>
        <w:tc>
          <w:tcPr>
            <w:tcW w:w="1843" w:type="dxa"/>
            <w:vMerge/>
            <w:tcBorders>
              <w:left w:val="nil"/>
              <w:right w:val="nil"/>
            </w:tcBorders>
            <w:vAlign w:val="center"/>
          </w:tcPr>
          <w:p w14:paraId="5B5B1B5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34212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7E8EBD9"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Popplet (5)</w:t>
            </w:r>
          </w:p>
        </w:tc>
        <w:tc>
          <w:tcPr>
            <w:tcW w:w="2268" w:type="dxa"/>
            <w:tcBorders>
              <w:left w:val="nil"/>
            </w:tcBorders>
            <w:vAlign w:val="center"/>
          </w:tcPr>
          <w:p w14:paraId="1DACC863" w14:textId="1481B1FC"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K5,</w:t>
            </w:r>
            <w:r w:rsidR="00971DF8">
              <w:rPr>
                <w:rFonts w:cs="Times New Roman"/>
                <w:sz w:val="20"/>
                <w:szCs w:val="20"/>
              </w:rPr>
              <w:t xml:space="preserve"> </w:t>
            </w:r>
            <w:r w:rsidRPr="00971DF8">
              <w:rPr>
                <w:rFonts w:cs="Times New Roman"/>
                <w:sz w:val="20"/>
                <w:szCs w:val="20"/>
              </w:rPr>
              <w:t>K20</w:t>
            </w:r>
          </w:p>
        </w:tc>
      </w:tr>
      <w:tr w:rsidR="00147135" w:rsidRPr="00971DF8" w14:paraId="46C0A421" w14:textId="77777777" w:rsidTr="00E40856">
        <w:trPr>
          <w:trHeight w:val="323"/>
          <w:jc w:val="center"/>
        </w:trPr>
        <w:tc>
          <w:tcPr>
            <w:tcW w:w="1843" w:type="dxa"/>
            <w:vMerge/>
            <w:tcBorders>
              <w:left w:val="nil"/>
              <w:right w:val="nil"/>
            </w:tcBorders>
            <w:vAlign w:val="center"/>
          </w:tcPr>
          <w:p w14:paraId="23269B4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B201CF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A03A9E3"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Edmodo (1)</w:t>
            </w:r>
          </w:p>
        </w:tc>
        <w:tc>
          <w:tcPr>
            <w:tcW w:w="2268" w:type="dxa"/>
            <w:tcBorders>
              <w:left w:val="nil"/>
            </w:tcBorders>
            <w:vAlign w:val="center"/>
          </w:tcPr>
          <w:p w14:paraId="39993CDC"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K6</w:t>
            </w:r>
          </w:p>
        </w:tc>
      </w:tr>
      <w:tr w:rsidR="00147135" w:rsidRPr="00971DF8" w14:paraId="19076D95" w14:textId="77777777" w:rsidTr="00E40856">
        <w:trPr>
          <w:trHeight w:val="309"/>
          <w:jc w:val="center"/>
        </w:trPr>
        <w:tc>
          <w:tcPr>
            <w:tcW w:w="1843" w:type="dxa"/>
            <w:vMerge/>
            <w:tcBorders>
              <w:left w:val="nil"/>
              <w:bottom w:val="single" w:sz="2" w:space="0" w:color="auto"/>
              <w:right w:val="nil"/>
            </w:tcBorders>
            <w:vAlign w:val="center"/>
          </w:tcPr>
          <w:p w14:paraId="6765688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bottom w:val="single" w:sz="2" w:space="0" w:color="000000" w:themeColor="text1"/>
              <w:right w:val="nil"/>
            </w:tcBorders>
            <w:vAlign w:val="center"/>
          </w:tcPr>
          <w:p w14:paraId="38678AB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74049A4"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PheT (2)</w:t>
            </w:r>
          </w:p>
        </w:tc>
        <w:tc>
          <w:tcPr>
            <w:tcW w:w="2268" w:type="dxa"/>
            <w:tcBorders>
              <w:left w:val="nil"/>
            </w:tcBorders>
            <w:vAlign w:val="center"/>
          </w:tcPr>
          <w:p w14:paraId="78561242" w14:textId="7729BE60"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K8,</w:t>
            </w:r>
            <w:r w:rsidR="00971DF8">
              <w:rPr>
                <w:rFonts w:cs="Times New Roman"/>
                <w:sz w:val="20"/>
                <w:szCs w:val="20"/>
              </w:rPr>
              <w:t xml:space="preserve"> </w:t>
            </w:r>
            <w:r w:rsidRPr="00971DF8">
              <w:rPr>
                <w:rFonts w:cs="Times New Roman"/>
                <w:sz w:val="20"/>
                <w:szCs w:val="20"/>
              </w:rPr>
              <w:t>K20</w:t>
            </w:r>
          </w:p>
        </w:tc>
      </w:tr>
      <w:tr w:rsidR="00147135" w:rsidRPr="00971DF8" w14:paraId="7CB86C68" w14:textId="77777777" w:rsidTr="00E40856">
        <w:trPr>
          <w:trHeight w:val="235"/>
          <w:jc w:val="center"/>
        </w:trPr>
        <w:tc>
          <w:tcPr>
            <w:tcW w:w="1843" w:type="dxa"/>
            <w:vMerge w:val="restart"/>
            <w:tcBorders>
              <w:top w:val="single" w:sz="2" w:space="0" w:color="auto"/>
              <w:left w:val="nil"/>
              <w:right w:val="nil"/>
            </w:tcBorders>
            <w:vAlign w:val="center"/>
          </w:tcPr>
          <w:p w14:paraId="4D03AD7E"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 xml:space="preserve">Kullanışlık </w:t>
            </w:r>
          </w:p>
        </w:tc>
        <w:tc>
          <w:tcPr>
            <w:tcW w:w="1701" w:type="dxa"/>
            <w:vMerge w:val="restart"/>
            <w:tcBorders>
              <w:top w:val="single" w:sz="2" w:space="0" w:color="000000" w:themeColor="text1"/>
              <w:left w:val="nil"/>
              <w:bottom w:val="nil"/>
              <w:right w:val="nil"/>
            </w:tcBorders>
            <w:vAlign w:val="center"/>
          </w:tcPr>
          <w:p w14:paraId="212395BD" w14:textId="77777777" w:rsidR="00147135" w:rsidRPr="00971DF8" w:rsidRDefault="00147135" w:rsidP="00971DF8">
            <w:pPr>
              <w:spacing w:line="240" w:lineRule="auto"/>
              <w:ind w:firstLine="0"/>
              <w:rPr>
                <w:rFonts w:cs="Times New Roman"/>
                <w:sz w:val="20"/>
                <w:szCs w:val="20"/>
              </w:rPr>
            </w:pPr>
          </w:p>
          <w:p w14:paraId="6D343AC4" w14:textId="77777777" w:rsidR="00147135" w:rsidRPr="00971DF8" w:rsidRDefault="00147135" w:rsidP="00971DF8">
            <w:pPr>
              <w:spacing w:line="240" w:lineRule="auto"/>
              <w:ind w:firstLine="0"/>
              <w:rPr>
                <w:rFonts w:cs="Times New Roman"/>
                <w:sz w:val="20"/>
                <w:szCs w:val="20"/>
              </w:rPr>
            </w:pPr>
            <w:r w:rsidRPr="00971DF8">
              <w:rPr>
                <w:rFonts w:cs="Times New Roman"/>
                <w:sz w:val="20"/>
                <w:szCs w:val="20"/>
              </w:rPr>
              <w:t>Tercih Sebebi</w:t>
            </w:r>
          </w:p>
        </w:tc>
        <w:tc>
          <w:tcPr>
            <w:tcW w:w="2552" w:type="dxa"/>
            <w:tcBorders>
              <w:left w:val="nil"/>
              <w:right w:val="nil"/>
            </w:tcBorders>
            <w:vAlign w:val="center"/>
          </w:tcPr>
          <w:p w14:paraId="07BF5982"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Motive edici (1)</w:t>
            </w:r>
          </w:p>
        </w:tc>
        <w:tc>
          <w:tcPr>
            <w:tcW w:w="2268" w:type="dxa"/>
            <w:tcBorders>
              <w:left w:val="nil"/>
            </w:tcBorders>
            <w:vAlign w:val="center"/>
          </w:tcPr>
          <w:p w14:paraId="52D97DB5"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K6</w:t>
            </w:r>
          </w:p>
        </w:tc>
      </w:tr>
      <w:tr w:rsidR="00147135" w:rsidRPr="00971DF8" w14:paraId="676768AB" w14:textId="77777777" w:rsidTr="00E40856">
        <w:trPr>
          <w:trHeight w:val="294"/>
          <w:jc w:val="center"/>
        </w:trPr>
        <w:tc>
          <w:tcPr>
            <w:tcW w:w="1843" w:type="dxa"/>
            <w:vMerge/>
            <w:tcBorders>
              <w:left w:val="nil"/>
              <w:right w:val="nil"/>
            </w:tcBorders>
            <w:vAlign w:val="center"/>
          </w:tcPr>
          <w:p w14:paraId="4A23C1F3" w14:textId="77777777" w:rsidR="00147135" w:rsidRPr="00971DF8" w:rsidRDefault="00147135" w:rsidP="00971DF8">
            <w:pPr>
              <w:spacing w:line="240" w:lineRule="auto"/>
              <w:ind w:firstLine="0"/>
              <w:rPr>
                <w:rFonts w:cs="Times New Roman"/>
                <w:sz w:val="20"/>
                <w:szCs w:val="20"/>
              </w:rPr>
            </w:pPr>
          </w:p>
        </w:tc>
        <w:tc>
          <w:tcPr>
            <w:tcW w:w="1701" w:type="dxa"/>
            <w:vMerge/>
            <w:tcBorders>
              <w:top w:val="nil"/>
              <w:left w:val="nil"/>
              <w:right w:val="nil"/>
            </w:tcBorders>
            <w:vAlign w:val="center"/>
          </w:tcPr>
          <w:p w14:paraId="58D45DF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625D300"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Odaklanma (1)</w:t>
            </w:r>
          </w:p>
        </w:tc>
        <w:tc>
          <w:tcPr>
            <w:tcW w:w="2268" w:type="dxa"/>
            <w:tcBorders>
              <w:left w:val="nil"/>
            </w:tcBorders>
            <w:vAlign w:val="center"/>
          </w:tcPr>
          <w:p w14:paraId="541C9405"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K6</w:t>
            </w:r>
          </w:p>
        </w:tc>
      </w:tr>
      <w:tr w:rsidR="00147135" w:rsidRPr="00971DF8" w14:paraId="63BD74C8" w14:textId="77777777" w:rsidTr="00E40856">
        <w:trPr>
          <w:trHeight w:val="220"/>
          <w:jc w:val="center"/>
        </w:trPr>
        <w:tc>
          <w:tcPr>
            <w:tcW w:w="1843" w:type="dxa"/>
            <w:vMerge/>
            <w:tcBorders>
              <w:left w:val="nil"/>
              <w:right w:val="nil"/>
            </w:tcBorders>
            <w:vAlign w:val="center"/>
          </w:tcPr>
          <w:p w14:paraId="052754B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0E8EBB5"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2A75DB1"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Ödev Kontrolü (1)</w:t>
            </w:r>
          </w:p>
        </w:tc>
        <w:tc>
          <w:tcPr>
            <w:tcW w:w="2268" w:type="dxa"/>
            <w:tcBorders>
              <w:left w:val="nil"/>
            </w:tcBorders>
            <w:vAlign w:val="center"/>
          </w:tcPr>
          <w:p w14:paraId="39C20819"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K20</w:t>
            </w:r>
          </w:p>
        </w:tc>
      </w:tr>
      <w:tr w:rsidR="00147135" w:rsidRPr="00971DF8" w14:paraId="0871B28A" w14:textId="77777777" w:rsidTr="00E40856">
        <w:trPr>
          <w:trHeight w:val="264"/>
          <w:jc w:val="center"/>
        </w:trPr>
        <w:tc>
          <w:tcPr>
            <w:tcW w:w="1843" w:type="dxa"/>
            <w:vMerge/>
            <w:tcBorders>
              <w:left w:val="nil"/>
              <w:right w:val="nil"/>
            </w:tcBorders>
            <w:vAlign w:val="center"/>
          </w:tcPr>
          <w:p w14:paraId="7636045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151FFE3"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1D25F70"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Hazırbulunuşluk (2)</w:t>
            </w:r>
          </w:p>
        </w:tc>
        <w:tc>
          <w:tcPr>
            <w:tcW w:w="2268" w:type="dxa"/>
            <w:tcBorders>
              <w:left w:val="nil"/>
            </w:tcBorders>
            <w:vAlign w:val="center"/>
          </w:tcPr>
          <w:p w14:paraId="4EA41976" w14:textId="5770C45E"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K7,</w:t>
            </w:r>
            <w:r w:rsidR="00971DF8">
              <w:rPr>
                <w:rFonts w:cs="Times New Roman"/>
                <w:sz w:val="20"/>
                <w:szCs w:val="20"/>
              </w:rPr>
              <w:t xml:space="preserve"> </w:t>
            </w:r>
            <w:r w:rsidRPr="00971DF8">
              <w:rPr>
                <w:rFonts w:cs="Times New Roman"/>
                <w:sz w:val="20"/>
                <w:szCs w:val="20"/>
              </w:rPr>
              <w:t>K10</w:t>
            </w:r>
          </w:p>
        </w:tc>
      </w:tr>
      <w:tr w:rsidR="00147135" w:rsidRPr="00971DF8" w14:paraId="636E898F" w14:textId="77777777" w:rsidTr="00E40856">
        <w:trPr>
          <w:trHeight w:val="235"/>
          <w:jc w:val="center"/>
        </w:trPr>
        <w:tc>
          <w:tcPr>
            <w:tcW w:w="1843" w:type="dxa"/>
            <w:vMerge/>
            <w:tcBorders>
              <w:left w:val="nil"/>
              <w:right w:val="nil"/>
            </w:tcBorders>
            <w:vAlign w:val="center"/>
          </w:tcPr>
          <w:p w14:paraId="0CDB167A"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BF9FE9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0A8D081"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Malzeme eksikliği (1)</w:t>
            </w:r>
          </w:p>
        </w:tc>
        <w:tc>
          <w:tcPr>
            <w:tcW w:w="2268" w:type="dxa"/>
            <w:tcBorders>
              <w:left w:val="nil"/>
            </w:tcBorders>
            <w:vAlign w:val="center"/>
          </w:tcPr>
          <w:p w14:paraId="7753C30C"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K8</w:t>
            </w:r>
          </w:p>
        </w:tc>
      </w:tr>
      <w:tr w:rsidR="00147135" w:rsidRPr="00971DF8" w14:paraId="442D50A7" w14:textId="77777777" w:rsidTr="00E40856">
        <w:trPr>
          <w:trHeight w:val="247"/>
          <w:jc w:val="center"/>
        </w:trPr>
        <w:tc>
          <w:tcPr>
            <w:tcW w:w="1843" w:type="dxa"/>
            <w:vMerge/>
            <w:tcBorders>
              <w:left w:val="nil"/>
              <w:right w:val="nil"/>
            </w:tcBorders>
            <w:vAlign w:val="center"/>
          </w:tcPr>
          <w:p w14:paraId="22A029D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572C0E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E5E370D"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Animasyon (3)</w:t>
            </w:r>
          </w:p>
        </w:tc>
        <w:tc>
          <w:tcPr>
            <w:tcW w:w="2268" w:type="dxa"/>
            <w:tcBorders>
              <w:left w:val="nil"/>
            </w:tcBorders>
            <w:vAlign w:val="center"/>
          </w:tcPr>
          <w:p w14:paraId="0F72DA4C" w14:textId="5CBB1A0E"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K16</w:t>
            </w:r>
          </w:p>
        </w:tc>
      </w:tr>
      <w:tr w:rsidR="00147135" w:rsidRPr="00971DF8" w14:paraId="10412BED" w14:textId="77777777" w:rsidTr="00E40856">
        <w:trPr>
          <w:trHeight w:val="279"/>
          <w:jc w:val="center"/>
        </w:trPr>
        <w:tc>
          <w:tcPr>
            <w:tcW w:w="1843" w:type="dxa"/>
            <w:vMerge/>
            <w:tcBorders>
              <w:left w:val="nil"/>
              <w:right w:val="nil"/>
            </w:tcBorders>
            <w:vAlign w:val="center"/>
          </w:tcPr>
          <w:p w14:paraId="197BF59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389F41B"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E667D83"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Öğrenmede etkili (4)</w:t>
            </w:r>
          </w:p>
        </w:tc>
        <w:tc>
          <w:tcPr>
            <w:tcW w:w="2268" w:type="dxa"/>
            <w:tcBorders>
              <w:left w:val="nil"/>
            </w:tcBorders>
            <w:vAlign w:val="center"/>
          </w:tcPr>
          <w:p w14:paraId="5CE9CBED" w14:textId="36D74FD1"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K11,</w:t>
            </w:r>
            <w:r w:rsidR="00971DF8">
              <w:rPr>
                <w:rFonts w:cs="Times New Roman"/>
                <w:sz w:val="20"/>
                <w:szCs w:val="20"/>
              </w:rPr>
              <w:t xml:space="preserve"> </w:t>
            </w:r>
            <w:r w:rsidRPr="00971DF8">
              <w:rPr>
                <w:rFonts w:cs="Times New Roman"/>
                <w:sz w:val="20"/>
                <w:szCs w:val="20"/>
              </w:rPr>
              <w:t>K16</w:t>
            </w:r>
          </w:p>
        </w:tc>
      </w:tr>
      <w:tr w:rsidR="00147135" w:rsidRPr="00971DF8" w14:paraId="65E8447A" w14:textId="77777777" w:rsidTr="00E40856">
        <w:trPr>
          <w:trHeight w:val="279"/>
          <w:jc w:val="center"/>
        </w:trPr>
        <w:tc>
          <w:tcPr>
            <w:tcW w:w="1843" w:type="dxa"/>
            <w:vMerge/>
            <w:tcBorders>
              <w:left w:val="nil"/>
              <w:right w:val="nil"/>
            </w:tcBorders>
            <w:vAlign w:val="center"/>
          </w:tcPr>
          <w:p w14:paraId="2F3EDAFF"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9642F7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37CF4D8"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Kullanışlı (2)</w:t>
            </w:r>
          </w:p>
        </w:tc>
        <w:tc>
          <w:tcPr>
            <w:tcW w:w="2268" w:type="dxa"/>
            <w:tcBorders>
              <w:left w:val="nil"/>
            </w:tcBorders>
            <w:vAlign w:val="center"/>
          </w:tcPr>
          <w:p w14:paraId="5BC9C06F" w14:textId="0C9EF0AC"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K12,</w:t>
            </w:r>
            <w:r w:rsidR="00971DF8">
              <w:rPr>
                <w:rFonts w:cs="Times New Roman"/>
                <w:sz w:val="20"/>
                <w:szCs w:val="20"/>
              </w:rPr>
              <w:t xml:space="preserve"> </w:t>
            </w:r>
            <w:r w:rsidRPr="00971DF8">
              <w:rPr>
                <w:rFonts w:cs="Times New Roman"/>
                <w:sz w:val="20"/>
                <w:szCs w:val="20"/>
              </w:rPr>
              <w:t>K17</w:t>
            </w:r>
          </w:p>
        </w:tc>
      </w:tr>
      <w:tr w:rsidR="00147135" w:rsidRPr="00971DF8" w14:paraId="346D8281" w14:textId="77777777" w:rsidTr="00E40856">
        <w:trPr>
          <w:trHeight w:val="279"/>
          <w:jc w:val="center"/>
        </w:trPr>
        <w:tc>
          <w:tcPr>
            <w:tcW w:w="1843" w:type="dxa"/>
            <w:vMerge/>
            <w:tcBorders>
              <w:left w:val="nil"/>
              <w:right w:val="nil"/>
            </w:tcBorders>
            <w:vAlign w:val="center"/>
          </w:tcPr>
          <w:p w14:paraId="1A97FA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374B5B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F6BFEEE"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Kullanımı kolay (5)</w:t>
            </w:r>
          </w:p>
        </w:tc>
        <w:tc>
          <w:tcPr>
            <w:tcW w:w="2268" w:type="dxa"/>
            <w:tcBorders>
              <w:left w:val="nil"/>
            </w:tcBorders>
            <w:vAlign w:val="center"/>
          </w:tcPr>
          <w:p w14:paraId="2D1FB4F2" w14:textId="1C397F9E"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K10,</w:t>
            </w:r>
            <w:r w:rsidR="00971DF8">
              <w:rPr>
                <w:rFonts w:cs="Times New Roman"/>
                <w:sz w:val="20"/>
                <w:szCs w:val="20"/>
              </w:rPr>
              <w:t xml:space="preserve"> </w:t>
            </w:r>
            <w:r w:rsidRPr="00971DF8">
              <w:rPr>
                <w:rFonts w:cs="Times New Roman"/>
                <w:sz w:val="20"/>
                <w:szCs w:val="20"/>
              </w:rPr>
              <w:t>K11</w:t>
            </w:r>
          </w:p>
        </w:tc>
      </w:tr>
      <w:tr w:rsidR="00147135" w:rsidRPr="00971DF8" w14:paraId="58336DBE" w14:textId="77777777" w:rsidTr="00E40856">
        <w:trPr>
          <w:trHeight w:val="279"/>
          <w:jc w:val="center"/>
        </w:trPr>
        <w:tc>
          <w:tcPr>
            <w:tcW w:w="1843" w:type="dxa"/>
            <w:vMerge/>
            <w:tcBorders>
              <w:left w:val="nil"/>
              <w:right w:val="nil"/>
            </w:tcBorders>
            <w:vAlign w:val="center"/>
          </w:tcPr>
          <w:p w14:paraId="6834597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B5A0D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8BDAE67"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Eğlenceli (2)</w:t>
            </w:r>
          </w:p>
        </w:tc>
        <w:tc>
          <w:tcPr>
            <w:tcW w:w="2268" w:type="dxa"/>
            <w:tcBorders>
              <w:left w:val="nil"/>
            </w:tcBorders>
            <w:vAlign w:val="center"/>
          </w:tcPr>
          <w:p w14:paraId="6FD84DF4" w14:textId="0181767A"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w:t>
            </w:r>
            <w:r w:rsidR="00971DF8">
              <w:rPr>
                <w:rFonts w:cs="Times New Roman"/>
                <w:sz w:val="20"/>
                <w:szCs w:val="20"/>
              </w:rPr>
              <w:t xml:space="preserve"> K</w:t>
            </w:r>
            <w:r w:rsidRPr="00971DF8">
              <w:rPr>
                <w:rFonts w:cs="Times New Roman"/>
                <w:sz w:val="20"/>
                <w:szCs w:val="20"/>
              </w:rPr>
              <w:t>10</w:t>
            </w:r>
          </w:p>
        </w:tc>
      </w:tr>
      <w:tr w:rsidR="00147135" w:rsidRPr="00971DF8" w14:paraId="5951300F" w14:textId="77777777" w:rsidTr="00E40856">
        <w:trPr>
          <w:trHeight w:val="279"/>
          <w:jc w:val="center"/>
        </w:trPr>
        <w:tc>
          <w:tcPr>
            <w:tcW w:w="1843" w:type="dxa"/>
            <w:vMerge/>
            <w:tcBorders>
              <w:left w:val="nil"/>
              <w:right w:val="nil"/>
            </w:tcBorders>
            <w:vAlign w:val="center"/>
          </w:tcPr>
          <w:p w14:paraId="480605A3"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A132278"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3B1E30C8"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İlgi çekici (3)</w:t>
            </w:r>
          </w:p>
        </w:tc>
        <w:tc>
          <w:tcPr>
            <w:tcW w:w="2268" w:type="dxa"/>
            <w:tcBorders>
              <w:left w:val="nil"/>
            </w:tcBorders>
            <w:vAlign w:val="center"/>
          </w:tcPr>
          <w:p w14:paraId="104244AC" w14:textId="4E9A92A1"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w:t>
            </w:r>
            <w:r w:rsidR="00971DF8">
              <w:rPr>
                <w:rFonts w:cs="Times New Roman"/>
                <w:sz w:val="20"/>
                <w:szCs w:val="20"/>
              </w:rPr>
              <w:t xml:space="preserve"> K6</w:t>
            </w:r>
          </w:p>
        </w:tc>
      </w:tr>
      <w:tr w:rsidR="00147135" w:rsidRPr="00971DF8" w14:paraId="49A77B20" w14:textId="77777777" w:rsidTr="00E40856">
        <w:trPr>
          <w:trHeight w:val="279"/>
          <w:jc w:val="center"/>
        </w:trPr>
        <w:tc>
          <w:tcPr>
            <w:tcW w:w="1843" w:type="dxa"/>
            <w:vMerge/>
            <w:tcBorders>
              <w:left w:val="nil"/>
              <w:right w:val="nil"/>
            </w:tcBorders>
            <w:vAlign w:val="center"/>
          </w:tcPr>
          <w:p w14:paraId="1AAD846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DBDD5F7"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6C61715"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İş kolaylaştırıcı (3)</w:t>
            </w:r>
          </w:p>
        </w:tc>
        <w:tc>
          <w:tcPr>
            <w:tcW w:w="2268" w:type="dxa"/>
            <w:tcBorders>
              <w:left w:val="nil"/>
            </w:tcBorders>
            <w:vAlign w:val="center"/>
          </w:tcPr>
          <w:p w14:paraId="38705CDE" w14:textId="39CBF9ED"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w:t>
            </w:r>
            <w:r w:rsidR="00F61643">
              <w:rPr>
                <w:rFonts w:cs="Times New Roman"/>
                <w:sz w:val="20"/>
                <w:szCs w:val="20"/>
              </w:rPr>
              <w:t xml:space="preserve"> </w:t>
            </w:r>
            <w:r w:rsidRPr="00971DF8">
              <w:rPr>
                <w:rFonts w:cs="Times New Roman"/>
                <w:sz w:val="20"/>
                <w:szCs w:val="20"/>
              </w:rPr>
              <w:t>K7</w:t>
            </w:r>
          </w:p>
        </w:tc>
      </w:tr>
      <w:tr w:rsidR="00147135" w:rsidRPr="00971DF8" w14:paraId="7B3D62E7" w14:textId="77777777" w:rsidTr="00E40856">
        <w:trPr>
          <w:trHeight w:val="279"/>
          <w:jc w:val="center"/>
        </w:trPr>
        <w:tc>
          <w:tcPr>
            <w:tcW w:w="1843" w:type="dxa"/>
            <w:vMerge/>
            <w:tcBorders>
              <w:left w:val="nil"/>
              <w:right w:val="nil"/>
            </w:tcBorders>
            <w:vAlign w:val="center"/>
          </w:tcPr>
          <w:p w14:paraId="392B6998"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517EC66F"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78F5E7A"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Merak uyandırıcı (1)</w:t>
            </w:r>
          </w:p>
        </w:tc>
        <w:tc>
          <w:tcPr>
            <w:tcW w:w="2268" w:type="dxa"/>
            <w:tcBorders>
              <w:left w:val="nil"/>
            </w:tcBorders>
            <w:vAlign w:val="center"/>
          </w:tcPr>
          <w:p w14:paraId="2228331B"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w:t>
            </w:r>
          </w:p>
        </w:tc>
      </w:tr>
      <w:tr w:rsidR="00147135" w:rsidRPr="00971DF8" w14:paraId="3A2FE2BD" w14:textId="77777777" w:rsidTr="00E40856">
        <w:trPr>
          <w:trHeight w:val="279"/>
          <w:jc w:val="center"/>
        </w:trPr>
        <w:tc>
          <w:tcPr>
            <w:tcW w:w="1843" w:type="dxa"/>
            <w:vMerge/>
            <w:tcBorders>
              <w:left w:val="nil"/>
              <w:right w:val="nil"/>
            </w:tcBorders>
            <w:vAlign w:val="center"/>
          </w:tcPr>
          <w:p w14:paraId="7D083EC9"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405DA36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6353508E"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Görsel zenginlik (6)</w:t>
            </w:r>
          </w:p>
        </w:tc>
        <w:tc>
          <w:tcPr>
            <w:tcW w:w="2268" w:type="dxa"/>
            <w:tcBorders>
              <w:left w:val="nil"/>
            </w:tcBorders>
            <w:vAlign w:val="center"/>
          </w:tcPr>
          <w:p w14:paraId="0E464E20" w14:textId="065356A1"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K2,</w:t>
            </w:r>
            <w:r w:rsidR="00F61643">
              <w:rPr>
                <w:rFonts w:cs="Times New Roman"/>
                <w:sz w:val="20"/>
                <w:szCs w:val="20"/>
              </w:rPr>
              <w:t xml:space="preserve"> </w:t>
            </w:r>
            <w:r w:rsidRPr="00971DF8">
              <w:rPr>
                <w:rFonts w:cs="Times New Roman"/>
                <w:sz w:val="20"/>
                <w:szCs w:val="20"/>
              </w:rPr>
              <w:t>K6</w:t>
            </w:r>
          </w:p>
        </w:tc>
      </w:tr>
      <w:tr w:rsidR="00147135" w:rsidRPr="00971DF8" w14:paraId="4682E70C" w14:textId="77777777" w:rsidTr="00E40856">
        <w:trPr>
          <w:trHeight w:val="279"/>
          <w:jc w:val="center"/>
        </w:trPr>
        <w:tc>
          <w:tcPr>
            <w:tcW w:w="1843" w:type="dxa"/>
            <w:vMerge/>
            <w:tcBorders>
              <w:left w:val="nil"/>
              <w:right w:val="nil"/>
            </w:tcBorders>
            <w:vAlign w:val="center"/>
          </w:tcPr>
          <w:p w14:paraId="5A1A4094"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C2C5864"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C47BA04"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Alternatif (1)</w:t>
            </w:r>
          </w:p>
        </w:tc>
        <w:tc>
          <w:tcPr>
            <w:tcW w:w="2268" w:type="dxa"/>
            <w:tcBorders>
              <w:left w:val="nil"/>
            </w:tcBorders>
            <w:vAlign w:val="center"/>
          </w:tcPr>
          <w:p w14:paraId="36B7DC15"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K3</w:t>
            </w:r>
          </w:p>
        </w:tc>
      </w:tr>
      <w:tr w:rsidR="00147135" w:rsidRPr="00971DF8" w14:paraId="1D7D8791" w14:textId="77777777" w:rsidTr="00E40856">
        <w:trPr>
          <w:trHeight w:val="279"/>
          <w:jc w:val="center"/>
        </w:trPr>
        <w:tc>
          <w:tcPr>
            <w:tcW w:w="1843" w:type="dxa"/>
            <w:vMerge/>
            <w:tcBorders>
              <w:left w:val="nil"/>
              <w:right w:val="nil"/>
            </w:tcBorders>
            <w:vAlign w:val="center"/>
          </w:tcPr>
          <w:p w14:paraId="26E693E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6C49E8A"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700318FA"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Sınıf içi kullanılabilirlik (2)</w:t>
            </w:r>
          </w:p>
        </w:tc>
        <w:tc>
          <w:tcPr>
            <w:tcW w:w="2268" w:type="dxa"/>
            <w:tcBorders>
              <w:left w:val="nil"/>
            </w:tcBorders>
            <w:vAlign w:val="center"/>
          </w:tcPr>
          <w:p w14:paraId="41E230F9" w14:textId="283B3EEC"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4E04B0A5" w14:textId="77777777" w:rsidTr="00E40856">
        <w:trPr>
          <w:trHeight w:val="279"/>
          <w:jc w:val="center"/>
        </w:trPr>
        <w:tc>
          <w:tcPr>
            <w:tcW w:w="1843" w:type="dxa"/>
            <w:vMerge/>
            <w:tcBorders>
              <w:left w:val="nil"/>
              <w:right w:val="nil"/>
            </w:tcBorders>
            <w:vAlign w:val="center"/>
          </w:tcPr>
          <w:p w14:paraId="73C6879C"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224D65E2"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0E4A4C79"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Öğrenci aktif (2)</w:t>
            </w:r>
          </w:p>
        </w:tc>
        <w:tc>
          <w:tcPr>
            <w:tcW w:w="2268" w:type="dxa"/>
            <w:tcBorders>
              <w:left w:val="nil"/>
            </w:tcBorders>
            <w:vAlign w:val="center"/>
          </w:tcPr>
          <w:p w14:paraId="5364685E" w14:textId="25473F18"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K10,</w:t>
            </w:r>
            <w:r w:rsidR="00F61643">
              <w:rPr>
                <w:rFonts w:cs="Times New Roman"/>
                <w:sz w:val="20"/>
                <w:szCs w:val="20"/>
              </w:rPr>
              <w:t xml:space="preserve"> </w:t>
            </w:r>
            <w:r w:rsidRPr="00971DF8">
              <w:rPr>
                <w:rFonts w:cs="Times New Roman"/>
                <w:sz w:val="20"/>
                <w:szCs w:val="20"/>
              </w:rPr>
              <w:t>K14</w:t>
            </w:r>
          </w:p>
        </w:tc>
      </w:tr>
      <w:tr w:rsidR="00147135" w:rsidRPr="00971DF8" w14:paraId="22A87966" w14:textId="77777777" w:rsidTr="00E40856">
        <w:trPr>
          <w:trHeight w:val="279"/>
          <w:jc w:val="center"/>
        </w:trPr>
        <w:tc>
          <w:tcPr>
            <w:tcW w:w="1843" w:type="dxa"/>
            <w:vMerge/>
            <w:tcBorders>
              <w:left w:val="nil"/>
              <w:right w:val="nil"/>
            </w:tcBorders>
            <w:vAlign w:val="center"/>
          </w:tcPr>
          <w:p w14:paraId="24F98342"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132D423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A52C7AC"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Zaman yönetimi (2)</w:t>
            </w:r>
          </w:p>
        </w:tc>
        <w:tc>
          <w:tcPr>
            <w:tcW w:w="2268" w:type="dxa"/>
            <w:tcBorders>
              <w:left w:val="nil"/>
            </w:tcBorders>
            <w:vAlign w:val="center"/>
          </w:tcPr>
          <w:p w14:paraId="64C2DD16" w14:textId="496C7333"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K3,</w:t>
            </w:r>
            <w:r w:rsidR="00F61643">
              <w:rPr>
                <w:rFonts w:cs="Times New Roman"/>
                <w:sz w:val="20"/>
                <w:szCs w:val="20"/>
              </w:rPr>
              <w:t xml:space="preserve"> </w:t>
            </w:r>
            <w:r w:rsidRPr="00971DF8">
              <w:rPr>
                <w:rFonts w:cs="Times New Roman"/>
                <w:sz w:val="20"/>
                <w:szCs w:val="20"/>
              </w:rPr>
              <w:t>K20</w:t>
            </w:r>
          </w:p>
        </w:tc>
      </w:tr>
      <w:tr w:rsidR="00147135" w:rsidRPr="00971DF8" w14:paraId="6ECAB5DF" w14:textId="77777777" w:rsidTr="00E40856">
        <w:trPr>
          <w:trHeight w:val="279"/>
          <w:jc w:val="center"/>
        </w:trPr>
        <w:tc>
          <w:tcPr>
            <w:tcW w:w="1843" w:type="dxa"/>
            <w:vMerge/>
            <w:tcBorders>
              <w:left w:val="nil"/>
              <w:right w:val="nil"/>
            </w:tcBorders>
            <w:vAlign w:val="center"/>
          </w:tcPr>
          <w:p w14:paraId="344600D1"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7C9A25B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40A4FA5A"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Kavram haritası (5)</w:t>
            </w:r>
          </w:p>
        </w:tc>
        <w:tc>
          <w:tcPr>
            <w:tcW w:w="2268" w:type="dxa"/>
            <w:tcBorders>
              <w:left w:val="nil"/>
            </w:tcBorders>
            <w:vAlign w:val="center"/>
          </w:tcPr>
          <w:p w14:paraId="14251CB3" w14:textId="129440AC"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K9</w:t>
            </w:r>
          </w:p>
        </w:tc>
      </w:tr>
      <w:tr w:rsidR="00147135" w:rsidRPr="00971DF8" w14:paraId="0A546F51" w14:textId="77777777" w:rsidTr="00E40856">
        <w:trPr>
          <w:trHeight w:val="279"/>
          <w:jc w:val="center"/>
        </w:trPr>
        <w:tc>
          <w:tcPr>
            <w:tcW w:w="1843" w:type="dxa"/>
            <w:vMerge/>
            <w:tcBorders>
              <w:left w:val="nil"/>
              <w:right w:val="nil"/>
            </w:tcBorders>
            <w:vAlign w:val="center"/>
          </w:tcPr>
          <w:p w14:paraId="71B02AB6"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0E638E51"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1C577931"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Bilgi Pekiştirme (2)</w:t>
            </w:r>
          </w:p>
        </w:tc>
        <w:tc>
          <w:tcPr>
            <w:tcW w:w="2268" w:type="dxa"/>
            <w:tcBorders>
              <w:left w:val="nil"/>
            </w:tcBorders>
            <w:vAlign w:val="center"/>
          </w:tcPr>
          <w:p w14:paraId="62D11661" w14:textId="216B0C45"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K4,</w:t>
            </w:r>
            <w:r w:rsidR="00F61643">
              <w:rPr>
                <w:rFonts w:cs="Times New Roman"/>
                <w:sz w:val="20"/>
                <w:szCs w:val="20"/>
              </w:rPr>
              <w:t xml:space="preserve"> </w:t>
            </w:r>
            <w:r w:rsidRPr="00971DF8">
              <w:rPr>
                <w:rFonts w:cs="Times New Roman"/>
                <w:sz w:val="20"/>
                <w:szCs w:val="20"/>
              </w:rPr>
              <w:t>K5</w:t>
            </w:r>
          </w:p>
        </w:tc>
      </w:tr>
      <w:tr w:rsidR="00147135" w:rsidRPr="00971DF8" w14:paraId="30422CBF" w14:textId="77777777" w:rsidTr="00E40856">
        <w:trPr>
          <w:trHeight w:val="279"/>
          <w:jc w:val="center"/>
        </w:trPr>
        <w:tc>
          <w:tcPr>
            <w:tcW w:w="1843" w:type="dxa"/>
            <w:vMerge/>
            <w:tcBorders>
              <w:left w:val="nil"/>
              <w:right w:val="nil"/>
            </w:tcBorders>
            <w:vAlign w:val="center"/>
          </w:tcPr>
          <w:p w14:paraId="643F355D"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67EF20CD"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BCA4784"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Sınava yönelik (1)</w:t>
            </w:r>
          </w:p>
        </w:tc>
        <w:tc>
          <w:tcPr>
            <w:tcW w:w="2268" w:type="dxa"/>
            <w:tcBorders>
              <w:left w:val="nil"/>
            </w:tcBorders>
            <w:vAlign w:val="center"/>
          </w:tcPr>
          <w:p w14:paraId="7A267422"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K5</w:t>
            </w:r>
          </w:p>
        </w:tc>
      </w:tr>
      <w:tr w:rsidR="00147135" w:rsidRPr="00971DF8" w14:paraId="15EDFAFE" w14:textId="77777777" w:rsidTr="00E40856">
        <w:trPr>
          <w:trHeight w:val="279"/>
          <w:jc w:val="center"/>
        </w:trPr>
        <w:tc>
          <w:tcPr>
            <w:tcW w:w="1843" w:type="dxa"/>
            <w:vMerge/>
            <w:tcBorders>
              <w:left w:val="nil"/>
              <w:bottom w:val="single" w:sz="2" w:space="0" w:color="auto"/>
              <w:right w:val="nil"/>
            </w:tcBorders>
            <w:vAlign w:val="center"/>
          </w:tcPr>
          <w:p w14:paraId="75BB608B" w14:textId="77777777" w:rsidR="00147135" w:rsidRPr="00971DF8" w:rsidRDefault="00147135" w:rsidP="00971DF8">
            <w:pPr>
              <w:spacing w:line="240" w:lineRule="auto"/>
              <w:ind w:firstLine="0"/>
              <w:rPr>
                <w:rFonts w:cs="Times New Roman"/>
                <w:sz w:val="20"/>
                <w:szCs w:val="20"/>
              </w:rPr>
            </w:pPr>
          </w:p>
        </w:tc>
        <w:tc>
          <w:tcPr>
            <w:tcW w:w="1701" w:type="dxa"/>
            <w:vMerge/>
            <w:tcBorders>
              <w:left w:val="nil"/>
              <w:right w:val="nil"/>
            </w:tcBorders>
            <w:vAlign w:val="center"/>
          </w:tcPr>
          <w:p w14:paraId="3073A770" w14:textId="77777777" w:rsidR="00147135" w:rsidRPr="00971DF8" w:rsidRDefault="00147135" w:rsidP="00971DF8">
            <w:pPr>
              <w:spacing w:line="240" w:lineRule="auto"/>
              <w:ind w:firstLine="0"/>
              <w:rPr>
                <w:rFonts w:cs="Times New Roman"/>
                <w:sz w:val="20"/>
                <w:szCs w:val="20"/>
              </w:rPr>
            </w:pPr>
          </w:p>
        </w:tc>
        <w:tc>
          <w:tcPr>
            <w:tcW w:w="2552" w:type="dxa"/>
            <w:tcBorders>
              <w:left w:val="nil"/>
              <w:right w:val="nil"/>
            </w:tcBorders>
            <w:vAlign w:val="center"/>
          </w:tcPr>
          <w:p w14:paraId="5FEB3FBD"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Konsantre problemleri (1)</w:t>
            </w:r>
          </w:p>
        </w:tc>
        <w:tc>
          <w:tcPr>
            <w:tcW w:w="2268" w:type="dxa"/>
            <w:tcBorders>
              <w:left w:val="nil"/>
            </w:tcBorders>
            <w:vAlign w:val="center"/>
          </w:tcPr>
          <w:p w14:paraId="5EF91D82" w14:textId="77777777" w:rsidR="00147135" w:rsidRPr="00971DF8" w:rsidRDefault="00147135" w:rsidP="009D785B">
            <w:pPr>
              <w:spacing w:line="240" w:lineRule="auto"/>
              <w:ind w:firstLine="0"/>
              <w:jc w:val="left"/>
              <w:rPr>
                <w:rFonts w:cs="Times New Roman"/>
                <w:sz w:val="20"/>
                <w:szCs w:val="20"/>
              </w:rPr>
            </w:pPr>
            <w:r w:rsidRPr="00971DF8">
              <w:rPr>
                <w:rFonts w:cs="Times New Roman"/>
                <w:sz w:val="20"/>
                <w:szCs w:val="20"/>
              </w:rPr>
              <w:t>K6</w:t>
            </w:r>
          </w:p>
        </w:tc>
      </w:tr>
    </w:tbl>
    <w:p w14:paraId="3EDF83C2" w14:textId="77777777" w:rsidR="00F61643" w:rsidRDefault="00F61643" w:rsidP="00E40856">
      <w:pPr>
        <w:rPr>
          <w:rFonts w:cs="Times New Roman"/>
        </w:rPr>
      </w:pPr>
      <w:bookmarkStart w:id="270" w:name="_Hlk125561133"/>
      <w:bookmarkEnd w:id="267"/>
    </w:p>
    <w:p w14:paraId="65C291ED" w14:textId="31B78624" w:rsidR="00147135" w:rsidRDefault="000E4680" w:rsidP="00F61643">
      <w:pPr>
        <w:rPr>
          <w:rFonts w:cs="Times New Roman"/>
        </w:rPr>
      </w:pPr>
      <w:r>
        <w:rPr>
          <w:rFonts w:cs="Times New Roman"/>
        </w:rPr>
        <w:t>Tablo 4.14</w:t>
      </w:r>
      <w:r w:rsidR="00147135" w:rsidRPr="005C4102">
        <w:rPr>
          <w:rFonts w:cs="Times New Roman"/>
        </w:rPr>
        <w:t xml:space="preserve"> incelendiğinde çalışmada öğretmenlere son görüşmede yöneltilen “Hangi Web 2.0 aracını tercih edersiniz?” sorusuna yönelik görüşler farkındalık ve kullanışlık teması altında </w:t>
      </w:r>
      <w:r w:rsidR="00313B6D" w:rsidRPr="005C4102">
        <w:rPr>
          <w:rFonts w:cs="Times New Roman"/>
        </w:rPr>
        <w:t>tercih</w:t>
      </w:r>
      <w:r w:rsidR="00313B6D">
        <w:rPr>
          <w:rFonts w:cs="Times New Roman"/>
        </w:rPr>
        <w:t xml:space="preserve"> ve </w:t>
      </w:r>
      <w:r w:rsidR="00147135" w:rsidRPr="005C4102">
        <w:rPr>
          <w:rFonts w:cs="Times New Roman"/>
        </w:rPr>
        <w:t>tercih sebebi kategorileri altında toplanmıştır. Buna göre tercih kategorisinde toplanan kodlara göre; katılımcılar, Prezi (n:7), Kahoot (n:8), Quiver (n:7), Quizmaker (n:6), Zentation (n:6</w:t>
      </w:r>
      <w:r w:rsidR="00313B6D" w:rsidRPr="005C4102">
        <w:rPr>
          <w:rFonts w:cs="Times New Roman"/>
        </w:rPr>
        <w:t>),</w:t>
      </w:r>
      <w:r w:rsidR="00147135" w:rsidRPr="005C4102">
        <w:rPr>
          <w:rFonts w:cs="Times New Roman"/>
        </w:rPr>
        <w:t xml:space="preserve"> Plickers (n:6), Popplet (n:5),</w:t>
      </w:r>
      <w:r w:rsidR="00313B6D">
        <w:rPr>
          <w:rFonts w:cs="Times New Roman"/>
        </w:rPr>
        <w:t xml:space="preserve"> </w:t>
      </w:r>
      <w:r w:rsidR="00147135" w:rsidRPr="005C4102">
        <w:rPr>
          <w:rFonts w:cs="Times New Roman"/>
        </w:rPr>
        <w:t xml:space="preserve">Storyjumper (n:4), Canva (n:4), Powtoon (n:3), PheT (n:2), Siyosis (n:2), LearningApps (n:1), Edmodo (n:1) olduğunu ifade edilmiştir. </w:t>
      </w:r>
      <w:bookmarkStart w:id="271" w:name="_Hlk124773376"/>
      <w:r w:rsidR="00147135" w:rsidRPr="005C4102">
        <w:rPr>
          <w:rFonts w:cs="Times New Roman"/>
        </w:rPr>
        <w:t xml:space="preserve">Tablodan, en çok tercih edilen araçların Prezi, Kahoot ve Quiver olduğu görülmektedir. Prezi, görsel sunumlar hazırlamak için </w:t>
      </w:r>
      <w:r w:rsidR="00147135" w:rsidRPr="005C4102">
        <w:rPr>
          <w:rFonts w:cs="Times New Roman"/>
        </w:rPr>
        <w:lastRenderedPageBreak/>
        <w:t>kullanılan bir araçken, Kahoot ve Quiver interaktif öğrenme aktiviteleri için tercih edilmiştir. Ayrıca Quizmaker, Zentation, Plickers, Canva, Storyjumper, Siyosis, Powtoon, Popplet, Edmodo ve PheT gibi</w:t>
      </w:r>
      <w:r w:rsidR="00147135" w:rsidRPr="005C4102">
        <w:t xml:space="preserve"> </w:t>
      </w:r>
      <w:r w:rsidR="00147135" w:rsidRPr="005C4102">
        <w:rPr>
          <w:rFonts w:cs="Times New Roman"/>
        </w:rPr>
        <w:t>araçlar çizim, animasyon, interaktif kartlar ve zihin haritası oluşturma gibi farklı özelliklere sahiptir.</w:t>
      </w:r>
      <w:r w:rsidR="00147135" w:rsidRPr="005C4102">
        <w:t xml:space="preserve"> </w:t>
      </w:r>
      <w:r w:rsidR="00F61643" w:rsidRPr="005C4102">
        <w:rPr>
          <w:rFonts w:cs="Times New Roman"/>
        </w:rPr>
        <w:t>Ayrıca LearningApps</w:t>
      </w:r>
      <w:r w:rsidR="00147135" w:rsidRPr="005C4102">
        <w:rPr>
          <w:rFonts w:cs="Times New Roman"/>
        </w:rPr>
        <w:t>, Edmodo ve PheT de tercih edilen araçlar arasındadır, ancak yalnızca birkaç katılımcı tarafından seçilmişlerdir. Bu araçlar, eğitim amaçlı olarak öğretmenler ve öğrenciler arasında iletişim, paylaşım ve etkileşim sağlamak için kullanılabilir. Çalışmaya katılan bazı öğretmenlerin ifadelerine aşağıda yer verilmiştir.</w:t>
      </w:r>
    </w:p>
    <w:p w14:paraId="4D2A64E6" w14:textId="77777777" w:rsidR="0004064D" w:rsidRPr="005C4102" w:rsidRDefault="0004064D" w:rsidP="00E40856">
      <w:pPr>
        <w:rPr>
          <w:rFonts w:cs="Times New Roman"/>
        </w:rPr>
      </w:pPr>
    </w:p>
    <w:bookmarkEnd w:id="271"/>
    <w:p w14:paraId="6663C833" w14:textId="7902E071" w:rsidR="00147135" w:rsidRDefault="00147135" w:rsidP="00F61643">
      <w:pPr>
        <w:spacing w:line="240" w:lineRule="auto"/>
        <w:ind w:left="1134" w:firstLine="0"/>
        <w:rPr>
          <w:rFonts w:cs="Times New Roman"/>
          <w:i/>
          <w:iCs/>
          <w:sz w:val="22"/>
          <w:szCs w:val="20"/>
        </w:rPr>
      </w:pPr>
      <w:r w:rsidRPr="005C4102">
        <w:rPr>
          <w:rFonts w:cs="Times New Roman"/>
          <w:sz w:val="22"/>
          <w:szCs w:val="20"/>
        </w:rPr>
        <w:t xml:space="preserve">K5: </w:t>
      </w:r>
      <w:r w:rsidRPr="005C4102">
        <w:rPr>
          <w:rFonts w:cs="Times New Roman"/>
          <w:i/>
          <w:iCs/>
          <w:sz w:val="22"/>
          <w:szCs w:val="20"/>
        </w:rPr>
        <w:t>“Bulmaca Learningapps, Animasyon Powtoon, Kavram haritası Popplet, Plickers kullanılabilir.”</w:t>
      </w:r>
    </w:p>
    <w:p w14:paraId="7E694270" w14:textId="77777777" w:rsidR="00F61643" w:rsidRPr="005C4102" w:rsidRDefault="00F61643" w:rsidP="00F61643">
      <w:pPr>
        <w:spacing w:line="240" w:lineRule="auto"/>
        <w:ind w:left="1134" w:firstLine="0"/>
        <w:rPr>
          <w:rFonts w:cs="Times New Roman"/>
          <w:i/>
          <w:iCs/>
          <w:sz w:val="22"/>
          <w:szCs w:val="20"/>
        </w:rPr>
      </w:pPr>
    </w:p>
    <w:p w14:paraId="1BB3C833" w14:textId="5A3B4196" w:rsidR="00147135" w:rsidRDefault="00147135" w:rsidP="00F60D5B">
      <w:pPr>
        <w:spacing w:line="240" w:lineRule="auto"/>
        <w:ind w:left="1134" w:firstLine="0"/>
        <w:rPr>
          <w:rFonts w:cs="Times New Roman"/>
          <w:i/>
          <w:iCs/>
          <w:sz w:val="22"/>
          <w:szCs w:val="20"/>
        </w:rPr>
      </w:pPr>
      <w:bookmarkStart w:id="272" w:name="_Hlk132245642"/>
      <w:bookmarkEnd w:id="270"/>
      <w:r w:rsidRPr="005C4102">
        <w:rPr>
          <w:rFonts w:cs="Times New Roman"/>
          <w:i/>
          <w:iCs/>
          <w:sz w:val="22"/>
          <w:szCs w:val="20"/>
        </w:rPr>
        <w:t>K8: “</w:t>
      </w:r>
      <w:r>
        <w:rPr>
          <w:rFonts w:cs="Times New Roman"/>
          <w:i/>
          <w:iCs/>
          <w:sz w:val="22"/>
          <w:szCs w:val="20"/>
        </w:rPr>
        <w:t>Ö</w:t>
      </w:r>
      <w:r w:rsidRPr="005C4102">
        <w:rPr>
          <w:rFonts w:cs="Times New Roman"/>
          <w:i/>
          <w:iCs/>
          <w:sz w:val="22"/>
          <w:szCs w:val="20"/>
        </w:rPr>
        <w:t xml:space="preserve">ğrenciler için görsel algılamaları için avantaj oluyor ya </w:t>
      </w:r>
      <w:r w:rsidR="002C66C0" w:rsidRPr="005C4102">
        <w:rPr>
          <w:rFonts w:cs="Times New Roman"/>
          <w:i/>
          <w:iCs/>
          <w:sz w:val="22"/>
          <w:szCs w:val="20"/>
        </w:rPr>
        <w:t>da kullanabilsek</w:t>
      </w:r>
      <w:r w:rsidRPr="005C4102">
        <w:rPr>
          <w:rFonts w:cs="Times New Roman"/>
          <w:i/>
          <w:iCs/>
          <w:sz w:val="22"/>
          <w:szCs w:val="20"/>
        </w:rPr>
        <w:t xml:space="preserve"> o deneylerle alakalı siteleri şimdi laboratuvarda deneylerle alakalı hiçbir kimyasal madde yok mesela Yapmak istediğimiz deneyleri bu araçlarla yapsak oldukça faydalı olur</w:t>
      </w:r>
      <w:r>
        <w:rPr>
          <w:rFonts w:cs="Times New Roman"/>
          <w:i/>
          <w:iCs/>
          <w:sz w:val="22"/>
          <w:szCs w:val="20"/>
        </w:rPr>
        <w:t>.</w:t>
      </w:r>
      <w:r w:rsidRPr="005C4102">
        <w:rPr>
          <w:rFonts w:cs="Times New Roman"/>
          <w:i/>
          <w:iCs/>
          <w:sz w:val="22"/>
          <w:szCs w:val="20"/>
        </w:rPr>
        <w:t xml:space="preserve"> </w:t>
      </w:r>
      <w:r>
        <w:rPr>
          <w:rFonts w:cs="Times New Roman"/>
          <w:i/>
          <w:iCs/>
          <w:sz w:val="22"/>
          <w:szCs w:val="20"/>
        </w:rPr>
        <w:t>T</w:t>
      </w:r>
      <w:r w:rsidRPr="005C4102">
        <w:rPr>
          <w:rFonts w:cs="Times New Roman"/>
          <w:i/>
          <w:iCs/>
          <w:sz w:val="22"/>
          <w:szCs w:val="20"/>
        </w:rPr>
        <w:t>abii dezavantajları da sınav ağırlıklı bir sistem olduğu için daha çok denemelere ağırlık veriyoruz.”</w:t>
      </w:r>
    </w:p>
    <w:p w14:paraId="7155FE8E" w14:textId="77777777" w:rsidR="00F60D5B" w:rsidRPr="005C4102" w:rsidRDefault="00F60D5B" w:rsidP="00F60D5B">
      <w:pPr>
        <w:spacing w:line="240" w:lineRule="auto"/>
        <w:ind w:left="1134" w:firstLine="0"/>
        <w:rPr>
          <w:rFonts w:cs="Times New Roman"/>
          <w:i/>
          <w:iCs/>
          <w:sz w:val="22"/>
          <w:szCs w:val="20"/>
        </w:rPr>
      </w:pPr>
    </w:p>
    <w:p w14:paraId="5B140579" w14:textId="26CABD91" w:rsidR="00147135" w:rsidRDefault="00147135" w:rsidP="00F60D5B">
      <w:pPr>
        <w:spacing w:line="240" w:lineRule="auto"/>
        <w:ind w:left="1134" w:firstLine="0"/>
        <w:rPr>
          <w:rFonts w:cs="Times New Roman"/>
          <w:i/>
          <w:iCs/>
          <w:sz w:val="22"/>
          <w:szCs w:val="20"/>
        </w:rPr>
      </w:pPr>
      <w:r w:rsidRPr="005C4102">
        <w:rPr>
          <w:rFonts w:cs="Times New Roman"/>
          <w:i/>
          <w:iCs/>
          <w:sz w:val="22"/>
          <w:szCs w:val="20"/>
        </w:rPr>
        <w:t>K14: “Avantajları dezavantajlarına göre daha çok etkilerinden çocukların bazen somut örnek görmediği zaman anlamadığı konularda çocuklara yardımcı oluyor daha çok soru çözmemizi sağlıyor, tekrar yapmamızı sağlıyor. Dezavantajı olarak da çocukların hepsinin ilgisini toplamada zorluk çekebiliyoruz bazıları hiç katılım sağlamadan boş durabiliyorlar.”</w:t>
      </w:r>
    </w:p>
    <w:p w14:paraId="4AD73AD1" w14:textId="77777777" w:rsidR="00F60D5B" w:rsidRPr="00F60D5B" w:rsidRDefault="00F60D5B" w:rsidP="00E40856">
      <w:pPr>
        <w:ind w:left="1134" w:firstLine="0"/>
        <w:rPr>
          <w:rFonts w:cs="Times New Roman"/>
          <w:iCs/>
          <w:sz w:val="22"/>
          <w:szCs w:val="20"/>
        </w:rPr>
      </w:pPr>
    </w:p>
    <w:bookmarkEnd w:id="272"/>
    <w:p w14:paraId="69D1FB58" w14:textId="547EF81A" w:rsidR="00B67210" w:rsidRDefault="00BA4FCA" w:rsidP="0004064D">
      <w:pPr>
        <w:rPr>
          <w:rFonts w:cs="Times New Roman"/>
          <w:szCs w:val="24"/>
        </w:rPr>
      </w:pPr>
      <w:r>
        <w:rPr>
          <w:rFonts w:cs="Times New Roman"/>
          <w:szCs w:val="24"/>
        </w:rPr>
        <w:t>…….</w:t>
      </w:r>
      <w:r w:rsidR="00147135" w:rsidRPr="005C4102">
        <w:rPr>
          <w:rFonts w:cs="Times New Roman"/>
          <w:szCs w:val="24"/>
        </w:rPr>
        <w:t>olduğunu ve öğrenme deneyimlerinin iyileştirilmesine destek olduğunu göstermektedir.</w:t>
      </w:r>
    </w:p>
    <w:p w14:paraId="2600CDB2" w14:textId="70CDEA04" w:rsidR="00E40856" w:rsidRDefault="00E40856" w:rsidP="0004064D">
      <w:pPr>
        <w:rPr>
          <w:rFonts w:cs="Times New Roman"/>
          <w:szCs w:val="24"/>
        </w:rPr>
      </w:pPr>
    </w:p>
    <w:p w14:paraId="26978D1F" w14:textId="7A2712E0" w:rsidR="00E40856" w:rsidRDefault="00E40856" w:rsidP="0004064D">
      <w:pPr>
        <w:rPr>
          <w:rFonts w:cs="Times New Roman"/>
          <w:szCs w:val="24"/>
        </w:rPr>
      </w:pPr>
    </w:p>
    <w:p w14:paraId="480C168F" w14:textId="3927993F" w:rsidR="00E40856" w:rsidRDefault="00E40856" w:rsidP="0004064D">
      <w:pPr>
        <w:rPr>
          <w:rFonts w:cs="Times New Roman"/>
          <w:szCs w:val="24"/>
        </w:rPr>
      </w:pPr>
    </w:p>
    <w:p w14:paraId="3F2ED191" w14:textId="571683EC" w:rsidR="00E40856" w:rsidRDefault="00E40856" w:rsidP="0004064D">
      <w:pPr>
        <w:rPr>
          <w:rFonts w:cs="Times New Roman"/>
          <w:szCs w:val="24"/>
        </w:rPr>
      </w:pPr>
    </w:p>
    <w:p w14:paraId="15CFD35F" w14:textId="33ED507A" w:rsidR="00E40856" w:rsidRDefault="00E40856" w:rsidP="0004064D">
      <w:pPr>
        <w:rPr>
          <w:rFonts w:cs="Times New Roman"/>
          <w:szCs w:val="24"/>
        </w:rPr>
      </w:pPr>
    </w:p>
    <w:p w14:paraId="32353A8D" w14:textId="36BADEE4" w:rsidR="00E40856" w:rsidRDefault="00E40856" w:rsidP="0004064D">
      <w:pPr>
        <w:rPr>
          <w:rFonts w:cs="Times New Roman"/>
          <w:szCs w:val="24"/>
        </w:rPr>
      </w:pPr>
    </w:p>
    <w:p w14:paraId="3A05A533" w14:textId="02B285CD" w:rsidR="00E40856" w:rsidRDefault="00E40856" w:rsidP="0004064D">
      <w:pPr>
        <w:rPr>
          <w:rFonts w:cs="Times New Roman"/>
          <w:szCs w:val="24"/>
        </w:rPr>
      </w:pPr>
    </w:p>
    <w:p w14:paraId="15C3B4B6" w14:textId="3B11C483" w:rsidR="00E40856" w:rsidRDefault="00E40856" w:rsidP="0004064D">
      <w:pPr>
        <w:rPr>
          <w:rFonts w:cs="Times New Roman"/>
          <w:szCs w:val="24"/>
        </w:rPr>
      </w:pPr>
    </w:p>
    <w:p w14:paraId="33ACA158" w14:textId="6BE2942A" w:rsidR="00E40856" w:rsidRDefault="00E40856" w:rsidP="0004064D">
      <w:pPr>
        <w:rPr>
          <w:rFonts w:cs="Times New Roman"/>
          <w:szCs w:val="24"/>
        </w:rPr>
      </w:pPr>
    </w:p>
    <w:p w14:paraId="6E5AF203" w14:textId="094A0862" w:rsidR="00E40856" w:rsidRDefault="00E40856" w:rsidP="0004064D">
      <w:pPr>
        <w:rPr>
          <w:rFonts w:cs="Times New Roman"/>
          <w:szCs w:val="24"/>
        </w:rPr>
      </w:pPr>
    </w:p>
    <w:p w14:paraId="783056EA" w14:textId="2B993330" w:rsidR="00E40856" w:rsidRDefault="00E40856" w:rsidP="0004064D">
      <w:pPr>
        <w:rPr>
          <w:rFonts w:cs="Times New Roman"/>
          <w:szCs w:val="24"/>
        </w:rPr>
      </w:pPr>
    </w:p>
    <w:p w14:paraId="2F4D7881" w14:textId="5A7E89CB" w:rsidR="00E40856" w:rsidRDefault="00E40856" w:rsidP="0004064D">
      <w:pPr>
        <w:rPr>
          <w:rFonts w:cs="Times New Roman"/>
          <w:szCs w:val="24"/>
        </w:rPr>
      </w:pPr>
    </w:p>
    <w:p w14:paraId="437909E9" w14:textId="1248DF52" w:rsidR="00E40856" w:rsidRDefault="00E40856" w:rsidP="0004064D">
      <w:pPr>
        <w:rPr>
          <w:rFonts w:cs="Times New Roman"/>
          <w:szCs w:val="24"/>
        </w:rPr>
      </w:pPr>
    </w:p>
    <w:p w14:paraId="10AC1A31" w14:textId="30EF21A5" w:rsidR="00E40856" w:rsidRDefault="00E40856" w:rsidP="0004064D">
      <w:pPr>
        <w:rPr>
          <w:rFonts w:cs="Times New Roman"/>
          <w:szCs w:val="24"/>
        </w:rPr>
      </w:pPr>
    </w:p>
    <w:p w14:paraId="60EA9221" w14:textId="0F932E1E" w:rsidR="00E40856" w:rsidRDefault="00E40856" w:rsidP="0004064D">
      <w:pPr>
        <w:rPr>
          <w:rFonts w:cs="Times New Roman"/>
          <w:szCs w:val="24"/>
        </w:rPr>
      </w:pPr>
    </w:p>
    <w:p w14:paraId="1C5D00F4" w14:textId="74A907F2" w:rsidR="00E40856" w:rsidRDefault="00E40856" w:rsidP="0004064D">
      <w:pPr>
        <w:rPr>
          <w:rFonts w:cs="Times New Roman"/>
          <w:szCs w:val="24"/>
        </w:rPr>
      </w:pPr>
    </w:p>
    <w:p w14:paraId="13A2C7B4" w14:textId="6EED9C1A" w:rsidR="00E40856" w:rsidRDefault="00E40856" w:rsidP="0004064D">
      <w:pPr>
        <w:rPr>
          <w:rFonts w:cs="Times New Roman"/>
          <w:szCs w:val="24"/>
        </w:rPr>
      </w:pPr>
    </w:p>
    <w:p w14:paraId="2C8A7FAB" w14:textId="6D14033B" w:rsidR="00E40856" w:rsidRDefault="00E40856" w:rsidP="0004064D">
      <w:pPr>
        <w:rPr>
          <w:rFonts w:cs="Times New Roman"/>
          <w:szCs w:val="24"/>
        </w:rPr>
      </w:pPr>
    </w:p>
    <w:p w14:paraId="33CCED4A" w14:textId="4D4AD63E" w:rsidR="00E40856" w:rsidRDefault="00E40856" w:rsidP="0004064D">
      <w:pPr>
        <w:rPr>
          <w:rFonts w:cs="Times New Roman"/>
          <w:szCs w:val="24"/>
        </w:rPr>
      </w:pPr>
    </w:p>
    <w:p w14:paraId="4B09F4DF" w14:textId="25D55B50" w:rsidR="00E40856" w:rsidRDefault="00E40856" w:rsidP="0004064D">
      <w:pPr>
        <w:rPr>
          <w:rFonts w:cs="Times New Roman"/>
          <w:szCs w:val="24"/>
        </w:rPr>
      </w:pPr>
    </w:p>
    <w:p w14:paraId="051CC28A" w14:textId="4328793D" w:rsidR="00E40856" w:rsidRDefault="00E40856" w:rsidP="0004064D">
      <w:pPr>
        <w:rPr>
          <w:rFonts w:cs="Times New Roman"/>
          <w:szCs w:val="24"/>
        </w:rPr>
      </w:pPr>
    </w:p>
    <w:p w14:paraId="02BFEF2F" w14:textId="075036D3" w:rsidR="00E40856" w:rsidRDefault="00E40856" w:rsidP="0004064D">
      <w:pPr>
        <w:rPr>
          <w:rFonts w:cs="Times New Roman"/>
          <w:szCs w:val="24"/>
        </w:rPr>
      </w:pPr>
    </w:p>
    <w:p w14:paraId="2B53FD52" w14:textId="59C11998" w:rsidR="00E40856" w:rsidRDefault="00E40856" w:rsidP="0004064D">
      <w:pPr>
        <w:rPr>
          <w:rFonts w:cs="Times New Roman"/>
          <w:szCs w:val="24"/>
        </w:rPr>
      </w:pPr>
    </w:p>
    <w:p w14:paraId="5FFFB6F5" w14:textId="3814C241" w:rsidR="00E40856" w:rsidRDefault="00E40856" w:rsidP="0004064D">
      <w:pPr>
        <w:rPr>
          <w:rFonts w:cs="Times New Roman"/>
          <w:szCs w:val="24"/>
        </w:rPr>
      </w:pPr>
    </w:p>
    <w:p w14:paraId="0F6CF7C1" w14:textId="5E8B0A33" w:rsidR="00E40856" w:rsidRDefault="00E40856" w:rsidP="0004064D">
      <w:pPr>
        <w:rPr>
          <w:rFonts w:cs="Times New Roman"/>
          <w:szCs w:val="24"/>
        </w:rPr>
      </w:pPr>
    </w:p>
    <w:p w14:paraId="17134276" w14:textId="51EAB764" w:rsidR="00E40856" w:rsidRDefault="00E40856" w:rsidP="0004064D">
      <w:pPr>
        <w:rPr>
          <w:rFonts w:cs="Times New Roman"/>
          <w:szCs w:val="24"/>
        </w:rPr>
      </w:pPr>
    </w:p>
    <w:p w14:paraId="348A5E81" w14:textId="52576493" w:rsidR="00E40856" w:rsidRDefault="00E40856" w:rsidP="0004064D">
      <w:pPr>
        <w:rPr>
          <w:rFonts w:cs="Times New Roman"/>
          <w:szCs w:val="24"/>
        </w:rPr>
      </w:pPr>
    </w:p>
    <w:p w14:paraId="7DBA2F3E" w14:textId="7AC9C08B" w:rsidR="00E40856" w:rsidRDefault="00E40856" w:rsidP="0004064D">
      <w:pPr>
        <w:rPr>
          <w:rFonts w:cs="Times New Roman"/>
          <w:szCs w:val="24"/>
        </w:rPr>
      </w:pPr>
    </w:p>
    <w:p w14:paraId="28EC8471" w14:textId="7C76EE62" w:rsidR="00E40856" w:rsidRDefault="00E40856" w:rsidP="0004064D">
      <w:pPr>
        <w:rPr>
          <w:rFonts w:cs="Times New Roman"/>
          <w:szCs w:val="24"/>
        </w:rPr>
      </w:pPr>
    </w:p>
    <w:p w14:paraId="79A426C7" w14:textId="212709B3" w:rsidR="00E40856" w:rsidRDefault="00E40856" w:rsidP="0004064D">
      <w:pPr>
        <w:rPr>
          <w:rFonts w:cs="Times New Roman"/>
          <w:szCs w:val="24"/>
        </w:rPr>
      </w:pPr>
    </w:p>
    <w:p w14:paraId="71ABDDA2" w14:textId="7D756A14" w:rsidR="00E40856" w:rsidRDefault="00E40856" w:rsidP="0004064D">
      <w:pPr>
        <w:rPr>
          <w:rFonts w:cs="Times New Roman"/>
          <w:szCs w:val="24"/>
        </w:rPr>
      </w:pPr>
    </w:p>
    <w:p w14:paraId="1C737D46" w14:textId="5E9C6E55" w:rsidR="00E40856" w:rsidRDefault="00E40856" w:rsidP="0004064D">
      <w:pPr>
        <w:rPr>
          <w:rFonts w:cs="Times New Roman"/>
          <w:szCs w:val="24"/>
        </w:rPr>
      </w:pPr>
    </w:p>
    <w:p w14:paraId="3241A91E" w14:textId="2C5CAFCB" w:rsidR="00E40856" w:rsidRDefault="00E40856" w:rsidP="0004064D">
      <w:pPr>
        <w:rPr>
          <w:rFonts w:cs="Times New Roman"/>
          <w:szCs w:val="24"/>
        </w:rPr>
      </w:pPr>
    </w:p>
    <w:p w14:paraId="7AD0CCD1" w14:textId="1F8A2372" w:rsidR="00E40856" w:rsidRDefault="00E40856" w:rsidP="0004064D">
      <w:pPr>
        <w:rPr>
          <w:rFonts w:cs="Times New Roman"/>
          <w:szCs w:val="24"/>
        </w:rPr>
      </w:pPr>
    </w:p>
    <w:p w14:paraId="117E7EFE" w14:textId="3A9F666D" w:rsidR="00E40856" w:rsidRDefault="00E40856" w:rsidP="0004064D">
      <w:pPr>
        <w:rPr>
          <w:rFonts w:cs="Times New Roman"/>
          <w:szCs w:val="24"/>
        </w:rPr>
      </w:pPr>
    </w:p>
    <w:p w14:paraId="102930B4" w14:textId="1F8027DC" w:rsidR="00E40856" w:rsidRDefault="00E40856" w:rsidP="0004064D">
      <w:pPr>
        <w:rPr>
          <w:rFonts w:cs="Times New Roman"/>
          <w:szCs w:val="24"/>
        </w:rPr>
      </w:pPr>
    </w:p>
    <w:p w14:paraId="1285F905" w14:textId="0D1E42AD" w:rsidR="00E40856" w:rsidRDefault="00E40856" w:rsidP="0004064D">
      <w:pPr>
        <w:rPr>
          <w:rFonts w:cs="Times New Roman"/>
          <w:szCs w:val="24"/>
        </w:rPr>
      </w:pPr>
    </w:p>
    <w:p w14:paraId="5CF0906E" w14:textId="1530AA36" w:rsidR="00E40856" w:rsidRDefault="00E40856" w:rsidP="0004064D">
      <w:pPr>
        <w:rPr>
          <w:rFonts w:cs="Times New Roman"/>
          <w:szCs w:val="24"/>
        </w:rPr>
      </w:pPr>
    </w:p>
    <w:p w14:paraId="06FE88AD" w14:textId="71ED9CAC" w:rsidR="00E40856" w:rsidRDefault="00E40856" w:rsidP="0004064D">
      <w:pPr>
        <w:rPr>
          <w:rFonts w:cs="Times New Roman"/>
          <w:szCs w:val="24"/>
        </w:rPr>
      </w:pPr>
    </w:p>
    <w:p w14:paraId="43A066A0" w14:textId="2D226B40" w:rsidR="00E40856" w:rsidRDefault="00E40856" w:rsidP="0004064D">
      <w:pPr>
        <w:rPr>
          <w:rFonts w:cs="Times New Roman"/>
          <w:szCs w:val="24"/>
        </w:rPr>
      </w:pPr>
    </w:p>
    <w:p w14:paraId="1C7932F2" w14:textId="412A42D8" w:rsidR="00E40856" w:rsidRDefault="00E40856" w:rsidP="0004064D">
      <w:pPr>
        <w:rPr>
          <w:rFonts w:cs="Times New Roman"/>
          <w:szCs w:val="24"/>
        </w:rPr>
      </w:pPr>
    </w:p>
    <w:p w14:paraId="0D5323C6" w14:textId="469EF18A" w:rsidR="00E40856" w:rsidRDefault="00E40856" w:rsidP="0004064D">
      <w:pPr>
        <w:rPr>
          <w:rFonts w:cs="Times New Roman"/>
          <w:szCs w:val="24"/>
        </w:rPr>
      </w:pPr>
    </w:p>
    <w:p w14:paraId="5AA5090F" w14:textId="2A6D8A8D" w:rsidR="00E40856" w:rsidRDefault="00E40856" w:rsidP="0004064D">
      <w:pPr>
        <w:rPr>
          <w:rFonts w:cs="Times New Roman"/>
          <w:szCs w:val="24"/>
        </w:rPr>
      </w:pPr>
    </w:p>
    <w:p w14:paraId="47690AB4" w14:textId="0FBCC243" w:rsidR="00E40856" w:rsidRDefault="00E40856" w:rsidP="0004064D">
      <w:pPr>
        <w:rPr>
          <w:rFonts w:cs="Times New Roman"/>
          <w:szCs w:val="24"/>
        </w:rPr>
      </w:pPr>
    </w:p>
    <w:p w14:paraId="57753FC2" w14:textId="7AB4F03B" w:rsidR="00E40856" w:rsidRDefault="00E40856" w:rsidP="0004064D">
      <w:pPr>
        <w:rPr>
          <w:rFonts w:cs="Times New Roman"/>
          <w:szCs w:val="24"/>
        </w:rPr>
      </w:pPr>
    </w:p>
    <w:p w14:paraId="0A70FCA0" w14:textId="74644C74" w:rsidR="00E40856" w:rsidRDefault="00E40856" w:rsidP="0004064D">
      <w:pPr>
        <w:rPr>
          <w:rFonts w:cs="Times New Roman"/>
          <w:szCs w:val="24"/>
        </w:rPr>
      </w:pPr>
    </w:p>
    <w:p w14:paraId="46D5EE29" w14:textId="77777777" w:rsidR="00E40856" w:rsidRDefault="00E40856" w:rsidP="0004064D">
      <w:pPr>
        <w:rPr>
          <w:rFonts w:cs="Times New Roman"/>
          <w:szCs w:val="24"/>
        </w:rPr>
      </w:pPr>
    </w:p>
    <w:p w14:paraId="08296D5E" w14:textId="524BA14D" w:rsidR="0022088B" w:rsidRDefault="00397C01" w:rsidP="004B77F6">
      <w:pPr>
        <w:pStyle w:val="Balk1"/>
        <w:numPr>
          <w:ilvl w:val="3"/>
          <w:numId w:val="2"/>
        </w:numPr>
        <w:spacing w:line="240" w:lineRule="auto"/>
        <w:ind w:left="284" w:hanging="284"/>
      </w:pPr>
      <w:bookmarkStart w:id="273" w:name="_Toc137570532"/>
      <w:r>
        <w:lastRenderedPageBreak/>
        <w:t xml:space="preserve">SONUÇ VE </w:t>
      </w:r>
      <w:commentRangeStart w:id="274"/>
      <w:r>
        <w:t>ÖNERİLER</w:t>
      </w:r>
      <w:bookmarkEnd w:id="273"/>
      <w:commentRangeEnd w:id="274"/>
      <w:r w:rsidR="00A55543">
        <w:rPr>
          <w:rStyle w:val="AklamaBavurusu"/>
          <w:rFonts w:cs="Calibri"/>
          <w:b w:val="0"/>
        </w:rPr>
        <w:commentReference w:id="274"/>
      </w:r>
    </w:p>
    <w:p w14:paraId="7B1B4233" w14:textId="77777777" w:rsidR="004B77F6" w:rsidRPr="004B77F6" w:rsidRDefault="004B77F6" w:rsidP="004B77F6"/>
    <w:p w14:paraId="558DF192" w14:textId="5677A271" w:rsidR="00E7409D" w:rsidRPr="00E7409D" w:rsidRDefault="00E7409D" w:rsidP="00E7409D">
      <w:pPr>
        <w:tabs>
          <w:tab w:val="left" w:pos="709"/>
        </w:tabs>
        <w:rPr>
          <w:rFonts w:cs="Times New Roman"/>
          <w:szCs w:val="24"/>
        </w:rPr>
      </w:pPr>
      <w:r w:rsidRPr="00E7409D">
        <w:rPr>
          <w:rFonts w:cs="Times New Roman"/>
          <w:szCs w:val="24"/>
        </w:rPr>
        <w:t>Bu çalışma fen bilimleri öğretmenlerinin; dijital okuryazarlık düzeylerinin tespit edilmesi, Web 2.0 araçları kullanım yetkinliği ve farkındalıkları ayrıca eğitimde Web 2.0 uygulamaları kullanımı konusundaki görüşlerini belirlemek amacıyla gerçekleştirilmiştir. Nicel ve nitel verilerin birlikte kullanıldığı araştırmada nicel veriler ölçek yoluyla, nitel veriler ise fen bilimleri öğretmenleri ile yapılan yarı yapılandırılmış görüşmeler ile elde edilmiştir.</w:t>
      </w:r>
    </w:p>
    <w:p w14:paraId="41795F08" w14:textId="77777777" w:rsidR="00E7409D" w:rsidRPr="00E7409D" w:rsidRDefault="00E7409D" w:rsidP="00E7409D">
      <w:pPr>
        <w:tabs>
          <w:tab w:val="left" w:pos="709"/>
        </w:tabs>
        <w:rPr>
          <w:rFonts w:cs="Times New Roman"/>
          <w:szCs w:val="24"/>
        </w:rPr>
      </w:pPr>
      <w:r w:rsidRPr="00E7409D">
        <w:rPr>
          <w:rFonts w:cs="Times New Roman"/>
          <w:szCs w:val="24"/>
        </w:rPr>
        <w:tab/>
        <w:t xml:space="preserve">Araştırma sonuçlarına göre, fen bilimleri öğretmenlerinin büyük çoğunluğu bilgisayar kullanma yeterlik düzeylerinin orta veya yüksek seviyede olduğunu belirtmiştir. Ayrıca araştırmaya katılan öğretmenlerin yarısı teknolojiye özel ilgileri olduğunu belirtirken, katılımcıların çok azı teknolojiye özel bir ilgilerinin olmadığı yönünde yanıt vermiştir. </w:t>
      </w:r>
    </w:p>
    <w:p w14:paraId="683F8C72" w14:textId="75EC4076" w:rsidR="00E7409D" w:rsidRPr="00E7409D" w:rsidRDefault="00E7409D" w:rsidP="00E7409D">
      <w:pPr>
        <w:tabs>
          <w:tab w:val="left" w:pos="7938"/>
        </w:tabs>
        <w:rPr>
          <w:rFonts w:cs="Times New Roman"/>
          <w:szCs w:val="24"/>
        </w:rPr>
      </w:pPr>
      <w:r w:rsidRPr="00E7409D">
        <w:rPr>
          <w:rFonts w:cs="Times New Roman"/>
          <w:szCs w:val="24"/>
        </w:rPr>
        <w:t>Öğretmenlerin Web 2.0 araçları kullanma yetkinliği ölçeğinden almış oldukları puanların cinsiyet değişkeni analizi dağılımına göre, çoğunluğunun düşük düzeyde olduğu ve kadın öğretmenlerin puanı yüksek olsa da kadın ve erkek öğretmenlerin puanları arasında istatistiksel açıdan anlamlı bir farklılık saptanmadığı tespit edilmiştir. Aynı şekilde dijital okuryazarlık puanlarının cinsiyet değişkeni dağılımına göre, kadın ve erkek öğretmenlerin çoğunluğunun yüksek düzeyde olduğu bulgulanmış olup kadın öğretmenlerin puanları biraz daha yüksek olsa da cinsiyet değişkenine göre kadın ve erkek öğretmenlerin dijital okuryazarlık puanları arasında anlamlı bir fark bulunmamaktadır. Cinsiyetin öğretmenlerin bu alanlardaki performansları üzerinde belirleyici bir etkisi olmadığı sonucuna ulaşılabilir.</w:t>
      </w:r>
    </w:p>
    <w:p w14:paraId="68FBE9BF" w14:textId="255EEA51" w:rsidR="00E7409D" w:rsidRPr="00E7409D" w:rsidRDefault="00E7409D" w:rsidP="00E7409D">
      <w:pPr>
        <w:tabs>
          <w:tab w:val="left" w:pos="7938"/>
        </w:tabs>
        <w:rPr>
          <w:rFonts w:cs="Times New Roman"/>
          <w:szCs w:val="24"/>
        </w:rPr>
      </w:pPr>
      <w:r w:rsidRPr="00E7409D">
        <w:rPr>
          <w:rFonts w:cs="Times New Roman"/>
          <w:szCs w:val="24"/>
        </w:rPr>
        <w:t xml:space="preserve">Öğretmenlerin dijital okuryazarlığın alt boyutları olan “etik ve sorumluluk”, “genel bilgiler”, “günlük kullanım”, “profesyonel üretim”, “gizlilik ve güvenlik” </w:t>
      </w:r>
      <w:r w:rsidR="002C66C0" w:rsidRPr="00E7409D">
        <w:rPr>
          <w:rFonts w:cs="Times New Roman"/>
          <w:szCs w:val="24"/>
        </w:rPr>
        <w:t>ve “</w:t>
      </w:r>
      <w:r w:rsidRPr="00E7409D">
        <w:rPr>
          <w:rFonts w:cs="Times New Roman"/>
          <w:szCs w:val="24"/>
        </w:rPr>
        <w:t>sosyal boyut” puanlarının cinsiyet değişkenine göre analiz sonuçları incelendiğinde, etik ve sorumluluk, genel bilgiler, günlük kullanım, profesyonel üretim, gizlilik ve güvenlik ve sosyal boyut alt boyutlarından alınan puanlar arasında istatistiksel olarak anlamlı fark bulunmamıştır. Bu sonuçlar, öğretmenlerin dijital okuryazarlık alt boyutlarındaki performanslarının cinsiyete bağlı olarak değişmediğini göstermektedir.</w:t>
      </w:r>
    </w:p>
    <w:p w14:paraId="234339A7" w14:textId="3139CB41" w:rsidR="00E7409D" w:rsidRPr="00E7409D" w:rsidRDefault="00E7409D" w:rsidP="00E7409D">
      <w:pPr>
        <w:tabs>
          <w:tab w:val="left" w:pos="7938"/>
        </w:tabs>
        <w:rPr>
          <w:rFonts w:cs="Times New Roman"/>
          <w:szCs w:val="24"/>
        </w:rPr>
      </w:pPr>
      <w:r w:rsidRPr="00E7409D">
        <w:rPr>
          <w:rFonts w:cs="Times New Roman"/>
          <w:szCs w:val="24"/>
        </w:rPr>
        <w:t xml:space="preserve">Dijital okuryazarlık düzeyinin kıdem değişkeni bakımından, en yüksek düzeyde olan öğretmenlerin oranı mesleki kıdemleri arttıkça azalmaktadır. Farklı kıdeme sahip öğretmenlerin Web 2.0 araçlarını kullanma yetkinliği ve dijital okuryazarlık puanlarına ilişkin sonuçlara göre farklı kıdeme sahip öğretmenler arasında anlamlı farklılık </w:t>
      </w:r>
      <w:r w:rsidRPr="00E7409D">
        <w:rPr>
          <w:rFonts w:cs="Times New Roman"/>
          <w:szCs w:val="24"/>
        </w:rPr>
        <w:lastRenderedPageBreak/>
        <w:t>saptanmıştır. Analiz sonucunda farklı kıdeme sahip olan grupların sıra ortalamaları arasındaki fark Web 2.0 araçlarını kullanma yetkinliği puanlarına göre 0-5 yıllık kıdeme sahip öğretmenlerin ortalama puanı; 6-10, 11-15 ve 16-20 yıllık kıdeme sahip öğretmenlere göre daha yüksek olup bu fark istatistiksel olarak anlamlı bulunmuştur. Sonuç olarak, Web 2.0 araçlarını kullanma yetkinliği bakımından daha az deneyimli öğretmenlerin öğretim uygulamalarını geliştirmek için dijital araçları kullanma konusunda daha fazla eğitimden fayda sağlayabileceklerini göstermektedir. Dijital okuryazarlık düzeyi ölçümüne göre, en yüksek sıralar ortalaması puanı 0-5 yıllık kıdem sahibi öğretmenler olurken, en düşük ortalama puan ile 21+ yıllık kıdem sahibi öğretmenlerden ile elde edilmiştir. Farklı kıdem seviyelerindeki öğretmenlerin dijital okuryazarlık düzeyleri arasında da anlamlı bir fark saptanmıştır. Öğretmenlerin dijital okuryazarlık düzeylerinin yaşa ilişkin sonucu ile kıdemlerine yönelik elde edilen bulgulara göre, 25 ve üzeri yıl kıdemi olanların diğer kıdemdeki öğretmenlerle kıyaslandığında dijital okuryazarlık düzeylerinin daha düşük olduğu sonucuna ulaşılmıştır. Bu sonuçlara göre, öğretmenlerin kıdem seviyeleri arttıkça Web 2.0 araçlarını kullanma yetkinliği ve dijital okuryazarlık düzeylerinin azaldığını göstermektedir. Bir başka deyişle genç öğretmenler dijital okuryazarlık ve Web 2.0 araçları kullanma konularında daha yetkindir.</w:t>
      </w:r>
      <w:r w:rsidRPr="0044732A">
        <w:t xml:space="preserve"> </w:t>
      </w:r>
      <w:r w:rsidRPr="00E7409D">
        <w:rPr>
          <w:rFonts w:cs="Times New Roman"/>
          <w:szCs w:val="24"/>
        </w:rPr>
        <w:t>Yaş değişkeninde ileri yaşların DOY puanlarının gençlere nazaran düşük olmasında olası neden dijital teknolojilerle geç tanışmış olmalarından kaynaklanıyor olabilir.</w:t>
      </w:r>
    </w:p>
    <w:p w14:paraId="632BECA1" w14:textId="7AE3E9A9" w:rsidR="00E7409D" w:rsidRPr="00E7409D" w:rsidRDefault="00E7409D" w:rsidP="006B6B5F">
      <w:pPr>
        <w:tabs>
          <w:tab w:val="left" w:pos="7938"/>
        </w:tabs>
        <w:rPr>
          <w:rFonts w:cs="Times New Roman"/>
        </w:rPr>
      </w:pPr>
      <w:r w:rsidRPr="00E7409D">
        <w:rPr>
          <w:rFonts w:cs="Times New Roman"/>
          <w:szCs w:val="24"/>
        </w:rPr>
        <w:t xml:space="preserve">Öğretmenlerin Web 2.0 araçlarını kullanma yetkinliği ve dijital okuryazarlık düzeyleri, çalışma yerlerine göre sadece devlet okullarında çalışan öğretmenlerin Web 2.0 araçlarını kullanma yetkinlikleri arasında anlamlı bir farklılık bulunmuştur. Dijital okuryazarlık düzeyi açısından incelendiğinde ise sadece özel okullarında çalışan öğretmenlerin diğer kategorilere göre daha yüksek bir düzeyde dijital okuryazarlık becerisine sahip oldukları belirlenmiştir. Bu sonuçlar, çalışma yerinin öğretmenlerin Web 2.0 araçlarını kullanma yetkinliği ve dijital okuryazarlık düzeyleri üzerinde etkili olduğunu göstermektedir. Sadece devlet okullarında çalışan katılımcılar hem özel hem devlette çalışanlara göre daha yüksek bir düzeyde Web 2.0 araçlarını kullanma yetkinliği ve dijital okuryazarlık becerisine sahip olma eğilimindedirler. Buna göre, çalışma yeri faktörü öğretmenlerin Web 2.0 araçlarını kullanma yetkinliği ve dijital okuryazarlık düzeyleri üzerinde etkilidir. Özel okullarda çalışan öğretmenler genellikle daha yüksek bir Web 2.0 araçlarını kullanma yetkinliği düzeyine sahipken, devlet okullarında ve özel okullarda çalışma deneyimi olan </w:t>
      </w:r>
      <w:r w:rsidRPr="001F7B37">
        <w:rPr>
          <w:rFonts w:cs="Times New Roman"/>
          <w:szCs w:val="24"/>
        </w:rPr>
        <w:t>öğretmenler</w:t>
      </w:r>
      <w:r w:rsidRPr="00E7409D">
        <w:rPr>
          <w:rFonts w:cs="Times New Roman"/>
          <w:szCs w:val="24"/>
        </w:rPr>
        <w:t xml:space="preserve"> daha yüksek düzeyde dijital okuryazarlık </w:t>
      </w:r>
    </w:p>
    <w:p w14:paraId="2721D93F" w14:textId="77777777" w:rsidR="00E7409D" w:rsidRPr="00E7409D" w:rsidRDefault="00E7409D" w:rsidP="00E7409D">
      <w:pPr>
        <w:tabs>
          <w:tab w:val="left" w:pos="7938"/>
        </w:tabs>
        <w:rPr>
          <w:rFonts w:cs="Times New Roman"/>
        </w:rPr>
      </w:pPr>
      <w:r w:rsidRPr="00E7409D">
        <w:rPr>
          <w:rFonts w:cs="Times New Roman"/>
        </w:rPr>
        <w:lastRenderedPageBreak/>
        <w:t>Bu çalışmada öğretmenlerin Web 2.0 araçlarını kullanma davranışlarının incelenmesi amaçlanmıştır. Ancak, öğretmenlerin Web 2.0 araçları hakkındaki bilgi düzeyleri belirgin olmadığı için, yapılan sonraki çalışmalarda öğretmenlerin hazırbulunuşluk düzeyleri ön-testlerle belirlenebilir. Bu çalışmada veri toplama aracı olarak ölçek ve mülakat kullanılmış olsa da ileriki çalışmalar için öğretmenlere Web 2.0 araç kullanımı ile ilgili uygulamalı etkinlikler yapılarak mülakat ve gözlem teknikleri ile bu araçlar hakkındaki eylemleri ile ilgili daha ayrıntılı bilgi elde edilebilir. Bu araştırma, var olan durumu ortaya koyma amaçlıdır. Gelecekte yapılacak çalışmalarda, Web 2.0 araçlarını kabul eden öğretmenlerin bu eylemlerinin sürdürülebilirliği de boyut türünde çalışmalarla ele alınabilir. Bu şekilde, öğretmenlerin Web 2.0 araçlarını kullanım davranışları daha kapsamlı ve ayrıntılı bir şekilde analiz edilebilir.</w:t>
      </w:r>
    </w:p>
    <w:p w14:paraId="0887F574" w14:textId="77777777" w:rsidR="003D6B3B" w:rsidRDefault="00E7409D" w:rsidP="00E7409D">
      <w:pPr>
        <w:tabs>
          <w:tab w:val="left" w:pos="7938"/>
        </w:tabs>
        <w:rPr>
          <w:rFonts w:cs="Times New Roman"/>
        </w:rPr>
        <w:sectPr w:rsidR="003D6B3B" w:rsidSect="00E7409D">
          <w:headerReference w:type="even" r:id="rId63"/>
          <w:headerReference w:type="default" r:id="rId64"/>
          <w:headerReference w:type="first" r:id="rId65"/>
          <w:pgSz w:w="11906" w:h="16838"/>
          <w:pgMar w:top="1418" w:right="1418" w:bottom="1418" w:left="1985" w:header="708" w:footer="708" w:gutter="0"/>
          <w:cols w:space="708"/>
          <w:docGrid w:linePitch="326"/>
        </w:sectPr>
      </w:pPr>
      <w:r w:rsidRPr="00E7409D">
        <w:rPr>
          <w:rFonts w:cs="Times New Roman"/>
        </w:rPr>
        <w:t>Öğretmenlere hizmet içi eğitim verilmesi, Web 2.0 araçlarının kullanımını arttırmak için önemlidir. Hizmet içi eğitimlerin düzenlenmesi, öğretmenlerin Web 2.0 araçlarını kullanma seviyelerine göre farklı düzeylerde verilmesi daha verimli olacaktır. Ayrıca hizmet içi eğitimlerin teorik bilgiden daha çok uygulamalı olacak şekilde planlanması, öğretmenlerin Web 2.0 araçlarını kabul ve kullanımını arttırmada etkili olacaktır. Verilecek uygulamalı eğitimlerin, öğretmenlerin Web 2.0 araçları hakkındaki öz yeterliliklerini arttıracağı düşünülmektedir. Sonuç olarak, öğretmenlere Web 2.0 araçları hakkında hizmet içi eğitimlerin verilmesi, öğretmenlerin bu araçları kullanım becerilerini arttırarak eğitim sürecine katkı sağlayacaktır. Hizmet içi eğitimlerin teorik bilgi ile birlikte uygulamalı olması, öğretmenlerin Web 2.0 araçlarını daha etkin bir şekilde kullanmalarını sağlayacaktır.</w:t>
      </w:r>
      <w:r w:rsidRPr="00874EDC">
        <w:t xml:space="preserve"> </w:t>
      </w:r>
      <w:r w:rsidRPr="00E7409D">
        <w:rPr>
          <w:rFonts w:cs="Times New Roman"/>
        </w:rPr>
        <w:t>Web 2.0 araçlarının farkındalığını ve etkin kullanımını artırmak için öğretmenler arasında iş birliği ve paylaşımı teşvik etmek önemlidir. Öğretmenler, deneyimlerini ve en iyi uygulamalarını paylaşarak birbirlerine destek olmalı ve yeni fikirler edinmelidir. Öğretmenlerin Web 2.0 araçlarını kullanma becerilerini sürdürmeleri ve geliştirmeleri için sürekli destek sağlanmalıdır. Bu destek, teknik sorunlara yönelik yardım, eğitim materyalleri ve uzman danışmanlık hizmetlerini içerebilir.</w:t>
      </w:r>
      <w:r w:rsidRPr="00874EDC">
        <w:t xml:space="preserve"> </w:t>
      </w:r>
      <w:r w:rsidRPr="00E7409D">
        <w:rPr>
          <w:rFonts w:cs="Times New Roman"/>
        </w:rPr>
        <w:t>Web 2.0 araçları sürekli olarak gelişmekte ve yeni trendler ortaya çıkmaktadır. Araştırmacılara, öğretmenlerin güncel trendlere ve yeni araçlara uyum sağlamaları için araştırmalar yapmaları ve kaynakları takip etmeleri önerilmektedir.</w:t>
      </w:r>
      <w:r w:rsidRPr="004E65DE">
        <w:t xml:space="preserve"> </w:t>
      </w:r>
      <w:r w:rsidRPr="00E7409D">
        <w:rPr>
          <w:rFonts w:cs="Times New Roman"/>
        </w:rPr>
        <w:t xml:space="preserve">Araştırmacılara, bu çalışmanın sonuçlarını temel alarak daha geniş kapsamlı araştırmalar yapmaları önerilmektedir. Öğretmenlerin Web 2.0 araçlarını etkin bir şekilde kullanmalarını teşvik etmek önemlidir. Araştırmacılara, öğretmenlerin motivasyonunu artıracak stratejiler ve </w:t>
      </w:r>
      <w:r w:rsidRPr="00E7409D">
        <w:rPr>
          <w:rFonts w:cs="Times New Roman"/>
        </w:rPr>
        <w:lastRenderedPageBreak/>
        <w:t>teşvik yöntemleri hakkında araştırmalar yapmaları ve bu konuda öneriler sunmaları önerilmektedir.</w:t>
      </w:r>
    </w:p>
    <w:p w14:paraId="553C7E62" w14:textId="01B0585B" w:rsidR="0022088B" w:rsidRPr="00763B62" w:rsidRDefault="00397C01" w:rsidP="00E40856">
      <w:pPr>
        <w:pStyle w:val="Balk1"/>
        <w:spacing w:after="160"/>
        <w:ind w:firstLine="0"/>
      </w:pPr>
      <w:bookmarkStart w:id="275" w:name="_Toc137570533"/>
      <w:r w:rsidRPr="00763B62">
        <w:lastRenderedPageBreak/>
        <w:t>KAYNAK</w:t>
      </w:r>
      <w:r w:rsidR="003D00D5">
        <w:t>LAR</w:t>
      </w:r>
      <w:bookmarkEnd w:id="275"/>
    </w:p>
    <w:p w14:paraId="11908FE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Güllüpınar, F. , Kuzu, A. , Dursun, Ö. Ö. , Kurt, A. A. &amp; Gültekin, M. (2013). Milli Eğitimde Teknoloji Kullanımı ve Sonuçları: Velilerin Bakış Açısından Fatih Projesi'nin Pilot Uygulamasının Değerlendirilmesi. </w:t>
      </w:r>
      <w:r w:rsidRPr="00927404">
        <w:rPr>
          <w:rFonts w:cs="Times New Roman"/>
          <w:i/>
          <w:iCs/>
          <w:szCs w:val="24"/>
          <w:shd w:val="clear" w:color="auto" w:fill="FFFFFF"/>
        </w:rPr>
        <w:t>Süleyman Demirel Üniversitesi Fen-Edebiyat Fakültesi Sosyal Bilimler Dergisi</w:t>
      </w:r>
      <w:r w:rsidRPr="00E7409D">
        <w:rPr>
          <w:rFonts w:cs="Times New Roman"/>
          <w:szCs w:val="24"/>
          <w:shd w:val="clear" w:color="auto" w:fill="FFFFFF"/>
        </w:rPr>
        <w:t xml:space="preserve">, 2013 (30) , 195-216. </w:t>
      </w:r>
      <w:hyperlink r:id="rId66" w:history="1">
        <w:r w:rsidRPr="00E7409D">
          <w:rPr>
            <w:rStyle w:val="Kpr"/>
            <w:rFonts w:cs="Times New Roman"/>
            <w:szCs w:val="24"/>
            <w:shd w:val="clear" w:color="auto" w:fill="FFFFFF"/>
          </w:rPr>
          <w:t>https://dergipark.org.tr/tr/pub/sufesosbil/issue/11407/136199</w:t>
        </w:r>
      </w:hyperlink>
      <w:r w:rsidRPr="00E7409D">
        <w:rPr>
          <w:rFonts w:cs="Times New Roman"/>
          <w:szCs w:val="24"/>
          <w:shd w:val="clear" w:color="auto" w:fill="FFFFFF"/>
        </w:rPr>
        <w:t>, Erişim Tarihi: 7 Mayıs 2022.</w:t>
      </w:r>
    </w:p>
    <w:p w14:paraId="56071C0D"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Güneş, A. M. &amp; Buluç, B. (2017). Sınıf Öğretmenlerinin Teknoloji Kullanımları Ve Öz Yeterlilik İnançları Arasındakı İlişki. </w:t>
      </w:r>
      <w:r w:rsidRPr="00927404">
        <w:rPr>
          <w:rFonts w:cs="Times New Roman"/>
          <w:i/>
          <w:iCs/>
          <w:szCs w:val="24"/>
          <w:shd w:val="clear" w:color="auto" w:fill="FFFFFF"/>
        </w:rPr>
        <w:t>TÜBAV Bilim</w:t>
      </w:r>
      <w:r>
        <w:rPr>
          <w:rFonts w:cs="Times New Roman"/>
          <w:i/>
          <w:iCs/>
          <w:szCs w:val="24"/>
          <w:shd w:val="clear" w:color="auto" w:fill="FFFFFF"/>
        </w:rPr>
        <w:t xml:space="preserve"> </w:t>
      </w:r>
      <w:r w:rsidRPr="00927404">
        <w:rPr>
          <w:rFonts w:cs="Times New Roman"/>
          <w:i/>
          <w:iCs/>
          <w:szCs w:val="24"/>
          <w:shd w:val="clear" w:color="auto" w:fill="FFFFFF"/>
        </w:rPr>
        <w:t>Dergisi</w:t>
      </w:r>
      <w:r w:rsidRPr="00E7409D">
        <w:rPr>
          <w:rFonts w:cs="Times New Roman"/>
          <w:szCs w:val="24"/>
          <w:shd w:val="clear" w:color="auto" w:fill="FFFFFF"/>
        </w:rPr>
        <w:t xml:space="preserve">,10(1),94-113. </w:t>
      </w:r>
      <w:hyperlink r:id="rId67" w:history="1">
        <w:r w:rsidRPr="00E7409D">
          <w:rPr>
            <w:rFonts w:cs="Times New Roman"/>
            <w:color w:val="0563C1" w:themeColor="hyperlink"/>
            <w:szCs w:val="24"/>
            <w:u w:val="single"/>
            <w:shd w:val="clear" w:color="auto" w:fill="FFFFFF"/>
          </w:rPr>
          <w:t>https://dergipark.org.tr/tr/pub/tubav/issue/27928/296808</w:t>
        </w:r>
      </w:hyperlink>
      <w:r w:rsidRPr="00E7409D">
        <w:rPr>
          <w:rFonts w:cs="Times New Roman"/>
          <w:szCs w:val="24"/>
          <w:shd w:val="clear" w:color="auto" w:fill="FFFFFF"/>
        </w:rPr>
        <w:t>, Erişim Tarihi: 4 Nisan 2023</w:t>
      </w:r>
    </w:p>
    <w:p w14:paraId="69CC073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Gürleroğlu, L. &amp; Yıldırım, M. (2022). Ortaokul Öğrencilerinin Web 2.0 Destekli Eğitsel Web Sitesi İle İlgili Görüşlerinin İncelenmesi. </w:t>
      </w:r>
      <w:r w:rsidRPr="00927404">
        <w:rPr>
          <w:rFonts w:cs="Times New Roman"/>
          <w:i/>
          <w:iCs/>
          <w:szCs w:val="24"/>
          <w:shd w:val="clear" w:color="auto" w:fill="FFFFFF"/>
        </w:rPr>
        <w:t>Milli Eğitim Dergisi</w:t>
      </w:r>
      <w:r w:rsidRPr="00E7409D">
        <w:rPr>
          <w:rFonts w:cs="Times New Roman"/>
          <w:szCs w:val="24"/>
          <w:shd w:val="clear" w:color="auto" w:fill="FFFFFF"/>
        </w:rPr>
        <w:t xml:space="preserve">, 51 (233) , 191-217. </w:t>
      </w:r>
      <w:hyperlink r:id="rId68" w:history="1">
        <w:r w:rsidRPr="00E7409D">
          <w:rPr>
            <w:rFonts w:cs="Times New Roman"/>
            <w:color w:val="0563C1" w:themeColor="hyperlink"/>
            <w:szCs w:val="24"/>
            <w:u w:val="single"/>
            <w:shd w:val="clear" w:color="auto" w:fill="FFFFFF"/>
          </w:rPr>
          <w:t>https://doi.org/10.37669/milliegitim.776977</w:t>
        </w:r>
      </w:hyperlink>
    </w:p>
    <w:p w14:paraId="169B6074"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Hull, C. L., Mikulecky, L., Clair, K. E., &amp; Kerka, S. (2003). Writing Effective Job Announcements. ERIC Digest. </w:t>
      </w:r>
      <w:hyperlink r:id="rId69" w:history="1">
        <w:r w:rsidRPr="00E7409D">
          <w:rPr>
            <w:rStyle w:val="Kpr"/>
            <w:rFonts w:cs="Times New Roman"/>
            <w:szCs w:val="24"/>
            <w:shd w:val="clear" w:color="auto" w:fill="FFFFFF"/>
          </w:rPr>
          <w:t>https://files.eric.ed.gov/fulltext/ED481848.pdf</w:t>
        </w:r>
      </w:hyperlink>
      <w:r w:rsidRPr="00E7409D">
        <w:rPr>
          <w:rFonts w:cs="Times New Roman"/>
          <w:szCs w:val="24"/>
          <w:shd w:val="clear" w:color="auto" w:fill="FFFFFF"/>
        </w:rPr>
        <w:t xml:space="preserve"> , Erişim Tarihi: 17 Şubat 2023.</w:t>
      </w:r>
    </w:p>
    <w:p w14:paraId="61D00533"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Hur, J. W., &amp; Brush, T. A. (2009). Teacher participation in online communities: Why do teachers want to participate in self-generated online communities of K-12 teachers? </w:t>
      </w:r>
      <w:r w:rsidRPr="00927404">
        <w:rPr>
          <w:rFonts w:cs="Times New Roman"/>
          <w:i/>
          <w:iCs/>
          <w:szCs w:val="24"/>
          <w:shd w:val="clear" w:color="auto" w:fill="FFFFFF"/>
        </w:rPr>
        <w:t>Journal of Research on Technology in Education</w:t>
      </w:r>
      <w:r w:rsidRPr="00E7409D">
        <w:rPr>
          <w:rFonts w:cs="Times New Roman"/>
          <w:szCs w:val="24"/>
          <w:shd w:val="clear" w:color="auto" w:fill="FFFFFF"/>
        </w:rPr>
        <w:t>, 41(3), 279-304.</w:t>
      </w:r>
    </w:p>
    <w:p w14:paraId="3E61178F"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Korkut, H., Mantaş, H., &amp; Yıldırım, M. (2021). Analysis of the Effect of Use of Web 2.0 Tools in Online Science Courses on Students Achievements and Digital Literacy. </w:t>
      </w:r>
      <w:r w:rsidRPr="00927404">
        <w:rPr>
          <w:rFonts w:cs="Times New Roman"/>
          <w:i/>
          <w:iCs/>
          <w:szCs w:val="24"/>
          <w:shd w:val="clear" w:color="auto" w:fill="FFFFFF"/>
        </w:rPr>
        <w:t>Journal of Science and Mathematics Education In Southeast Asia</w:t>
      </w:r>
      <w:r w:rsidRPr="00E7409D">
        <w:rPr>
          <w:rFonts w:cs="Times New Roman"/>
          <w:szCs w:val="24"/>
          <w:shd w:val="clear" w:color="auto" w:fill="FFFFFF"/>
        </w:rPr>
        <w:t xml:space="preserve">, 44(December), 148-168. </w:t>
      </w:r>
      <w:hyperlink r:id="rId70" w:history="1">
        <w:r w:rsidRPr="00E7409D">
          <w:rPr>
            <w:rFonts w:cs="Times New Roman"/>
            <w:color w:val="0563C1" w:themeColor="hyperlink"/>
            <w:szCs w:val="24"/>
            <w:u w:val="single"/>
            <w:shd w:val="clear" w:color="auto" w:fill="FFFFFF"/>
          </w:rPr>
          <w:t>https://myjms.mohe.gov.my/index.php/jsmesea/article/view/13786</w:t>
        </w:r>
      </w:hyperlink>
      <w:r w:rsidRPr="00E7409D">
        <w:rPr>
          <w:rFonts w:cs="Times New Roman"/>
          <w:szCs w:val="24"/>
          <w:shd w:val="clear" w:color="auto" w:fill="FFFFFF"/>
        </w:rPr>
        <w:t xml:space="preserve"> , Erişim Tarihi: 10 Kasım 2022.</w:t>
      </w:r>
    </w:p>
    <w:p w14:paraId="3050A7AB"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Lynch, W. (2017, October 23). What is digital literacy? </w:t>
      </w:r>
      <w:hyperlink r:id="rId71" w:history="1">
        <w:r w:rsidRPr="00E7409D">
          <w:rPr>
            <w:rStyle w:val="Kpr"/>
            <w:rFonts w:cs="Times New Roman"/>
            <w:szCs w:val="24"/>
            <w:shd w:val="clear" w:color="auto" w:fill="FFFFFF"/>
          </w:rPr>
          <w:t>https://www.thetechedvocate.org/what-is-digital-literacy/</w:t>
        </w:r>
      </w:hyperlink>
      <w:r w:rsidRPr="00E7409D">
        <w:rPr>
          <w:rFonts w:cs="Times New Roman"/>
          <w:szCs w:val="24"/>
          <w:shd w:val="clear" w:color="auto" w:fill="FFFFFF"/>
        </w:rPr>
        <w:t>. Erişim Tarihi: 19 Mayıs 2022.</w:t>
      </w:r>
    </w:p>
    <w:p w14:paraId="179EFA21"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Meadows, D. (2003). Digital Storytelling: Research-Based Practice in New Media. </w:t>
      </w:r>
      <w:r w:rsidRPr="00927404">
        <w:rPr>
          <w:rFonts w:cs="Times New Roman"/>
          <w:i/>
          <w:iCs/>
          <w:szCs w:val="24"/>
          <w:shd w:val="clear" w:color="auto" w:fill="FFFFFF"/>
        </w:rPr>
        <w:t>Visual Communication</w:t>
      </w:r>
      <w:r w:rsidRPr="00E7409D">
        <w:rPr>
          <w:rFonts w:cs="Times New Roman"/>
          <w:szCs w:val="24"/>
          <w:shd w:val="clear" w:color="auto" w:fill="FFFFFF"/>
        </w:rPr>
        <w:t xml:space="preserve">, 2, 189-193. </w:t>
      </w:r>
      <w:hyperlink r:id="rId72" w:tgtFrame="_new" w:history="1">
        <w:r w:rsidRPr="00E7409D">
          <w:rPr>
            <w:rFonts w:cs="Times New Roman"/>
            <w:color w:val="0563C1" w:themeColor="hyperlink"/>
            <w:szCs w:val="24"/>
            <w:u w:val="single"/>
            <w:shd w:val="clear" w:color="auto" w:fill="FFFFFF"/>
          </w:rPr>
          <w:t>https://doi.org/10.1177/1470357203002002004</w:t>
        </w:r>
      </w:hyperlink>
    </w:p>
    <w:p w14:paraId="72A59412" w14:textId="77777777" w:rsidR="00A01F7C" w:rsidRPr="00E7409D" w:rsidRDefault="00A01F7C" w:rsidP="00E7409D">
      <w:pPr>
        <w:tabs>
          <w:tab w:val="left" w:pos="284"/>
        </w:tabs>
        <w:kinsoku w:val="0"/>
        <w:overflowPunct w:val="0"/>
        <w:ind w:left="709" w:hanging="709"/>
        <w:rPr>
          <w:rFonts w:cs="Times New Roman"/>
          <w:color w:val="0563C1" w:themeColor="hyperlink"/>
          <w:szCs w:val="24"/>
          <w:u w:val="single"/>
          <w:shd w:val="clear" w:color="auto" w:fill="FFFFFF"/>
        </w:rPr>
      </w:pPr>
      <w:r w:rsidRPr="00E7409D">
        <w:rPr>
          <w:rFonts w:cs="Times New Roman"/>
          <w:szCs w:val="24"/>
          <w:shd w:val="clear" w:color="auto" w:fill="FFFFFF"/>
        </w:rPr>
        <w:t xml:space="preserve">O’Reilly, T. (2005). What is Web 2.0: Design patterns and business models for the next generation of software. </w:t>
      </w:r>
      <w:hyperlink r:id="rId73" w:history="1">
        <w:r w:rsidRPr="00E7409D">
          <w:rPr>
            <w:rFonts w:cs="Times New Roman"/>
            <w:color w:val="0563C1" w:themeColor="hyperlink"/>
            <w:szCs w:val="24"/>
            <w:u w:val="single"/>
            <w:shd w:val="clear" w:color="auto" w:fill="FFFFFF"/>
          </w:rPr>
          <w:t>http://oreilly.com/web2/archive/what-is-web20.html</w:t>
        </w:r>
      </w:hyperlink>
      <w:r w:rsidRPr="00E7409D">
        <w:rPr>
          <w:rFonts w:cs="Times New Roman"/>
          <w:color w:val="0563C1" w:themeColor="hyperlink"/>
          <w:szCs w:val="24"/>
          <w:u w:val="single"/>
          <w:shd w:val="clear" w:color="auto" w:fill="FFFFFF"/>
        </w:rPr>
        <w:t xml:space="preserve"> </w:t>
      </w:r>
      <w:r w:rsidRPr="00E7409D">
        <w:rPr>
          <w:rFonts w:cs="Times New Roman"/>
          <w:szCs w:val="24"/>
          <w:shd w:val="clear" w:color="auto" w:fill="FFFFFF"/>
        </w:rPr>
        <w:t>Erişim Tarihi: 30 Mayıs 2022.</w:t>
      </w:r>
    </w:p>
    <w:p w14:paraId="047B3F73" w14:textId="77777777" w:rsidR="00A01F7C"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lastRenderedPageBreak/>
        <w:t xml:space="preserve">O'Reilly, T. (2007). What is Web 2.0: Design Patterns and Business Models for the Next Generation of Software. Communications &amp; Strategies, No. 1, 17. </w:t>
      </w:r>
      <w:hyperlink r:id="rId74" w:history="1">
        <w:r w:rsidRPr="00E7409D">
          <w:rPr>
            <w:rStyle w:val="Kpr"/>
            <w:rFonts w:cs="Times New Roman"/>
            <w:szCs w:val="24"/>
            <w:shd w:val="clear" w:color="auto" w:fill="FFFFFF"/>
          </w:rPr>
          <w:t>https://ssrn.com/abstract=1008839</w:t>
        </w:r>
      </w:hyperlink>
      <w:r w:rsidRPr="00E7409D">
        <w:rPr>
          <w:rFonts w:cs="Times New Roman"/>
          <w:szCs w:val="24"/>
          <w:shd w:val="clear" w:color="auto" w:fill="FFFFFF"/>
        </w:rPr>
        <w:t xml:space="preserve"> , Erişim Tarihi: 7 Temmuz 2022.</w:t>
      </w:r>
    </w:p>
    <w:p w14:paraId="767DB188"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Öğütveren, M. (2014). Sosyal bilgiler 6. sınıf coğrafya konularının öğretiminde Google Earth programının başarıya etkisi. (Yüksek lisans tezi, Giresun Üniversitesi Sosyal Bilimler Enstitüsü, Giresun). </w:t>
      </w:r>
      <w:hyperlink r:id="rId75" w:history="1">
        <w:r w:rsidRPr="00E7409D">
          <w:rPr>
            <w:rStyle w:val="Kpr"/>
            <w:rFonts w:cs="Times New Roman"/>
            <w:szCs w:val="24"/>
            <w:shd w:val="clear" w:color="auto" w:fill="FFFFFF"/>
          </w:rPr>
          <w:t>https://tez.yok.gov.tr/UlusalTezMerkezi/</w:t>
        </w:r>
      </w:hyperlink>
      <w:r w:rsidRPr="00E7409D">
        <w:rPr>
          <w:rFonts w:cs="Times New Roman"/>
          <w:szCs w:val="24"/>
          <w:shd w:val="clear" w:color="auto" w:fill="FFFFFF"/>
        </w:rPr>
        <w:t>. Erişim Tarihi: 9 Temmuz 2022.</w:t>
      </w:r>
    </w:p>
    <w:p w14:paraId="5D87901C"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 xml:space="preserve">Partnership, ZI. (2015). P21 framework definitions. </w:t>
      </w:r>
      <w:hyperlink r:id="rId76" w:history="1">
        <w:r w:rsidRPr="00E7409D">
          <w:rPr>
            <w:rStyle w:val="Kpr"/>
            <w:rFonts w:cs="Times New Roman"/>
            <w:szCs w:val="24"/>
            <w:shd w:val="clear" w:color="auto" w:fill="FFFFFF"/>
          </w:rPr>
          <w:t>http://www.p21.org/storage/documents/docs/P21_Framework_Definitions_New_Logo _2015.pdf</w:t>
        </w:r>
      </w:hyperlink>
      <w:r w:rsidRPr="00E7409D">
        <w:rPr>
          <w:rFonts w:cs="Times New Roman"/>
          <w:szCs w:val="24"/>
          <w:shd w:val="clear" w:color="auto" w:fill="FFFFFF"/>
        </w:rPr>
        <w:t xml:space="preserve"> . Erişim Tarihi: 5 Mayıs 2022.</w:t>
      </w:r>
    </w:p>
    <w:p w14:paraId="34B06022" w14:textId="77777777" w:rsidR="00A01F7C" w:rsidRPr="00E7409D" w:rsidRDefault="00A01F7C" w:rsidP="00E7409D">
      <w:pPr>
        <w:tabs>
          <w:tab w:val="left" w:pos="284"/>
        </w:tabs>
        <w:kinsoku w:val="0"/>
        <w:overflowPunct w:val="0"/>
        <w:ind w:left="709" w:hanging="709"/>
        <w:rPr>
          <w:rFonts w:cs="Times New Roman"/>
          <w:szCs w:val="24"/>
          <w:shd w:val="clear" w:color="auto" w:fill="FFFFFF"/>
        </w:rPr>
      </w:pPr>
      <w:r w:rsidRPr="00E7409D">
        <w:rPr>
          <w:rFonts w:cs="Times New Roman"/>
          <w:szCs w:val="24"/>
          <w:shd w:val="clear" w:color="auto" w:fill="FFFFFF"/>
        </w:rPr>
        <w:t>Perez, S.</w:t>
      </w:r>
      <w:r>
        <w:rPr>
          <w:rFonts w:cs="Times New Roman"/>
          <w:szCs w:val="24"/>
          <w:shd w:val="clear" w:color="auto" w:fill="FFFFFF"/>
        </w:rPr>
        <w:t xml:space="preserve"> </w:t>
      </w:r>
      <w:r w:rsidRPr="00E7409D">
        <w:rPr>
          <w:rFonts w:cs="Times New Roman"/>
          <w:szCs w:val="24"/>
          <w:shd w:val="clear" w:color="auto" w:fill="FFFFFF"/>
        </w:rPr>
        <w:t xml:space="preserve">(2012). "DIY Animasyon Platformu PowToon, Video Oluşturma Yazılımı İçin 600.000 Dolar Aldı." TechCrunch, </w:t>
      </w:r>
      <w:hyperlink r:id="rId77" w:history="1">
        <w:r w:rsidRPr="00E7409D">
          <w:rPr>
            <w:rStyle w:val="Kpr"/>
            <w:rFonts w:cs="Times New Roman"/>
            <w:szCs w:val="24"/>
            <w:shd w:val="clear" w:color="auto" w:fill="FFFFFF"/>
          </w:rPr>
          <w:t>https://techcrunch.com/2012/12/14/diy-animation-platform-powtoon-grabs-600k-for-its-video-creation-software</w:t>
        </w:r>
      </w:hyperlink>
      <w:r w:rsidRPr="00E7409D">
        <w:rPr>
          <w:rFonts w:cs="Times New Roman"/>
          <w:szCs w:val="24"/>
          <w:shd w:val="clear" w:color="auto" w:fill="FFFFFF"/>
        </w:rPr>
        <w:t>, Erişim Tarihi: 15 Ocak 2023</w:t>
      </w:r>
    </w:p>
    <w:p w14:paraId="03FAC6E0" w14:textId="77777777" w:rsidR="0022088B" w:rsidRDefault="00397C01">
      <w:pPr>
        <w:pBdr>
          <w:top w:val="nil"/>
          <w:left w:val="nil"/>
          <w:bottom w:val="nil"/>
          <w:right w:val="nil"/>
          <w:between w:val="nil"/>
        </w:pBdr>
        <w:spacing w:after="200" w:line="240" w:lineRule="auto"/>
        <w:ind w:left="567" w:hanging="567"/>
        <w:rPr>
          <w:rFonts w:eastAsia="Times New Roman" w:cs="Times New Roman"/>
          <w:color w:val="000000"/>
          <w:szCs w:val="24"/>
        </w:rPr>
        <w:sectPr w:rsidR="0022088B" w:rsidSect="00E7409D">
          <w:headerReference w:type="even" r:id="rId78"/>
          <w:headerReference w:type="default" r:id="rId79"/>
          <w:headerReference w:type="first" r:id="rId80"/>
          <w:pgSz w:w="11906" w:h="16838"/>
          <w:pgMar w:top="1418" w:right="1418" w:bottom="1418" w:left="1985" w:header="708" w:footer="708" w:gutter="0"/>
          <w:cols w:space="708"/>
          <w:docGrid w:linePitch="326"/>
        </w:sectPr>
      </w:pPr>
      <w:r>
        <w:br w:type="page"/>
      </w:r>
    </w:p>
    <w:p w14:paraId="40E686B5" w14:textId="34A37AE3" w:rsidR="00763B62" w:rsidRPr="00763B62" w:rsidRDefault="00763B62" w:rsidP="00763B62">
      <w:pPr>
        <w:pStyle w:val="Balk1"/>
        <w:spacing w:after="160"/>
        <w:ind w:firstLine="0"/>
      </w:pPr>
      <w:bookmarkStart w:id="276" w:name="_Toc137570534"/>
      <w:r w:rsidRPr="00763B62">
        <w:lastRenderedPageBreak/>
        <w:t>EKLER</w:t>
      </w:r>
      <w:bookmarkEnd w:id="276"/>
    </w:p>
    <w:p w14:paraId="1A461F37" w14:textId="77777777" w:rsidR="002A0120" w:rsidRDefault="002A0120" w:rsidP="002A0120">
      <w:pPr>
        <w:ind w:firstLine="0"/>
        <w:rPr>
          <w:rFonts w:cs="Times New Roman"/>
          <w:color w:val="000000"/>
          <w:szCs w:val="24"/>
          <w:lang w:eastAsia="en-US"/>
        </w:rPr>
      </w:pPr>
      <w:bookmarkStart w:id="277" w:name="_Toc137570535"/>
      <w:r w:rsidRPr="00763B62">
        <w:rPr>
          <w:rFonts w:cs="Times New Roman"/>
          <w:noProof/>
          <w:color w:val="000000"/>
        </w:rPr>
        <w:drawing>
          <wp:anchor distT="0" distB="0" distL="114300" distR="114300" simplePos="0" relativeHeight="251683840" behindDoc="0" locked="0" layoutInCell="1" allowOverlap="1" wp14:anchorId="23731D94" wp14:editId="0A37AC4C">
            <wp:simplePos x="0" y="0"/>
            <wp:positionH relativeFrom="margin">
              <wp:align>left</wp:align>
            </wp:positionH>
            <wp:positionV relativeFrom="paragraph">
              <wp:posOffset>449580</wp:posOffset>
            </wp:positionV>
            <wp:extent cx="5133529" cy="726630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33529" cy="7266305"/>
                    </a:xfrm>
                    <a:prstGeom prst="rect">
                      <a:avLst/>
                    </a:prstGeom>
                    <a:noFill/>
                    <a:ln>
                      <a:noFill/>
                    </a:ln>
                  </pic:spPr>
                </pic:pic>
              </a:graphicData>
            </a:graphic>
          </wp:anchor>
        </w:drawing>
      </w:r>
      <w:r w:rsidR="005664A7" w:rsidRPr="00763B62">
        <w:rPr>
          <w:rFonts w:cs="Times New Roman"/>
          <w:b/>
          <w:color w:val="000000"/>
          <w:szCs w:val="24"/>
          <w:lang w:eastAsia="en-US"/>
        </w:rPr>
        <w:t>EK</w:t>
      </w:r>
      <w:r w:rsidR="005664A7">
        <w:rPr>
          <w:rFonts w:cs="Times New Roman"/>
          <w:b/>
          <w:color w:val="000000"/>
          <w:szCs w:val="24"/>
          <w:lang w:eastAsia="en-US"/>
        </w:rPr>
        <w:t>-1</w:t>
      </w:r>
      <w:bookmarkEnd w:id="277"/>
      <w:r w:rsidR="00763B62" w:rsidRPr="00763B62">
        <w:rPr>
          <w:rFonts w:cs="Times New Roman"/>
          <w:color w:val="000000"/>
          <w:szCs w:val="24"/>
          <w:lang w:eastAsia="en-US"/>
        </w:rPr>
        <w:t xml:space="preserve"> </w:t>
      </w:r>
      <w:bookmarkStart w:id="278" w:name="_Toc111044533"/>
      <w:bookmarkStart w:id="279" w:name="_Toc106312237"/>
    </w:p>
    <w:p w14:paraId="25B20094" w14:textId="04C1CF9B" w:rsidR="002A0120" w:rsidRPr="00981C67" w:rsidRDefault="002A0120" w:rsidP="002A0120">
      <w:pPr>
        <w:ind w:firstLine="0"/>
        <w:rPr>
          <w:b/>
          <w:lang w:eastAsia="en-US"/>
        </w:rPr>
      </w:pPr>
      <w:r w:rsidRPr="00981C67">
        <w:rPr>
          <w:b/>
          <w:lang w:eastAsia="en-US"/>
        </w:rPr>
        <w:t>Etik Kurul İzni</w:t>
      </w:r>
    </w:p>
    <w:p w14:paraId="4FE4EF51" w14:textId="0AD5A96D" w:rsidR="00C755E3" w:rsidRPr="00981C67" w:rsidRDefault="00763B62" w:rsidP="00763B62">
      <w:pPr>
        <w:keepNext/>
        <w:keepLines/>
        <w:spacing w:before="480" w:after="120"/>
        <w:ind w:firstLine="0"/>
        <w:outlineLvl w:val="1"/>
        <w:rPr>
          <w:rFonts w:cs="Times New Roman"/>
          <w:b/>
          <w:color w:val="000000"/>
          <w:szCs w:val="26"/>
          <w:lang w:eastAsia="en-US"/>
        </w:rPr>
      </w:pPr>
      <w:bookmarkStart w:id="280" w:name="_Toc137570540"/>
      <w:bookmarkStart w:id="281" w:name="_Toc111044534"/>
      <w:bookmarkStart w:id="282" w:name="_Toc137494600"/>
      <w:bookmarkEnd w:id="278"/>
      <w:r w:rsidRPr="00981C67">
        <w:rPr>
          <w:rFonts w:cs="Times New Roman"/>
          <w:b/>
          <w:color w:val="000000"/>
          <w:szCs w:val="26"/>
          <w:lang w:eastAsia="en-US"/>
        </w:rPr>
        <w:lastRenderedPageBreak/>
        <w:t>E</w:t>
      </w:r>
      <w:r w:rsidR="005664A7" w:rsidRPr="00981C67">
        <w:rPr>
          <w:rFonts w:cs="Times New Roman"/>
          <w:b/>
          <w:color w:val="000000"/>
          <w:szCs w:val="26"/>
          <w:lang w:eastAsia="en-US"/>
        </w:rPr>
        <w:t>K-</w:t>
      </w:r>
      <w:bookmarkEnd w:id="280"/>
      <w:r w:rsidR="002A0120" w:rsidRPr="00981C67">
        <w:rPr>
          <w:rFonts w:cs="Times New Roman"/>
          <w:b/>
          <w:color w:val="000000"/>
          <w:szCs w:val="26"/>
          <w:lang w:eastAsia="en-US"/>
        </w:rPr>
        <w:t>2</w:t>
      </w:r>
    </w:p>
    <w:bookmarkEnd w:id="281"/>
    <w:bookmarkEnd w:id="282"/>
    <w:p w14:paraId="175573AC" w14:textId="2F17A4EA" w:rsidR="002A0120" w:rsidRPr="00981C67" w:rsidRDefault="002A0120" w:rsidP="002A0120">
      <w:pPr>
        <w:tabs>
          <w:tab w:val="left" w:pos="284"/>
        </w:tabs>
        <w:spacing w:after="200"/>
        <w:ind w:firstLine="0"/>
        <w:rPr>
          <w:rFonts w:cs="Times New Roman"/>
          <w:b/>
          <w:color w:val="000000"/>
          <w:szCs w:val="24"/>
          <w:lang w:eastAsia="en-US"/>
        </w:rPr>
      </w:pPr>
      <w:r w:rsidRPr="00981C67">
        <w:rPr>
          <w:rFonts w:cs="Times New Roman"/>
          <w:b/>
          <w:noProof/>
          <w:color w:val="000000"/>
          <w:szCs w:val="24"/>
        </w:rPr>
        <w:drawing>
          <wp:anchor distT="0" distB="0" distL="114300" distR="114300" simplePos="0" relativeHeight="251685888" behindDoc="0" locked="0" layoutInCell="1" allowOverlap="1" wp14:anchorId="78A271D5" wp14:editId="76F745C4">
            <wp:simplePos x="0" y="0"/>
            <wp:positionH relativeFrom="margin">
              <wp:align>left</wp:align>
            </wp:positionH>
            <wp:positionV relativeFrom="paragraph">
              <wp:posOffset>261620</wp:posOffset>
            </wp:positionV>
            <wp:extent cx="4884420" cy="6951980"/>
            <wp:effectExtent l="0" t="0" r="0" b="127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84420" cy="695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C67">
        <w:rPr>
          <w:b/>
          <w:lang w:eastAsia="en-US"/>
        </w:rPr>
        <w:t xml:space="preserve">MEB İzni </w:t>
      </w:r>
    </w:p>
    <w:p w14:paraId="44434275" w14:textId="77777777" w:rsidR="002A0120" w:rsidRPr="00763B62" w:rsidRDefault="002A0120" w:rsidP="002A0120">
      <w:pPr>
        <w:spacing w:after="200"/>
        <w:ind w:firstLine="0"/>
        <w:rPr>
          <w:rFonts w:cs="Times New Roman"/>
          <w:color w:val="000000"/>
          <w:lang w:eastAsia="en-US"/>
        </w:rPr>
      </w:pPr>
    </w:p>
    <w:p w14:paraId="63596C73" w14:textId="77777777" w:rsidR="002A0120" w:rsidRPr="00763B62" w:rsidRDefault="002A0120" w:rsidP="002A0120">
      <w:pPr>
        <w:spacing w:after="200"/>
        <w:ind w:firstLine="0"/>
        <w:rPr>
          <w:rFonts w:cs="Times New Roman"/>
          <w:color w:val="000000"/>
          <w:lang w:eastAsia="en-US"/>
        </w:rPr>
      </w:pPr>
    </w:p>
    <w:p w14:paraId="11342C1F" w14:textId="2A62CC18" w:rsidR="00763B62" w:rsidRPr="00763B62" w:rsidRDefault="00763B62" w:rsidP="00763B62">
      <w:pPr>
        <w:spacing w:after="200"/>
        <w:ind w:firstLine="0"/>
        <w:rPr>
          <w:rFonts w:cs="Times New Roman"/>
          <w:color w:val="000000"/>
          <w:lang w:eastAsia="en-US"/>
        </w:rPr>
      </w:pPr>
    </w:p>
    <w:bookmarkStart w:id="283" w:name="_Toc137570541"/>
    <w:bookmarkStart w:id="284" w:name="_Toc111044535"/>
    <w:bookmarkStart w:id="285" w:name="_Toc137494601"/>
    <w:p w14:paraId="76287940" w14:textId="0A538A35" w:rsidR="00C755E3" w:rsidRPr="00981C67" w:rsidRDefault="00763B62" w:rsidP="00763B62">
      <w:pPr>
        <w:keepNext/>
        <w:keepLines/>
        <w:spacing w:before="480" w:after="120"/>
        <w:ind w:firstLine="0"/>
        <w:outlineLvl w:val="1"/>
        <w:rPr>
          <w:rFonts w:cs="Times New Roman"/>
          <w:b/>
          <w:color w:val="000000"/>
          <w:szCs w:val="26"/>
          <w:lang w:eastAsia="en-US"/>
        </w:rPr>
      </w:pPr>
      <w:r w:rsidRPr="00981C67">
        <w:rPr>
          <w:rFonts w:cs="Times New Roman"/>
          <w:b/>
          <w:noProof/>
          <w:color w:val="000000"/>
          <w:sz w:val="22"/>
          <w:szCs w:val="26"/>
        </w:rPr>
        <w:lastRenderedPageBreak/>
        <mc:AlternateContent>
          <mc:Choice Requires="wpi">
            <w:drawing>
              <wp:anchor distT="0" distB="0" distL="114300" distR="114300" simplePos="0" relativeHeight="251676672" behindDoc="0" locked="0" layoutInCell="1" allowOverlap="1" wp14:anchorId="0A148733" wp14:editId="50935B23">
                <wp:simplePos x="0" y="0"/>
                <wp:positionH relativeFrom="column">
                  <wp:posOffset>276400</wp:posOffset>
                </wp:positionH>
                <wp:positionV relativeFrom="paragraph">
                  <wp:posOffset>2421374</wp:posOffset>
                </wp:positionV>
                <wp:extent cx="746640" cy="95400"/>
                <wp:effectExtent l="38100" t="38100" r="0" b="38100"/>
                <wp:wrapNone/>
                <wp:docPr id="1087138233" name="Mürekkep 3"/>
                <wp:cNvGraphicFramePr>
                  <a:graphicFrameLocks xmlns:a="http://schemas.openxmlformats.org/drawingml/2006/main"/>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w14:cNvContentPartPr>
                      </w14:nvContentPartPr>
                      <w14:xfrm>
                        <a:off x="0" y="0"/>
                        <a:ext cx="746640" cy="9540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9964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3" o:spid="_x0000_s1026" type="#_x0000_t75" style="position:absolute;margin-left:20.8pt;margin-top:189.7pt;width:60.75pt;height:9.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">
                <v:imagedata r:id="rId130" o:title=""/>
                <v:path arrowok="t"/>
                <o:lock v:ext="edit" rotation="t" aspectratio="f"/>
              </v:shape>
            </w:pict>
          </mc:Fallback>
        </mc:AlternateContent>
      </w:r>
      <w:r w:rsidRPr="00981C67">
        <w:rPr>
          <w:rFonts w:cs="Times New Roman"/>
          <w:b/>
          <w:color w:val="000000"/>
          <w:szCs w:val="26"/>
          <w:lang w:eastAsia="en-US"/>
        </w:rPr>
        <w:t>E</w:t>
      </w:r>
      <w:r w:rsidR="005664A7" w:rsidRPr="00981C67">
        <w:rPr>
          <w:rFonts w:cs="Times New Roman"/>
          <w:b/>
          <w:color w:val="000000"/>
          <w:szCs w:val="26"/>
          <w:lang w:eastAsia="en-US"/>
        </w:rPr>
        <w:t>K-</w:t>
      </w:r>
      <w:bookmarkEnd w:id="283"/>
      <w:r w:rsidR="002A0120" w:rsidRPr="00981C67">
        <w:rPr>
          <w:rFonts w:cs="Times New Roman"/>
          <w:b/>
          <w:color w:val="000000"/>
          <w:szCs w:val="26"/>
          <w:lang w:eastAsia="en-US"/>
        </w:rPr>
        <w:t>3</w:t>
      </w:r>
    </w:p>
    <w:p w14:paraId="198D6E84" w14:textId="3B326BC4" w:rsidR="00763B62" w:rsidRPr="00981C67" w:rsidRDefault="00763B62" w:rsidP="005664A7">
      <w:pPr>
        <w:ind w:firstLine="0"/>
        <w:rPr>
          <w:b/>
          <w:lang w:eastAsia="en-US"/>
        </w:rPr>
      </w:pPr>
      <w:r w:rsidRPr="00981C67">
        <w:rPr>
          <w:b/>
          <w:lang w:eastAsia="en-US"/>
        </w:rPr>
        <w:t>Ölçek İzni</w:t>
      </w:r>
      <w:bookmarkEnd w:id="284"/>
      <w:bookmarkEnd w:id="285"/>
    </w:p>
    <w:p w14:paraId="61D57BD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inline distT="0" distB="0" distL="0" distR="0" wp14:anchorId="401C1C9D" wp14:editId="11829724">
            <wp:extent cx="5195266" cy="2712464"/>
            <wp:effectExtent l="0" t="0" r="0" b="0"/>
            <wp:docPr id="21559630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195266" cy="2712464"/>
                    </a:xfrm>
                    <a:prstGeom prst="rect">
                      <a:avLst/>
                    </a:prstGeom>
                    <a:noFill/>
                    <a:ln>
                      <a:noFill/>
                    </a:ln>
                  </pic:spPr>
                </pic:pic>
              </a:graphicData>
            </a:graphic>
          </wp:inline>
        </w:drawing>
      </w:r>
    </w:p>
    <w:p w14:paraId="55FCE8A8"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w:drawing>
          <wp:anchor distT="0" distB="0" distL="114300" distR="114300" simplePos="0" relativeHeight="251682816" behindDoc="0" locked="0" layoutInCell="1" allowOverlap="1" wp14:anchorId="59ED0D54" wp14:editId="762533C4">
            <wp:simplePos x="0" y="0"/>
            <wp:positionH relativeFrom="column">
              <wp:posOffset>66600</wp:posOffset>
            </wp:positionH>
            <wp:positionV relativeFrom="paragraph">
              <wp:posOffset>350296</wp:posOffset>
            </wp:positionV>
            <wp:extent cx="5255260" cy="2013585"/>
            <wp:effectExtent l="0" t="0" r="0" b="0"/>
            <wp:wrapThrough wrapText="bothSides">
              <wp:wrapPolygon edited="0">
                <wp:start x="0" y="0"/>
                <wp:lineTo x="0" y="21457"/>
                <wp:lineTo x="21532" y="21457"/>
                <wp:lineTo x="21532" y="0"/>
                <wp:lineTo x="0" y="0"/>
              </wp:wrapPolygon>
            </wp:wrapThrough>
            <wp:docPr id="120571598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55260" cy="201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6510B" w14:textId="77777777" w:rsidR="00763B62" w:rsidRPr="00763B62" w:rsidRDefault="00763B62" w:rsidP="00763B62">
      <w:pPr>
        <w:spacing w:after="200"/>
        <w:ind w:firstLine="0"/>
        <w:rPr>
          <w:rFonts w:cs="Times New Roman"/>
          <w:color w:val="000000"/>
          <w:lang w:eastAsia="en-US"/>
        </w:rPr>
      </w:pPr>
    </w:p>
    <w:p w14:paraId="700FEEEE" w14:textId="77777777" w:rsidR="00763B62" w:rsidRPr="00763B62" w:rsidRDefault="00763B62" w:rsidP="00763B62">
      <w:pPr>
        <w:spacing w:after="200"/>
        <w:ind w:firstLine="0"/>
        <w:rPr>
          <w:rFonts w:cs="Times New Roman"/>
          <w:color w:val="000000"/>
          <w:lang w:eastAsia="en-US"/>
        </w:rPr>
      </w:pPr>
    </w:p>
    <w:p w14:paraId="2E4E1BCB" w14:textId="77777777" w:rsidR="00763B62" w:rsidRPr="00763B62" w:rsidRDefault="00763B62" w:rsidP="00763B62">
      <w:pPr>
        <w:spacing w:after="200"/>
        <w:ind w:firstLine="0"/>
        <w:rPr>
          <w:rFonts w:cs="Times New Roman"/>
          <w:color w:val="000000"/>
          <w:lang w:eastAsia="en-US"/>
        </w:rPr>
      </w:pPr>
      <w:r w:rsidRPr="00763B62">
        <w:rPr>
          <w:rFonts w:cs="Times New Roman"/>
          <w:noProof/>
          <w:color w:val="000000"/>
        </w:rPr>
        <mc:AlternateContent>
          <mc:Choice Requires="wpi">
            <w:drawing>
              <wp:anchor distT="0" distB="0" distL="114300" distR="114300" simplePos="0" relativeHeight="251681792" behindDoc="0" locked="0" layoutInCell="1" allowOverlap="1" wp14:anchorId="0C3FE7C2" wp14:editId="0AAAB334">
                <wp:simplePos x="0" y="0"/>
                <wp:positionH relativeFrom="column">
                  <wp:posOffset>475969</wp:posOffset>
                </wp:positionH>
                <wp:positionV relativeFrom="paragraph">
                  <wp:posOffset>2092891</wp:posOffset>
                </wp:positionV>
                <wp:extent cx="753120" cy="64800"/>
                <wp:effectExtent l="114300" t="114300" r="0" b="125730"/>
                <wp:wrapNone/>
                <wp:docPr id="503078189" name="Mürekkep 12"/>
                <wp:cNvGraphicFramePr>
                  <a:graphicFrameLocks xmlns:a="http://schemas.openxmlformats.org/drawingml/2006/main"/>
                </wp:cNvGraphicFramePr>
                <a:graphic xmlns:a="http://schemas.openxmlformats.org/drawingml/2006/main">
                  <a:graphicData uri="http://schemas.microsoft.com/office/word/2010/wordprocessingInk">
                    <w14:contentPart bwMode="auto" r:id="rId133">
                      <w14:nvContentPartPr>
                        <w14:cNvContentPartPr>
                          <a14:cpLocks xmlns:a14="http://schemas.microsoft.com/office/drawing/2010/main" noRot="1"/>
                        </w14:cNvContentPartPr>
                      </w14:nvContentPartPr>
                      <w14:xfrm>
                        <a:off x="0" y="0"/>
                        <a:ext cx="753120" cy="6480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1F265" id="Mürekkep 12" o:spid="_x0000_s1026" type="#_x0000_t75" style="position:absolute;margin-left:30.65pt;margin-top:157.95pt;width:72.95pt;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">
                <v:imagedata r:id="rId134"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80768" behindDoc="0" locked="0" layoutInCell="1" allowOverlap="1" wp14:anchorId="51A98E6F" wp14:editId="70CA092B">
                <wp:simplePos x="0" y="0"/>
                <wp:positionH relativeFrom="column">
                  <wp:posOffset>643009</wp:posOffset>
                </wp:positionH>
                <wp:positionV relativeFrom="paragraph">
                  <wp:posOffset>2048611</wp:posOffset>
                </wp:positionV>
                <wp:extent cx="598680" cy="69120"/>
                <wp:effectExtent l="38100" t="38100" r="30480" b="26670"/>
                <wp:wrapNone/>
                <wp:docPr id="1087247807" name="Mürekkep 11"/>
                <wp:cNvGraphicFramePr>
                  <a:graphicFrameLocks xmlns:a="http://schemas.openxmlformats.org/drawingml/2006/main"/>
                </wp:cNvGraphicFramePr>
                <a:graphic xmlns:a="http://schemas.openxmlformats.org/drawingml/2006/main">
                  <a:graphicData uri="http://schemas.microsoft.com/office/word/2010/wordprocessingInk">
                    <w14:contentPart bwMode="auto" r:id="rId135">
                      <w14:nvContentPartPr>
                        <w14:cNvContentPartPr>
                          <a14:cpLocks xmlns:a14="http://schemas.microsoft.com/office/drawing/2010/main" noRot="1"/>
                        </w14:cNvContentPartPr>
                      </w14:nvContentPartPr>
                      <w14:xfrm>
                        <a:off x="0" y="0"/>
                        <a:ext cx="598680" cy="6912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D8C07" id="Mürekkep 11" o:spid="_x0000_s1026" type="#_x0000_t75" style="position:absolute;margin-left:49.65pt;margin-top:160.35pt;width:49.15pt;height: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">
                <v:imagedata r:id="rId136"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9744" behindDoc="0" locked="0" layoutInCell="1" allowOverlap="1" wp14:anchorId="11CEB674" wp14:editId="423A2F1F">
                <wp:simplePos x="0" y="0"/>
                <wp:positionH relativeFrom="column">
                  <wp:posOffset>704569</wp:posOffset>
                </wp:positionH>
                <wp:positionV relativeFrom="paragraph">
                  <wp:posOffset>2060131</wp:posOffset>
                </wp:positionV>
                <wp:extent cx="142200" cy="135360"/>
                <wp:effectExtent l="38100" t="38100" r="29845" b="36195"/>
                <wp:wrapNone/>
                <wp:docPr id="544879454" name="Mürekkep 10"/>
                <wp:cNvGraphicFramePr>
                  <a:graphicFrameLocks xmlns:a="http://schemas.openxmlformats.org/drawingml/2006/main"/>
                </wp:cNvGraphicFramePr>
                <a:graphic xmlns:a="http://schemas.openxmlformats.org/drawingml/2006/main">
                  <a:graphicData uri="http://schemas.microsoft.com/office/word/2010/wordprocessingInk">
                    <w14:contentPart bwMode="auto" r:id="rId137">
                      <w14:nvContentPartPr>
                        <w14:cNvContentPartPr>
                          <a14:cpLocks xmlns:a14="http://schemas.microsoft.com/office/drawing/2010/main" noRot="1"/>
                        </w14:cNvContentPartPr>
                      </w14:nvContentPartPr>
                      <w14:xfrm>
                        <a:off x="0" y="0"/>
                        <a:ext cx="142200" cy="1353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955ED4" id="Mürekkep 10" o:spid="_x0000_s1026" type="#_x0000_t75" style="position:absolute;margin-left:54.55pt;margin-top:161.25pt;width:13.2pt;height:12.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">
                <v:imagedata r:id="rId138"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8720" behindDoc="0" locked="0" layoutInCell="1" allowOverlap="1" wp14:anchorId="4D2E8DD4" wp14:editId="0E03E87E">
                <wp:simplePos x="0" y="0"/>
                <wp:positionH relativeFrom="column">
                  <wp:posOffset>992519</wp:posOffset>
                </wp:positionH>
                <wp:positionV relativeFrom="paragraph">
                  <wp:posOffset>2049429</wp:posOffset>
                </wp:positionV>
                <wp:extent cx="120600" cy="54360"/>
                <wp:effectExtent l="57150" t="38100" r="32385" b="22225"/>
                <wp:wrapNone/>
                <wp:docPr id="1304268035" name="Mürekkep 8"/>
                <wp:cNvGraphicFramePr>
                  <a:graphicFrameLocks xmlns:a="http://schemas.openxmlformats.org/drawingml/2006/main"/>
                </wp:cNvGraphicFramePr>
                <a:graphic xmlns:a="http://schemas.openxmlformats.org/drawingml/2006/main">
                  <a:graphicData uri="http://schemas.microsoft.com/office/word/2010/wordprocessingInk">
                    <w14:contentPart bwMode="auto" r:id="rId139">
                      <w14:nvContentPartPr>
                        <w14:cNvContentPartPr>
                          <a14:cpLocks xmlns:a14="http://schemas.microsoft.com/office/drawing/2010/main" noRot="1"/>
                        </w14:cNvContentPartPr>
                      </w14:nvContentPartPr>
                      <w14:xfrm>
                        <a:off x="0" y="0"/>
                        <a:ext cx="120600" cy="543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CC192" id="Mürekkep 8" o:spid="_x0000_s1026" type="#_x0000_t75" style="position:absolute;margin-left:77.2pt;margin-top:160.4pt;width:11.5pt;height:6.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">
                <v:imagedata r:id="rId140"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7696" behindDoc="0" locked="0" layoutInCell="1" allowOverlap="1" wp14:anchorId="46FAE185" wp14:editId="21AA8A8D">
                <wp:simplePos x="0" y="0"/>
                <wp:positionH relativeFrom="column">
                  <wp:posOffset>234950</wp:posOffset>
                </wp:positionH>
                <wp:positionV relativeFrom="paragraph">
                  <wp:posOffset>2042795</wp:posOffset>
                </wp:positionV>
                <wp:extent cx="1230780" cy="93345"/>
                <wp:effectExtent l="57150" t="38100" r="0" b="20955"/>
                <wp:wrapNone/>
                <wp:docPr id="2043296687" name="Mürekkep 7"/>
                <wp:cNvGraphicFramePr>
                  <a:graphicFrameLocks xmlns:a="http://schemas.openxmlformats.org/drawingml/2006/main"/>
                </wp:cNvGraphicFramePr>
                <a:graphic xmlns:a="http://schemas.openxmlformats.org/drawingml/2006/main">
                  <a:graphicData uri="http://schemas.microsoft.com/office/word/2010/wordprocessingInk">
                    <w14:contentPart bwMode="auto" r:id="rId141">
                      <w14:nvContentPartPr>
                        <w14:cNvContentPartPr>
                          <a14:cpLocks xmlns:a14="http://schemas.microsoft.com/office/drawing/2010/main" noRot="1"/>
                        </w14:cNvContentPartPr>
                      </w14:nvContentPartPr>
                      <w14:xfrm>
                        <a:off x="0" y="0"/>
                        <a:ext cx="1230780" cy="93345"/>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37F104" id="Mürekkep 7" o:spid="_x0000_s1026" type="#_x0000_t75" style="position:absolute;margin-left:17.55pt;margin-top:159.9pt;width:98.8pt;height:9.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">
                <v:imagedata r:id="rId142" o:title=""/>
                <v:path arrowok="t"/>
                <o:lock v:ext="edit" rotation="t" aspectratio="f"/>
              </v:shape>
            </w:pict>
          </mc:Fallback>
        </mc:AlternateContent>
      </w:r>
      <w:r w:rsidRPr="00763B62">
        <w:rPr>
          <w:rFonts w:cs="Times New Roman"/>
          <w:noProof/>
          <w:color w:val="000000"/>
        </w:rPr>
        <mc:AlternateContent>
          <mc:Choice Requires="wpi">
            <w:drawing>
              <wp:anchor distT="0" distB="0" distL="114300" distR="114300" simplePos="0" relativeHeight="251675648" behindDoc="0" locked="0" layoutInCell="1" allowOverlap="1" wp14:anchorId="269217E5" wp14:editId="4DAB6968">
                <wp:simplePos x="0" y="0"/>
                <wp:positionH relativeFrom="column">
                  <wp:posOffset>240166</wp:posOffset>
                </wp:positionH>
                <wp:positionV relativeFrom="paragraph">
                  <wp:posOffset>2065003</wp:posOffset>
                </wp:positionV>
                <wp:extent cx="44640" cy="48240"/>
                <wp:effectExtent l="57150" t="57150" r="31750" b="28575"/>
                <wp:wrapNone/>
                <wp:docPr id="766054835" name="Mürekkep 1"/>
                <wp:cNvGraphicFramePr>
                  <a:graphicFrameLocks xmlns:a="http://schemas.openxmlformats.org/drawingml/2006/main"/>
                </wp:cNvGraphicFramePr>
                <a:graphic xmlns:a="http://schemas.openxmlformats.org/drawingml/2006/main">
                  <a:graphicData uri="http://schemas.microsoft.com/office/word/2010/wordprocessingInk">
                    <w14:contentPart bwMode="auto" r:id="rId143">
                      <w14:nvContentPartPr>
                        <w14:cNvContentPartPr>
                          <a14:cpLocks xmlns:a14="http://schemas.microsoft.com/office/drawing/2010/main" noRot="1"/>
                        </w14:cNvContentPartPr>
                      </w14:nvContentPartPr>
                      <w14:xfrm>
                        <a:off x="0" y="0"/>
                        <a:ext cx="44640" cy="4824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9D1EF2" id="Mürekkep 1" o:spid="_x0000_s1026" type="#_x0000_t75" style="position:absolute;margin-left:18pt;margin-top:161.6pt;width:5.35pt;height:5.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">
                <v:imagedata r:id="rId144" o:title=""/>
                <v:path arrowok="t"/>
                <o:lock v:ext="edit" rotation="t" aspectratio="f"/>
              </v:shape>
            </w:pict>
          </mc:Fallback>
        </mc:AlternateContent>
      </w:r>
    </w:p>
    <w:p w14:paraId="77F81A01" w14:textId="77777777" w:rsidR="005664A7" w:rsidRDefault="005664A7" w:rsidP="005664A7">
      <w:pPr>
        <w:rPr>
          <w:lang w:eastAsia="en-US"/>
        </w:rPr>
      </w:pPr>
    </w:p>
    <w:p w14:paraId="544E0515" w14:textId="77777777" w:rsidR="005664A7" w:rsidRDefault="005664A7" w:rsidP="005664A7">
      <w:pPr>
        <w:rPr>
          <w:lang w:eastAsia="en-US"/>
        </w:rPr>
      </w:pPr>
    </w:p>
    <w:p w14:paraId="3109BA92" w14:textId="77777777" w:rsidR="005664A7" w:rsidRDefault="005664A7" w:rsidP="005664A7">
      <w:pPr>
        <w:rPr>
          <w:lang w:eastAsia="en-US"/>
        </w:rPr>
      </w:pPr>
    </w:p>
    <w:p w14:paraId="0AA6FAAC" w14:textId="77777777" w:rsidR="005664A7" w:rsidRDefault="005664A7" w:rsidP="005664A7">
      <w:pPr>
        <w:rPr>
          <w:lang w:eastAsia="en-US"/>
        </w:rPr>
      </w:pPr>
    </w:p>
    <w:p w14:paraId="281935D9" w14:textId="77777777" w:rsidR="005664A7" w:rsidRDefault="005664A7" w:rsidP="00763B62">
      <w:pPr>
        <w:keepNext/>
        <w:keepLines/>
        <w:spacing w:before="480" w:after="120"/>
        <w:ind w:firstLine="0"/>
        <w:outlineLvl w:val="1"/>
        <w:rPr>
          <w:rFonts w:cs="Times New Roman"/>
          <w:b/>
          <w:color w:val="000000"/>
          <w:szCs w:val="26"/>
          <w:lang w:eastAsia="en-US"/>
        </w:rPr>
        <w:sectPr w:rsidR="005664A7" w:rsidSect="006E59C5">
          <w:headerReference w:type="even" r:id="rId145"/>
          <w:headerReference w:type="default" r:id="rId146"/>
          <w:headerReference w:type="first" r:id="rId147"/>
          <w:pgSz w:w="11906" w:h="16838"/>
          <w:pgMar w:top="1418" w:right="1418" w:bottom="1418" w:left="1985" w:header="708" w:footer="708" w:gutter="0"/>
          <w:cols w:space="708"/>
          <w:docGrid w:linePitch="326"/>
        </w:sectPr>
      </w:pPr>
    </w:p>
    <w:p w14:paraId="525C0F65" w14:textId="51C38D62" w:rsidR="00C755E3" w:rsidRPr="00981C67" w:rsidRDefault="00763B62" w:rsidP="00763B62">
      <w:pPr>
        <w:keepNext/>
        <w:keepLines/>
        <w:spacing w:before="480" w:after="120"/>
        <w:ind w:firstLine="0"/>
        <w:outlineLvl w:val="1"/>
        <w:rPr>
          <w:rFonts w:cs="Times New Roman"/>
          <w:b/>
          <w:color w:val="000000"/>
          <w:szCs w:val="26"/>
          <w:lang w:eastAsia="en-US"/>
        </w:rPr>
      </w:pPr>
      <w:bookmarkStart w:id="286" w:name="_Toc137570542"/>
      <w:bookmarkStart w:id="287" w:name="_Toc137494602"/>
      <w:r w:rsidRPr="00763B62">
        <w:rPr>
          <w:rFonts w:cs="Times New Roman"/>
          <w:b/>
          <w:color w:val="000000"/>
          <w:szCs w:val="26"/>
          <w:lang w:eastAsia="en-US"/>
        </w:rPr>
        <w:lastRenderedPageBreak/>
        <w:t>E</w:t>
      </w:r>
      <w:r w:rsidR="005664A7">
        <w:rPr>
          <w:rFonts w:cs="Times New Roman"/>
          <w:b/>
          <w:color w:val="000000"/>
          <w:szCs w:val="26"/>
          <w:lang w:eastAsia="en-US"/>
        </w:rPr>
        <w:t>K</w:t>
      </w:r>
      <w:r w:rsidR="005664A7" w:rsidRPr="00981C67">
        <w:rPr>
          <w:rFonts w:cs="Times New Roman"/>
          <w:b/>
          <w:color w:val="000000"/>
          <w:szCs w:val="26"/>
          <w:lang w:eastAsia="en-US"/>
        </w:rPr>
        <w:t>-</w:t>
      </w:r>
      <w:bookmarkEnd w:id="286"/>
      <w:r w:rsidR="002A0120" w:rsidRPr="00981C67">
        <w:rPr>
          <w:rFonts w:cs="Times New Roman"/>
          <w:b/>
          <w:color w:val="000000"/>
          <w:szCs w:val="26"/>
          <w:lang w:eastAsia="en-US"/>
        </w:rPr>
        <w:t>4</w:t>
      </w:r>
    </w:p>
    <w:p w14:paraId="058D13FD" w14:textId="04530FB2" w:rsidR="00763B62" w:rsidRPr="00981C67" w:rsidRDefault="00763B62" w:rsidP="005664A7">
      <w:pPr>
        <w:ind w:firstLine="0"/>
        <w:rPr>
          <w:b/>
          <w:lang w:eastAsia="en-US"/>
        </w:rPr>
      </w:pPr>
      <w:r w:rsidRPr="00981C67">
        <w:rPr>
          <w:b/>
          <w:lang w:eastAsia="en-US"/>
        </w:rPr>
        <w:t>Kongre Katılım Belgesi</w:t>
      </w:r>
      <w:bookmarkEnd w:id="287"/>
    </w:p>
    <w:p w14:paraId="10449134" w14:textId="77777777" w:rsidR="00763B62" w:rsidRPr="00763B62" w:rsidRDefault="00763B62" w:rsidP="001A1C24">
      <w:pPr>
        <w:spacing w:line="240" w:lineRule="auto"/>
        <w:ind w:firstLine="0"/>
        <w:jc w:val="right"/>
        <w:rPr>
          <w:rFonts w:cs="Times New Roman"/>
          <w:color w:val="000000"/>
          <w:lang w:eastAsia="en-US"/>
        </w:rPr>
      </w:pPr>
      <w:r w:rsidRPr="00763B62">
        <w:rPr>
          <w:rFonts w:cs="Times New Roman"/>
          <w:noProof/>
          <w:color w:val="000000"/>
        </w:rPr>
        <w:drawing>
          <wp:anchor distT="0" distB="0" distL="114300" distR="114300" simplePos="0" relativeHeight="251687936" behindDoc="0" locked="0" layoutInCell="1" allowOverlap="1" wp14:anchorId="7B7B463C" wp14:editId="2036D64E">
            <wp:simplePos x="0" y="0"/>
            <wp:positionH relativeFrom="column">
              <wp:posOffset>-1270</wp:posOffset>
            </wp:positionH>
            <wp:positionV relativeFrom="paragraph">
              <wp:posOffset>-1270</wp:posOffset>
            </wp:positionV>
            <wp:extent cx="5734685" cy="4640580"/>
            <wp:effectExtent l="0" t="0" r="0" b="762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734685" cy="4640580"/>
                    </a:xfrm>
                    <a:prstGeom prst="rect">
                      <a:avLst/>
                    </a:prstGeom>
                    <a:noFill/>
                    <a:ln>
                      <a:noFill/>
                    </a:ln>
                  </pic:spPr>
                </pic:pic>
              </a:graphicData>
            </a:graphic>
          </wp:anchor>
        </w:drawing>
      </w:r>
      <w:bookmarkStart w:id="288" w:name="_Toc111044537"/>
    </w:p>
    <w:p w14:paraId="31832586" w14:textId="77777777" w:rsidR="00763B62" w:rsidRPr="00763B62" w:rsidRDefault="00763B62" w:rsidP="000E4680">
      <w:pPr>
        <w:spacing w:line="240" w:lineRule="auto"/>
        <w:ind w:firstLine="0"/>
        <w:rPr>
          <w:rFonts w:cs="Times New Roman"/>
          <w:color w:val="000000"/>
          <w:lang w:eastAsia="en-US"/>
        </w:rPr>
      </w:pPr>
    </w:p>
    <w:p w14:paraId="023540C9" w14:textId="77777777" w:rsidR="000E4680" w:rsidRDefault="000E4680" w:rsidP="000E4680">
      <w:pPr>
        <w:rPr>
          <w:lang w:eastAsia="en-US"/>
        </w:rPr>
      </w:pPr>
      <w:bookmarkStart w:id="289" w:name="_Toc137570543"/>
      <w:bookmarkStart w:id="290" w:name="_Toc137494603"/>
    </w:p>
    <w:p w14:paraId="6B5EDE41" w14:textId="77777777" w:rsidR="000E4680" w:rsidRDefault="000E4680" w:rsidP="000E4680">
      <w:pPr>
        <w:rPr>
          <w:lang w:eastAsia="en-US"/>
        </w:rPr>
      </w:pPr>
    </w:p>
    <w:p w14:paraId="5A0A6287" w14:textId="77777777" w:rsidR="000E4680" w:rsidRDefault="000E4680" w:rsidP="000E4680">
      <w:pPr>
        <w:rPr>
          <w:lang w:eastAsia="en-US"/>
        </w:rPr>
      </w:pPr>
    </w:p>
    <w:p w14:paraId="4196F9C6" w14:textId="1D13E84C" w:rsidR="000E4680" w:rsidRDefault="000E4680" w:rsidP="000E4680">
      <w:pPr>
        <w:rPr>
          <w:lang w:eastAsia="en-US"/>
        </w:rPr>
      </w:pPr>
    </w:p>
    <w:p w14:paraId="1FC35C9D" w14:textId="77777777" w:rsidR="000E4680" w:rsidRDefault="000E4680" w:rsidP="000E4680">
      <w:pPr>
        <w:rPr>
          <w:lang w:eastAsia="en-US"/>
        </w:rPr>
      </w:pPr>
    </w:p>
    <w:p w14:paraId="264D04E9" w14:textId="77777777" w:rsidR="000E4680" w:rsidRDefault="000E4680" w:rsidP="000E4680">
      <w:pPr>
        <w:rPr>
          <w:lang w:eastAsia="en-US"/>
        </w:rPr>
      </w:pPr>
    </w:p>
    <w:p w14:paraId="7C5E36B1" w14:textId="77777777" w:rsidR="000E4680" w:rsidRDefault="000E4680" w:rsidP="000E4680">
      <w:pPr>
        <w:rPr>
          <w:lang w:eastAsia="en-US"/>
        </w:rPr>
      </w:pPr>
    </w:p>
    <w:p w14:paraId="529EFFB4" w14:textId="77777777" w:rsidR="000E4680" w:rsidRDefault="000E4680" w:rsidP="000E4680">
      <w:pPr>
        <w:rPr>
          <w:lang w:eastAsia="en-US"/>
        </w:rPr>
      </w:pPr>
    </w:p>
    <w:p w14:paraId="0C93A3DD" w14:textId="77777777" w:rsidR="000E4680" w:rsidRDefault="000E4680" w:rsidP="000E4680">
      <w:pPr>
        <w:rPr>
          <w:lang w:eastAsia="en-US"/>
        </w:rPr>
      </w:pPr>
    </w:p>
    <w:p w14:paraId="5C3C68CB" w14:textId="77777777" w:rsidR="000E4680" w:rsidRDefault="000E4680" w:rsidP="000E4680">
      <w:pPr>
        <w:rPr>
          <w:lang w:eastAsia="en-US"/>
        </w:rPr>
      </w:pPr>
    </w:p>
    <w:p w14:paraId="0B2E8D80" w14:textId="77777777" w:rsidR="000E4680" w:rsidRDefault="000E4680" w:rsidP="000E4680">
      <w:pPr>
        <w:rPr>
          <w:lang w:eastAsia="en-US"/>
        </w:rPr>
      </w:pPr>
    </w:p>
    <w:p w14:paraId="682634E4" w14:textId="77777777" w:rsidR="000E4680" w:rsidRDefault="000E4680" w:rsidP="000E4680">
      <w:pPr>
        <w:rPr>
          <w:lang w:eastAsia="en-US"/>
        </w:rPr>
      </w:pPr>
    </w:p>
    <w:p w14:paraId="33BF1AA8" w14:textId="51348E65" w:rsidR="00C755E3" w:rsidRPr="00562F86" w:rsidRDefault="00763B62" w:rsidP="000E4680">
      <w:pPr>
        <w:pStyle w:val="Balk1"/>
        <w:ind w:firstLine="0"/>
        <w:rPr>
          <w:lang w:eastAsia="en-US"/>
        </w:rPr>
      </w:pPr>
      <w:r w:rsidRPr="00562F86">
        <w:rPr>
          <w:lang w:eastAsia="en-US"/>
        </w:rPr>
        <w:t>E</w:t>
      </w:r>
      <w:r w:rsidR="005664A7" w:rsidRPr="00562F86">
        <w:rPr>
          <w:lang w:eastAsia="en-US"/>
        </w:rPr>
        <w:t>K-</w:t>
      </w:r>
      <w:bookmarkEnd w:id="289"/>
      <w:r w:rsidR="002913E5" w:rsidRPr="00562F86">
        <w:rPr>
          <w:lang w:eastAsia="en-US"/>
        </w:rPr>
        <w:t>5</w:t>
      </w:r>
    </w:p>
    <w:p w14:paraId="7BE0AB57" w14:textId="111C6B10" w:rsidR="00763B62" w:rsidRPr="00981C67" w:rsidRDefault="00763B62" w:rsidP="000E4680">
      <w:pPr>
        <w:ind w:firstLine="142"/>
        <w:rPr>
          <w:b/>
          <w:lang w:eastAsia="en-US"/>
        </w:rPr>
      </w:pPr>
      <w:r w:rsidRPr="00981C67">
        <w:rPr>
          <w:rFonts w:cs="Times New Roman"/>
          <w:b/>
          <w:color w:val="000000"/>
          <w:szCs w:val="26"/>
          <w:lang w:eastAsia="en-US"/>
        </w:rPr>
        <w:t>Eğitim Sürecinde</w:t>
      </w:r>
      <w:r w:rsidRPr="00981C67">
        <w:rPr>
          <w:b/>
          <w:lang w:eastAsia="en-US"/>
        </w:rPr>
        <w:t xml:space="preserve"> Kullanılan Web 2.0 Araçlarından Bazı Örnekler</w:t>
      </w:r>
      <w:bookmarkEnd w:id="288"/>
      <w:bookmarkEnd w:id="290"/>
    </w:p>
    <w:p w14:paraId="0A43F1B3" w14:textId="77777777" w:rsidR="000E4680" w:rsidRPr="00763B62" w:rsidRDefault="000E4680" w:rsidP="000E4680">
      <w:pPr>
        <w:rPr>
          <w:lang w:eastAsia="en-US"/>
        </w:rPr>
      </w:pPr>
    </w:p>
    <w:p w14:paraId="751A2CB3" w14:textId="77777777" w:rsidR="00763B62" w:rsidRPr="00763B62" w:rsidRDefault="00763B62" w:rsidP="000E4680">
      <w:pPr>
        <w:rPr>
          <w:rFonts w:cs="Times New Roman"/>
          <w:color w:val="000000"/>
          <w:lang w:eastAsia="en-US"/>
        </w:rPr>
      </w:pPr>
      <w:r w:rsidRPr="00763B62">
        <w:rPr>
          <w:rFonts w:cs="Times New Roman"/>
          <w:color w:val="000000"/>
          <w:lang w:eastAsia="en-US"/>
        </w:rPr>
        <w:t>Canva Uygulaması ile Afiş Tasarlama</w:t>
      </w:r>
    </w:p>
    <w:p w14:paraId="0831D83A" w14:textId="77777777" w:rsidR="00763B62" w:rsidRPr="00763B62" w:rsidRDefault="00763B62" w:rsidP="000E4680">
      <w:pPr>
        <w:rPr>
          <w:rFonts w:cs="Times New Roman"/>
          <w:color w:val="000000"/>
          <w:lang w:eastAsia="en-US"/>
        </w:rPr>
      </w:pPr>
      <w:r w:rsidRPr="00763B62">
        <w:rPr>
          <w:rFonts w:cs="Times New Roman"/>
          <w:noProof/>
          <w:color w:val="000000"/>
        </w:rPr>
        <w:drawing>
          <wp:inline distT="0" distB="0" distL="0" distR="0" wp14:anchorId="22909300" wp14:editId="5F1083B7">
            <wp:extent cx="5398770" cy="3297555"/>
            <wp:effectExtent l="0" t="0" r="0" b="0"/>
            <wp:docPr id="109560560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8770" cy="3297555"/>
                    </a:xfrm>
                    <a:prstGeom prst="rect">
                      <a:avLst/>
                    </a:prstGeom>
                    <a:noFill/>
                    <a:ln>
                      <a:noFill/>
                    </a:ln>
                  </pic:spPr>
                </pic:pic>
              </a:graphicData>
            </a:graphic>
          </wp:inline>
        </w:drawing>
      </w:r>
    </w:p>
    <w:p w14:paraId="7FF853F2" w14:textId="47FCA82D" w:rsidR="00763B62" w:rsidRPr="00763B62" w:rsidRDefault="00763B62" w:rsidP="000E4680">
      <w:pPr>
        <w:rPr>
          <w:rFonts w:cs="Times New Roman"/>
          <w:color w:val="000000"/>
          <w:lang w:eastAsia="en-US"/>
        </w:rPr>
      </w:pPr>
    </w:p>
    <w:p w14:paraId="526A8941" w14:textId="62C55AE5" w:rsidR="00C755E3" w:rsidRDefault="00C755E3" w:rsidP="000E4680">
      <w:pPr>
        <w:rPr>
          <w:rFonts w:cs="Times New Roman"/>
          <w:color w:val="000000"/>
          <w:lang w:eastAsia="en-US"/>
        </w:rPr>
      </w:pPr>
    </w:p>
    <w:p w14:paraId="483CFB00" w14:textId="77777777" w:rsidR="00C755E3" w:rsidRDefault="00C755E3" w:rsidP="000E4680">
      <w:pPr>
        <w:rPr>
          <w:rFonts w:cs="Times New Roman"/>
          <w:color w:val="000000"/>
          <w:lang w:eastAsia="en-US"/>
        </w:rPr>
      </w:pPr>
    </w:p>
    <w:p w14:paraId="0B51179E" w14:textId="77777777" w:rsidR="00706364" w:rsidRDefault="00706364" w:rsidP="000E4680">
      <w:pPr>
        <w:rPr>
          <w:rFonts w:cs="Times New Roman"/>
          <w:color w:val="000000"/>
          <w:lang w:eastAsia="en-US"/>
        </w:rPr>
      </w:pPr>
    </w:p>
    <w:p w14:paraId="521DDD66" w14:textId="7483CA92" w:rsidR="00706364" w:rsidRDefault="00706364" w:rsidP="000E4680">
      <w:pPr>
        <w:rPr>
          <w:rFonts w:cs="Times New Roman"/>
          <w:color w:val="000000"/>
          <w:lang w:eastAsia="en-US"/>
        </w:rPr>
      </w:pPr>
    </w:p>
    <w:p w14:paraId="7EFF3FDE" w14:textId="128678A5" w:rsidR="00706364" w:rsidRDefault="00B67210" w:rsidP="000E4680">
      <w:pPr>
        <w:jc w:val="center"/>
        <w:rPr>
          <w:rFonts w:cs="Times New Roman"/>
          <w:color w:val="000000"/>
          <w:lang w:eastAsia="en-US"/>
        </w:rPr>
      </w:pPr>
      <w:r>
        <w:rPr>
          <w:rFonts w:cs="Times New Roman"/>
          <w:color w:val="000000"/>
          <w:lang w:eastAsia="en-US"/>
        </w:rPr>
        <w:t>**00*0</w:t>
      </w:r>
    </w:p>
    <w:p w14:paraId="4BCF13CE" w14:textId="74496FE0" w:rsidR="00B67210" w:rsidRDefault="00B67210" w:rsidP="000E4680">
      <w:pPr>
        <w:jc w:val="center"/>
        <w:rPr>
          <w:rFonts w:cs="Times New Roman"/>
          <w:color w:val="000000"/>
          <w:lang w:eastAsia="en-US"/>
        </w:rPr>
      </w:pPr>
      <w:r>
        <w:rPr>
          <w:rFonts w:cs="Times New Roman"/>
          <w:color w:val="000000"/>
          <w:lang w:eastAsia="en-US"/>
        </w:rPr>
        <w:t>**0*0**</w:t>
      </w:r>
    </w:p>
    <w:p w14:paraId="4055D059" w14:textId="6176EE73" w:rsidR="00B67210" w:rsidRDefault="00B67210" w:rsidP="000E4680">
      <w:pPr>
        <w:jc w:val="center"/>
        <w:rPr>
          <w:rFonts w:cs="Times New Roman"/>
          <w:color w:val="000000"/>
          <w:lang w:eastAsia="en-US"/>
        </w:rPr>
      </w:pPr>
      <w:r>
        <w:rPr>
          <w:rFonts w:cs="Times New Roman"/>
          <w:color w:val="000000"/>
          <w:lang w:eastAsia="en-US"/>
        </w:rPr>
        <w:t>**0*0</w:t>
      </w:r>
    </w:p>
    <w:p w14:paraId="2AA6A1A6" w14:textId="7712E455" w:rsidR="00B67210" w:rsidRDefault="00B67210" w:rsidP="000E4680">
      <w:pPr>
        <w:rPr>
          <w:rFonts w:cs="Times New Roman"/>
          <w:color w:val="000000"/>
          <w:lang w:eastAsia="en-US"/>
        </w:rPr>
      </w:pPr>
    </w:p>
    <w:p w14:paraId="2ACE9461" w14:textId="77777777" w:rsidR="00B67210" w:rsidRDefault="00B67210" w:rsidP="000E4680">
      <w:pPr>
        <w:rPr>
          <w:rFonts w:cs="Times New Roman"/>
          <w:color w:val="000000"/>
          <w:lang w:eastAsia="en-US"/>
        </w:rPr>
      </w:pPr>
    </w:p>
    <w:p w14:paraId="05840ECC" w14:textId="04B238CD" w:rsidR="00706364" w:rsidRDefault="00706364" w:rsidP="000E4680">
      <w:pPr>
        <w:rPr>
          <w:rFonts w:cs="Times New Roman"/>
          <w:color w:val="000000"/>
          <w:lang w:eastAsia="en-US"/>
        </w:rPr>
      </w:pPr>
    </w:p>
    <w:p w14:paraId="4439BB68" w14:textId="77777777" w:rsidR="00B67210" w:rsidRDefault="00B67210" w:rsidP="000E4680">
      <w:pPr>
        <w:rPr>
          <w:rFonts w:cs="Times New Roman"/>
          <w:color w:val="000000"/>
          <w:lang w:eastAsia="en-US"/>
        </w:rPr>
      </w:pPr>
    </w:p>
    <w:p w14:paraId="51F73B7C" w14:textId="60B5E7B2" w:rsidR="00706364" w:rsidRDefault="00706364" w:rsidP="001A1C24">
      <w:pPr>
        <w:spacing w:line="240" w:lineRule="auto"/>
        <w:ind w:firstLine="0"/>
        <w:contextualSpacing/>
        <w:rPr>
          <w:rFonts w:cs="Times New Roman"/>
          <w:color w:val="000000"/>
          <w:lang w:eastAsia="en-US"/>
        </w:rPr>
      </w:pPr>
    </w:p>
    <w:p w14:paraId="3D867314" w14:textId="6B8AFF64" w:rsidR="00706364" w:rsidRDefault="00706364" w:rsidP="001A1C24">
      <w:pPr>
        <w:spacing w:line="240" w:lineRule="auto"/>
        <w:ind w:firstLine="0"/>
        <w:contextualSpacing/>
        <w:rPr>
          <w:rFonts w:cs="Times New Roman"/>
          <w:color w:val="000000"/>
          <w:lang w:eastAsia="en-US"/>
        </w:rPr>
      </w:pPr>
    </w:p>
    <w:p w14:paraId="4E7485FB" w14:textId="6F1457BC" w:rsidR="00562F86" w:rsidRDefault="00562F86" w:rsidP="001A1C24">
      <w:pPr>
        <w:spacing w:line="240" w:lineRule="auto"/>
        <w:ind w:firstLine="0"/>
        <w:contextualSpacing/>
        <w:rPr>
          <w:rFonts w:cs="Times New Roman"/>
          <w:color w:val="000000"/>
          <w:lang w:eastAsia="en-US"/>
        </w:rPr>
      </w:pPr>
    </w:p>
    <w:p w14:paraId="7A76AB2C" w14:textId="11ACFE97" w:rsidR="000E4680" w:rsidRDefault="000E4680" w:rsidP="001A1C24">
      <w:pPr>
        <w:spacing w:line="240" w:lineRule="auto"/>
        <w:ind w:firstLine="0"/>
        <w:contextualSpacing/>
        <w:rPr>
          <w:rFonts w:cs="Times New Roman"/>
          <w:color w:val="000000"/>
          <w:lang w:eastAsia="en-US"/>
        </w:rPr>
      </w:pPr>
    </w:p>
    <w:p w14:paraId="34AF94A3" w14:textId="52F0B9E7" w:rsidR="000E4680" w:rsidRDefault="000E4680" w:rsidP="001A1C24">
      <w:pPr>
        <w:spacing w:line="240" w:lineRule="auto"/>
        <w:ind w:firstLine="0"/>
        <w:contextualSpacing/>
        <w:rPr>
          <w:rFonts w:cs="Times New Roman"/>
          <w:color w:val="000000"/>
          <w:lang w:eastAsia="en-US"/>
        </w:rPr>
      </w:pPr>
    </w:p>
    <w:p w14:paraId="7818BEBD" w14:textId="235D6F1B" w:rsidR="000E4680" w:rsidRDefault="000E4680" w:rsidP="001A1C24">
      <w:pPr>
        <w:spacing w:line="240" w:lineRule="auto"/>
        <w:ind w:firstLine="0"/>
        <w:contextualSpacing/>
        <w:rPr>
          <w:rFonts w:cs="Times New Roman"/>
          <w:color w:val="000000"/>
          <w:lang w:eastAsia="en-US"/>
        </w:rPr>
      </w:pPr>
    </w:p>
    <w:p w14:paraId="74B9621F" w14:textId="46E98362" w:rsidR="00763B62" w:rsidRPr="00763B62" w:rsidRDefault="00763B62" w:rsidP="00562F86">
      <w:pPr>
        <w:numPr>
          <w:ilvl w:val="0"/>
          <w:numId w:val="15"/>
        </w:numPr>
        <w:tabs>
          <w:tab w:val="left" w:pos="567"/>
        </w:tabs>
        <w:spacing w:line="240" w:lineRule="auto"/>
        <w:ind w:left="0" w:firstLine="0"/>
        <w:contextualSpacing/>
        <w:rPr>
          <w:rFonts w:cs="Times New Roman"/>
          <w:color w:val="000000"/>
          <w:lang w:eastAsia="en-US"/>
        </w:rPr>
      </w:pPr>
      <w:r w:rsidRPr="00763B62">
        <w:rPr>
          <w:rFonts w:cs="Times New Roman"/>
          <w:color w:val="000000"/>
          <w:lang w:eastAsia="en-US"/>
        </w:rPr>
        <w:t>Plickers Uygulaması ile Sınıfiçi Ölçme ve Değerlendirme</w:t>
      </w:r>
    </w:p>
    <w:p w14:paraId="06F63F2B" w14:textId="2A137544" w:rsidR="00763B62" w:rsidRDefault="00C755E3" w:rsidP="001A1C24">
      <w:pPr>
        <w:spacing w:line="240" w:lineRule="auto"/>
        <w:ind w:firstLine="0"/>
        <w:rPr>
          <w:rFonts w:cs="Times New Roman"/>
          <w:color w:val="000000"/>
          <w:lang w:eastAsia="en-US"/>
        </w:rPr>
      </w:pPr>
      <w:r w:rsidRPr="00763B62">
        <w:rPr>
          <w:rFonts w:cs="Times New Roman"/>
          <w:noProof/>
          <w:color w:val="000000"/>
        </w:rPr>
        <w:drawing>
          <wp:inline distT="0" distB="0" distL="0" distR="0" wp14:anchorId="4730457D" wp14:editId="2A1CE48F">
            <wp:extent cx="5010150" cy="303593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10150" cy="3035935"/>
                    </a:xfrm>
                    <a:prstGeom prst="rect">
                      <a:avLst/>
                    </a:prstGeom>
                    <a:noFill/>
                    <a:ln>
                      <a:noFill/>
                    </a:ln>
                  </pic:spPr>
                </pic:pic>
              </a:graphicData>
            </a:graphic>
          </wp:inline>
        </w:drawing>
      </w:r>
    </w:p>
    <w:p w14:paraId="43983396" w14:textId="462922AD" w:rsidR="00C755E3" w:rsidRDefault="00C755E3" w:rsidP="001A1C24">
      <w:pPr>
        <w:spacing w:line="240" w:lineRule="auto"/>
        <w:ind w:firstLine="0"/>
        <w:rPr>
          <w:rFonts w:cs="Times New Roman"/>
          <w:color w:val="000000"/>
          <w:lang w:eastAsia="en-US"/>
        </w:rPr>
      </w:pPr>
    </w:p>
    <w:p w14:paraId="4F910DFE" w14:textId="163C3B1D" w:rsidR="00C755E3" w:rsidRDefault="00C755E3" w:rsidP="001A1C24">
      <w:pPr>
        <w:spacing w:line="240" w:lineRule="auto"/>
        <w:ind w:firstLine="0"/>
        <w:rPr>
          <w:rFonts w:cs="Times New Roman"/>
          <w:color w:val="000000"/>
          <w:lang w:eastAsia="en-US"/>
        </w:rPr>
      </w:pPr>
    </w:p>
    <w:p w14:paraId="1FB48C3F" w14:textId="77777777" w:rsidR="00C755E3" w:rsidRPr="00763B62" w:rsidRDefault="00C755E3" w:rsidP="001A1C24">
      <w:pPr>
        <w:spacing w:line="240" w:lineRule="auto"/>
        <w:ind w:firstLine="0"/>
        <w:rPr>
          <w:rFonts w:cs="Times New Roman"/>
          <w:color w:val="000000"/>
          <w:lang w:eastAsia="en-US"/>
        </w:rPr>
      </w:pPr>
    </w:p>
    <w:p w14:paraId="1EBB9A02" w14:textId="77777777" w:rsidR="00763B62" w:rsidRPr="00763B62" w:rsidRDefault="00763B62" w:rsidP="001A1C24">
      <w:pPr>
        <w:spacing w:line="240" w:lineRule="auto"/>
        <w:ind w:firstLine="0"/>
        <w:rPr>
          <w:rFonts w:cs="Times New Roman"/>
          <w:color w:val="000000"/>
          <w:lang w:eastAsia="en-US"/>
        </w:rPr>
      </w:pPr>
    </w:p>
    <w:p w14:paraId="1E0FF294" w14:textId="77777777" w:rsidR="00763B62" w:rsidRPr="00763B62" w:rsidRDefault="00763B62" w:rsidP="001A1C24">
      <w:pPr>
        <w:numPr>
          <w:ilvl w:val="0"/>
          <w:numId w:val="15"/>
        </w:numPr>
        <w:spacing w:line="240" w:lineRule="auto"/>
        <w:ind w:left="0" w:firstLine="0"/>
        <w:contextualSpacing/>
        <w:rPr>
          <w:rFonts w:cs="Times New Roman"/>
          <w:color w:val="000000"/>
          <w:lang w:eastAsia="en-US"/>
        </w:rPr>
      </w:pPr>
      <w:r w:rsidRPr="00763B62">
        <w:rPr>
          <w:rFonts w:cs="Times New Roman"/>
          <w:noProof/>
          <w:color w:val="000000"/>
        </w:rPr>
        <w:drawing>
          <wp:anchor distT="0" distB="0" distL="114300" distR="114300" simplePos="0" relativeHeight="251674624" behindDoc="0" locked="0" layoutInCell="1" allowOverlap="1" wp14:anchorId="7FA77D9B" wp14:editId="578A93D0">
            <wp:simplePos x="0" y="0"/>
            <wp:positionH relativeFrom="margin">
              <wp:posOffset>55880</wp:posOffset>
            </wp:positionH>
            <wp:positionV relativeFrom="paragraph">
              <wp:posOffset>393065</wp:posOffset>
            </wp:positionV>
            <wp:extent cx="5238750" cy="2957195"/>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238750" cy="295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B62">
        <w:rPr>
          <w:rFonts w:cs="Times New Roman"/>
          <w:color w:val="000000"/>
          <w:lang w:eastAsia="en-US"/>
        </w:rPr>
        <w:t>Quiver Uygulaması ile 3D Görüntülü Fen Dersi</w:t>
      </w:r>
    </w:p>
    <w:p w14:paraId="50C610D1" w14:textId="77777777" w:rsidR="0039384F" w:rsidRDefault="0039384F" w:rsidP="001A1C24">
      <w:pPr>
        <w:spacing w:line="240" w:lineRule="auto"/>
        <w:ind w:firstLine="0"/>
        <w:rPr>
          <w:rFonts w:cs="Times New Roman"/>
          <w:color w:val="000000"/>
          <w:lang w:eastAsia="en-US"/>
        </w:rPr>
        <w:sectPr w:rsidR="0039384F" w:rsidSect="00706364">
          <w:pgSz w:w="11906" w:h="16838"/>
          <w:pgMar w:top="1418" w:right="1418" w:bottom="1418" w:left="1985" w:header="708" w:footer="708" w:gutter="0"/>
          <w:cols w:space="708"/>
          <w:docGrid w:linePitch="326"/>
        </w:sectPr>
      </w:pPr>
    </w:p>
    <w:p w14:paraId="4FB70A05" w14:textId="1A5767B9" w:rsidR="00763B62" w:rsidRDefault="00763B62" w:rsidP="001A1C24">
      <w:pPr>
        <w:pStyle w:val="Balk1"/>
        <w:spacing w:line="240" w:lineRule="auto"/>
        <w:ind w:firstLine="0"/>
      </w:pPr>
      <w:bookmarkStart w:id="291" w:name="_Toc111044539"/>
      <w:bookmarkStart w:id="292" w:name="_Toc137494604"/>
      <w:bookmarkStart w:id="293" w:name="_Toc137570544"/>
      <w:bookmarkEnd w:id="279"/>
      <w:r w:rsidRPr="0019779A">
        <w:lastRenderedPageBreak/>
        <w:t>ÖZGEÇMİŞ</w:t>
      </w:r>
      <w:bookmarkEnd w:id="291"/>
      <w:bookmarkEnd w:id="292"/>
      <w:bookmarkEnd w:id="293"/>
    </w:p>
    <w:p w14:paraId="2632F31C" w14:textId="77777777" w:rsidR="00B67210" w:rsidRPr="00B67210" w:rsidRDefault="00B67210" w:rsidP="00B67210"/>
    <w:tbl>
      <w:tblPr>
        <w:tblStyle w:val="TabloKlavuzu20"/>
        <w:tblW w:w="0" w:type="auto"/>
        <w:shd w:val="clear" w:color="auto" w:fill="FFFFFF" w:themeFill="background1"/>
        <w:tblLook w:val="04A0" w:firstRow="1" w:lastRow="0" w:firstColumn="1" w:lastColumn="0" w:noHBand="0" w:noVBand="1"/>
      </w:tblPr>
      <w:tblGrid>
        <w:gridCol w:w="2731"/>
        <w:gridCol w:w="5762"/>
      </w:tblGrid>
      <w:tr w:rsidR="00763B62" w:rsidRPr="00763B62" w14:paraId="220AF789" w14:textId="77777777" w:rsidTr="00C755E3">
        <w:trPr>
          <w:trHeight w:val="133"/>
        </w:trPr>
        <w:tc>
          <w:tcPr>
            <w:tcW w:w="8493" w:type="dxa"/>
            <w:gridSpan w:val="2"/>
            <w:shd w:val="clear" w:color="auto" w:fill="FFFFFF" w:themeFill="background1"/>
          </w:tcPr>
          <w:p w14:paraId="3C0835F6" w14:textId="77777777" w:rsidR="00763B62" w:rsidRPr="00763B62" w:rsidRDefault="00763B62" w:rsidP="001A1C24">
            <w:pPr>
              <w:tabs>
                <w:tab w:val="left" w:pos="284"/>
              </w:tabs>
              <w:spacing w:line="240" w:lineRule="auto"/>
              <w:ind w:firstLine="0"/>
              <w:jc w:val="center"/>
              <w:rPr>
                <w:b/>
                <w:color w:val="000000"/>
                <w:szCs w:val="24"/>
              </w:rPr>
            </w:pPr>
            <w:r w:rsidRPr="00763B62">
              <w:rPr>
                <w:b/>
                <w:color w:val="000000"/>
                <w:szCs w:val="24"/>
              </w:rPr>
              <w:t>Kişisel Bilgiler</w:t>
            </w:r>
          </w:p>
        </w:tc>
      </w:tr>
      <w:tr w:rsidR="00763B62" w:rsidRPr="00763B62" w14:paraId="044DAAD0" w14:textId="77777777" w:rsidTr="00C755E3">
        <w:trPr>
          <w:trHeight w:val="133"/>
        </w:trPr>
        <w:tc>
          <w:tcPr>
            <w:tcW w:w="2731" w:type="dxa"/>
            <w:shd w:val="clear" w:color="auto" w:fill="FFFFFF" w:themeFill="background1"/>
          </w:tcPr>
          <w:p w14:paraId="19C6FC18" w14:textId="6BCBCD7D" w:rsidR="00763B62" w:rsidRPr="00C755E3" w:rsidRDefault="00763B62" w:rsidP="001A1C24">
            <w:pPr>
              <w:tabs>
                <w:tab w:val="left" w:pos="284"/>
              </w:tabs>
              <w:spacing w:line="240" w:lineRule="auto"/>
              <w:ind w:firstLine="0"/>
              <w:rPr>
                <w:b/>
                <w:color w:val="000000"/>
                <w:szCs w:val="24"/>
              </w:rPr>
            </w:pPr>
            <w:r w:rsidRPr="00C755E3">
              <w:rPr>
                <w:b/>
                <w:color w:val="000000"/>
                <w:szCs w:val="24"/>
              </w:rPr>
              <w:t>Adı Soyadı</w:t>
            </w:r>
          </w:p>
        </w:tc>
        <w:tc>
          <w:tcPr>
            <w:tcW w:w="5762" w:type="dxa"/>
            <w:shd w:val="clear" w:color="auto" w:fill="FFFFFF" w:themeFill="background1"/>
          </w:tcPr>
          <w:p w14:paraId="01C1D67A" w14:textId="77777777" w:rsidR="00763B62" w:rsidRPr="00763B62" w:rsidRDefault="00763B62" w:rsidP="001A1C24">
            <w:pPr>
              <w:tabs>
                <w:tab w:val="left" w:pos="284"/>
              </w:tabs>
              <w:spacing w:line="240" w:lineRule="auto"/>
              <w:ind w:firstLine="0"/>
              <w:rPr>
                <w:color w:val="000000"/>
                <w:szCs w:val="24"/>
              </w:rPr>
            </w:pPr>
            <w:r w:rsidRPr="00763B62">
              <w:rPr>
                <w:color w:val="000000"/>
                <w:szCs w:val="24"/>
              </w:rPr>
              <w:t>Zeynep Sena ÖRNEK</w:t>
            </w:r>
          </w:p>
        </w:tc>
      </w:tr>
      <w:tr w:rsidR="00C755E3" w:rsidRPr="00763B62" w14:paraId="79329304" w14:textId="77777777" w:rsidTr="00C755E3">
        <w:trPr>
          <w:trHeight w:val="133"/>
        </w:trPr>
        <w:tc>
          <w:tcPr>
            <w:tcW w:w="2731" w:type="dxa"/>
            <w:shd w:val="clear" w:color="auto" w:fill="FFFFFF" w:themeFill="background1"/>
          </w:tcPr>
          <w:p w14:paraId="2A403ED5" w14:textId="1B0DF7E9" w:rsidR="00C755E3" w:rsidRPr="00C755E3" w:rsidRDefault="00B22F07" w:rsidP="001A1C24">
            <w:pPr>
              <w:tabs>
                <w:tab w:val="left" w:pos="284"/>
              </w:tabs>
              <w:spacing w:line="240" w:lineRule="auto"/>
              <w:ind w:firstLine="0"/>
              <w:rPr>
                <w:b/>
                <w:color w:val="000000"/>
                <w:szCs w:val="24"/>
              </w:rPr>
            </w:pPr>
            <w:r>
              <w:rPr>
                <w:b/>
                <w:color w:val="000000"/>
                <w:szCs w:val="24"/>
              </w:rPr>
              <w:t>Uyruğu</w:t>
            </w:r>
          </w:p>
        </w:tc>
        <w:tc>
          <w:tcPr>
            <w:tcW w:w="5762" w:type="dxa"/>
            <w:shd w:val="clear" w:color="auto" w:fill="FFFFFF" w:themeFill="background1"/>
          </w:tcPr>
          <w:p w14:paraId="7DB739D5" w14:textId="0F88B2C9" w:rsidR="00C755E3" w:rsidRPr="00763B62" w:rsidRDefault="00C755E3" w:rsidP="001A1C24">
            <w:pPr>
              <w:tabs>
                <w:tab w:val="left" w:pos="284"/>
              </w:tabs>
              <w:spacing w:line="240" w:lineRule="auto"/>
              <w:ind w:firstLine="0"/>
              <w:rPr>
                <w:color w:val="000000"/>
                <w:szCs w:val="24"/>
              </w:rPr>
            </w:pPr>
            <w:r>
              <w:rPr>
                <w:color w:val="000000"/>
                <w:szCs w:val="24"/>
              </w:rPr>
              <w:t>T.C.</w:t>
            </w:r>
          </w:p>
        </w:tc>
      </w:tr>
      <w:tr w:rsidR="00C755E3" w:rsidRPr="00763B62" w14:paraId="09DBF4F3" w14:textId="77777777" w:rsidTr="00C755E3">
        <w:trPr>
          <w:trHeight w:val="133"/>
        </w:trPr>
        <w:tc>
          <w:tcPr>
            <w:tcW w:w="2731" w:type="dxa"/>
            <w:shd w:val="clear" w:color="auto" w:fill="FFFFFF" w:themeFill="background1"/>
          </w:tcPr>
          <w:p w14:paraId="1D0AA8A5" w14:textId="5D4E4D9D" w:rsidR="00C755E3" w:rsidRPr="00C755E3" w:rsidRDefault="00B22F07" w:rsidP="001A1C24">
            <w:pPr>
              <w:tabs>
                <w:tab w:val="left" w:pos="284"/>
              </w:tabs>
              <w:spacing w:line="240" w:lineRule="auto"/>
              <w:ind w:firstLine="0"/>
              <w:rPr>
                <w:b/>
                <w:color w:val="000000"/>
                <w:szCs w:val="24"/>
              </w:rPr>
            </w:pPr>
            <w:r>
              <w:rPr>
                <w:b/>
                <w:color w:val="000000"/>
                <w:szCs w:val="24"/>
              </w:rPr>
              <w:t>Orcid Numarası</w:t>
            </w:r>
          </w:p>
        </w:tc>
        <w:tc>
          <w:tcPr>
            <w:tcW w:w="5762" w:type="dxa"/>
            <w:shd w:val="clear" w:color="auto" w:fill="FFFFFF" w:themeFill="background1"/>
          </w:tcPr>
          <w:p w14:paraId="3CF4793D" w14:textId="51470C0C" w:rsidR="00C755E3" w:rsidRPr="00763B62" w:rsidRDefault="00C755E3" w:rsidP="001A1C24">
            <w:pPr>
              <w:tabs>
                <w:tab w:val="left" w:pos="284"/>
              </w:tabs>
              <w:spacing w:line="240" w:lineRule="auto"/>
              <w:ind w:firstLine="0"/>
              <w:rPr>
                <w:color w:val="000000"/>
                <w:szCs w:val="24"/>
              </w:rPr>
            </w:pPr>
            <w:r>
              <w:rPr>
                <w:color w:val="000000"/>
                <w:szCs w:val="24"/>
              </w:rPr>
              <w:t>0000-0003-0941-9177</w:t>
            </w:r>
          </w:p>
        </w:tc>
      </w:tr>
    </w:tbl>
    <w:p w14:paraId="329EB2A6" w14:textId="77777777" w:rsidR="00763B62" w:rsidRPr="00763B62" w:rsidRDefault="00763B62" w:rsidP="001A1C24">
      <w:pPr>
        <w:spacing w:line="240" w:lineRule="auto"/>
        <w:ind w:firstLine="0"/>
        <w:rPr>
          <w:rFonts w:cs="Times New Roman"/>
          <w:color w:val="000000"/>
          <w:lang w:eastAsia="en-US"/>
        </w:rPr>
      </w:pPr>
    </w:p>
    <w:tbl>
      <w:tblPr>
        <w:tblStyle w:val="TabloKlavuzu20"/>
        <w:tblW w:w="0" w:type="auto"/>
        <w:tblLook w:val="04A0" w:firstRow="1" w:lastRow="0" w:firstColumn="1" w:lastColumn="0" w:noHBand="0" w:noVBand="1"/>
      </w:tblPr>
      <w:tblGrid>
        <w:gridCol w:w="2747"/>
        <w:gridCol w:w="5746"/>
      </w:tblGrid>
      <w:tr w:rsidR="00763B62" w:rsidRPr="00763B62" w14:paraId="47D0B05B" w14:textId="77777777" w:rsidTr="00C755E3">
        <w:trPr>
          <w:trHeight w:val="303"/>
        </w:trPr>
        <w:tc>
          <w:tcPr>
            <w:tcW w:w="8642" w:type="dxa"/>
            <w:gridSpan w:val="2"/>
            <w:shd w:val="clear" w:color="auto" w:fill="FFFFFF" w:themeFill="background1"/>
          </w:tcPr>
          <w:p w14:paraId="0D3866E9" w14:textId="77777777" w:rsidR="00763B62" w:rsidRPr="00763B62" w:rsidRDefault="00763B62" w:rsidP="001A1C24">
            <w:pPr>
              <w:tabs>
                <w:tab w:val="left" w:pos="284"/>
              </w:tabs>
              <w:spacing w:line="240" w:lineRule="auto"/>
              <w:ind w:firstLine="0"/>
              <w:jc w:val="center"/>
              <w:rPr>
                <w:b/>
                <w:color w:val="000000"/>
                <w:szCs w:val="24"/>
              </w:rPr>
            </w:pPr>
            <w:r w:rsidRPr="00763B62">
              <w:rPr>
                <w:b/>
                <w:color w:val="000000"/>
                <w:szCs w:val="24"/>
              </w:rPr>
              <w:t>Eğitim Bilgileri</w:t>
            </w:r>
          </w:p>
        </w:tc>
      </w:tr>
      <w:tr w:rsidR="00763B62" w:rsidRPr="00763B62" w14:paraId="2469F313" w14:textId="77777777" w:rsidTr="00C755E3">
        <w:trPr>
          <w:trHeight w:val="303"/>
        </w:trPr>
        <w:tc>
          <w:tcPr>
            <w:tcW w:w="8642" w:type="dxa"/>
            <w:gridSpan w:val="2"/>
            <w:shd w:val="clear" w:color="auto" w:fill="FFFFFF" w:themeFill="background1"/>
          </w:tcPr>
          <w:p w14:paraId="2C0A5BA1" w14:textId="77777777" w:rsidR="00763B62" w:rsidRPr="00763B62" w:rsidRDefault="00763B62" w:rsidP="001A1C24">
            <w:pPr>
              <w:tabs>
                <w:tab w:val="left" w:pos="284"/>
              </w:tabs>
              <w:spacing w:line="240" w:lineRule="auto"/>
              <w:ind w:firstLine="0"/>
              <w:jc w:val="center"/>
              <w:rPr>
                <w:b/>
                <w:color w:val="000000"/>
                <w:szCs w:val="24"/>
              </w:rPr>
            </w:pPr>
            <w:r w:rsidRPr="00763B62">
              <w:rPr>
                <w:b/>
                <w:color w:val="000000"/>
                <w:szCs w:val="24"/>
              </w:rPr>
              <w:t>Lisans</w:t>
            </w:r>
          </w:p>
        </w:tc>
      </w:tr>
      <w:tr w:rsidR="00763B62" w:rsidRPr="00763B62" w14:paraId="303BFE05" w14:textId="77777777" w:rsidTr="00763B62">
        <w:trPr>
          <w:trHeight w:val="290"/>
        </w:trPr>
        <w:tc>
          <w:tcPr>
            <w:tcW w:w="2784" w:type="dxa"/>
          </w:tcPr>
          <w:p w14:paraId="0F9EF39A" w14:textId="77777777" w:rsidR="00763B62" w:rsidRPr="00C755E3" w:rsidRDefault="00763B62" w:rsidP="001A1C24">
            <w:pPr>
              <w:tabs>
                <w:tab w:val="left" w:pos="284"/>
              </w:tabs>
              <w:spacing w:line="240" w:lineRule="auto"/>
              <w:ind w:firstLine="0"/>
              <w:rPr>
                <w:b/>
                <w:color w:val="000000"/>
                <w:szCs w:val="24"/>
              </w:rPr>
            </w:pPr>
            <w:r w:rsidRPr="00C755E3">
              <w:rPr>
                <w:b/>
                <w:color w:val="000000"/>
                <w:szCs w:val="24"/>
              </w:rPr>
              <w:t xml:space="preserve">Üniversite </w:t>
            </w:r>
          </w:p>
        </w:tc>
        <w:tc>
          <w:tcPr>
            <w:tcW w:w="5858" w:type="dxa"/>
          </w:tcPr>
          <w:p w14:paraId="5FF40A4C" w14:textId="6823128D" w:rsidR="00763B62" w:rsidRPr="00763B62" w:rsidRDefault="009C284B" w:rsidP="001A1C24">
            <w:pPr>
              <w:tabs>
                <w:tab w:val="left" w:pos="284"/>
              </w:tabs>
              <w:spacing w:line="240" w:lineRule="auto"/>
              <w:ind w:firstLine="0"/>
              <w:rPr>
                <w:color w:val="000000"/>
                <w:szCs w:val="24"/>
              </w:rPr>
            </w:pPr>
            <w:r>
              <w:rPr>
                <w:color w:val="000000"/>
                <w:szCs w:val="24"/>
              </w:rPr>
              <w:t>Kırşehir Ahi Evran</w:t>
            </w:r>
            <w:r w:rsidR="000E4680">
              <w:rPr>
                <w:color w:val="000000"/>
                <w:szCs w:val="24"/>
              </w:rPr>
              <w:t xml:space="preserve"> Üniversitesi </w:t>
            </w:r>
          </w:p>
        </w:tc>
      </w:tr>
      <w:tr w:rsidR="00763B62" w:rsidRPr="00763B62" w14:paraId="5F534393" w14:textId="77777777" w:rsidTr="00763B62">
        <w:trPr>
          <w:trHeight w:val="303"/>
        </w:trPr>
        <w:tc>
          <w:tcPr>
            <w:tcW w:w="2784" w:type="dxa"/>
          </w:tcPr>
          <w:p w14:paraId="088CDBB0" w14:textId="77777777" w:rsidR="00763B62" w:rsidRPr="00C755E3" w:rsidRDefault="00763B62" w:rsidP="001A1C24">
            <w:pPr>
              <w:tabs>
                <w:tab w:val="left" w:pos="284"/>
              </w:tabs>
              <w:spacing w:line="240" w:lineRule="auto"/>
              <w:ind w:firstLine="0"/>
              <w:rPr>
                <w:b/>
                <w:color w:val="000000"/>
                <w:szCs w:val="24"/>
              </w:rPr>
            </w:pPr>
            <w:r w:rsidRPr="00C755E3">
              <w:rPr>
                <w:b/>
                <w:color w:val="000000"/>
                <w:szCs w:val="24"/>
              </w:rPr>
              <w:t>Fakülte</w:t>
            </w:r>
          </w:p>
        </w:tc>
        <w:tc>
          <w:tcPr>
            <w:tcW w:w="5858" w:type="dxa"/>
          </w:tcPr>
          <w:p w14:paraId="1ED4A88F" w14:textId="4E048412" w:rsidR="00763B62" w:rsidRPr="00763B62" w:rsidRDefault="00763B62" w:rsidP="001A1C24">
            <w:pPr>
              <w:tabs>
                <w:tab w:val="left" w:pos="284"/>
              </w:tabs>
              <w:spacing w:line="240" w:lineRule="auto"/>
              <w:ind w:firstLine="0"/>
              <w:rPr>
                <w:color w:val="000000"/>
                <w:szCs w:val="24"/>
              </w:rPr>
            </w:pPr>
            <w:r w:rsidRPr="00763B62">
              <w:rPr>
                <w:color w:val="000000"/>
                <w:szCs w:val="24"/>
              </w:rPr>
              <w:t>Eğitim Fakültesi</w:t>
            </w:r>
            <w:r w:rsidR="000E4680">
              <w:rPr>
                <w:color w:val="000000"/>
                <w:szCs w:val="24"/>
              </w:rPr>
              <w:t xml:space="preserve"> Fakültesi </w:t>
            </w:r>
          </w:p>
        </w:tc>
      </w:tr>
      <w:tr w:rsidR="00763B62" w:rsidRPr="00763B62" w14:paraId="0E49978B" w14:textId="77777777" w:rsidTr="00763B62">
        <w:trPr>
          <w:trHeight w:val="303"/>
        </w:trPr>
        <w:tc>
          <w:tcPr>
            <w:tcW w:w="2784" w:type="dxa"/>
          </w:tcPr>
          <w:p w14:paraId="18543F23" w14:textId="77777777" w:rsidR="00763B62" w:rsidRPr="00C755E3" w:rsidRDefault="00763B62" w:rsidP="001A1C24">
            <w:pPr>
              <w:tabs>
                <w:tab w:val="left" w:pos="284"/>
              </w:tabs>
              <w:spacing w:line="240" w:lineRule="auto"/>
              <w:ind w:firstLine="0"/>
              <w:rPr>
                <w:b/>
                <w:color w:val="000000"/>
                <w:szCs w:val="24"/>
              </w:rPr>
            </w:pPr>
            <w:r w:rsidRPr="00C755E3">
              <w:rPr>
                <w:b/>
                <w:color w:val="000000"/>
                <w:szCs w:val="24"/>
              </w:rPr>
              <w:t>Bölümü</w:t>
            </w:r>
          </w:p>
        </w:tc>
        <w:tc>
          <w:tcPr>
            <w:tcW w:w="5858" w:type="dxa"/>
          </w:tcPr>
          <w:p w14:paraId="6B0A897E" w14:textId="6DE2CA49" w:rsidR="00763B62" w:rsidRPr="00763B62" w:rsidRDefault="00763B62" w:rsidP="00E40856">
            <w:pPr>
              <w:tabs>
                <w:tab w:val="left" w:pos="284"/>
              </w:tabs>
              <w:spacing w:line="240" w:lineRule="auto"/>
              <w:ind w:firstLine="0"/>
              <w:rPr>
                <w:color w:val="000000"/>
                <w:szCs w:val="24"/>
              </w:rPr>
            </w:pPr>
            <w:r w:rsidRPr="00763B62">
              <w:rPr>
                <w:color w:val="000000"/>
                <w:szCs w:val="24"/>
              </w:rPr>
              <w:t xml:space="preserve">Matematik ve Fen Bilimleri </w:t>
            </w:r>
            <w:r w:rsidR="009C284B">
              <w:rPr>
                <w:color w:val="000000"/>
                <w:szCs w:val="24"/>
              </w:rPr>
              <w:t>Eğitimi</w:t>
            </w:r>
            <w:r w:rsidRPr="00763B62">
              <w:rPr>
                <w:color w:val="000000"/>
                <w:szCs w:val="24"/>
              </w:rPr>
              <w:t xml:space="preserve"> </w:t>
            </w:r>
          </w:p>
        </w:tc>
      </w:tr>
      <w:tr w:rsidR="00763B62" w:rsidRPr="00763B62" w14:paraId="46FCAE9B" w14:textId="77777777" w:rsidTr="00763B62">
        <w:trPr>
          <w:trHeight w:val="303"/>
        </w:trPr>
        <w:tc>
          <w:tcPr>
            <w:tcW w:w="2784" w:type="dxa"/>
          </w:tcPr>
          <w:p w14:paraId="38477136" w14:textId="77777777" w:rsidR="00763B62" w:rsidRPr="00C755E3" w:rsidRDefault="00763B62" w:rsidP="001A1C24">
            <w:pPr>
              <w:tabs>
                <w:tab w:val="left" w:pos="284"/>
              </w:tabs>
              <w:spacing w:line="240" w:lineRule="auto"/>
              <w:ind w:firstLine="0"/>
              <w:rPr>
                <w:b/>
                <w:color w:val="000000"/>
                <w:szCs w:val="24"/>
              </w:rPr>
            </w:pPr>
            <w:r w:rsidRPr="00C755E3">
              <w:rPr>
                <w:b/>
                <w:color w:val="000000"/>
                <w:szCs w:val="24"/>
              </w:rPr>
              <w:t>Mezuniyet Yılı</w:t>
            </w:r>
          </w:p>
        </w:tc>
        <w:tc>
          <w:tcPr>
            <w:tcW w:w="5858" w:type="dxa"/>
          </w:tcPr>
          <w:p w14:paraId="27CEE38F" w14:textId="77777777" w:rsidR="00763B62" w:rsidRPr="00763B62" w:rsidRDefault="00763B62" w:rsidP="001A1C24">
            <w:pPr>
              <w:tabs>
                <w:tab w:val="left" w:pos="284"/>
              </w:tabs>
              <w:spacing w:line="240" w:lineRule="auto"/>
              <w:ind w:firstLine="0"/>
              <w:rPr>
                <w:color w:val="000000"/>
                <w:szCs w:val="24"/>
              </w:rPr>
            </w:pPr>
            <w:r w:rsidRPr="00763B62">
              <w:rPr>
                <w:color w:val="000000"/>
                <w:szCs w:val="24"/>
              </w:rPr>
              <w:t>2020</w:t>
            </w:r>
          </w:p>
        </w:tc>
      </w:tr>
      <w:tr w:rsidR="00763B62" w:rsidRPr="00763B62" w14:paraId="1E4519C0" w14:textId="77777777" w:rsidTr="00C755E3">
        <w:trPr>
          <w:trHeight w:val="332"/>
        </w:trPr>
        <w:tc>
          <w:tcPr>
            <w:tcW w:w="8642" w:type="dxa"/>
            <w:gridSpan w:val="2"/>
            <w:shd w:val="clear" w:color="auto" w:fill="FFFFFF" w:themeFill="background1"/>
          </w:tcPr>
          <w:p w14:paraId="6A6E2317" w14:textId="77777777" w:rsidR="00763B62" w:rsidRPr="00763B62" w:rsidRDefault="00763B62" w:rsidP="001A1C24">
            <w:pPr>
              <w:shd w:val="clear" w:color="auto" w:fill="FFFFFF" w:themeFill="background1"/>
              <w:tabs>
                <w:tab w:val="left" w:pos="284"/>
              </w:tabs>
              <w:spacing w:line="240" w:lineRule="auto"/>
              <w:ind w:firstLine="0"/>
              <w:jc w:val="center"/>
              <w:rPr>
                <w:b/>
                <w:color w:val="000000"/>
                <w:szCs w:val="24"/>
              </w:rPr>
            </w:pPr>
            <w:r w:rsidRPr="00763B62">
              <w:rPr>
                <w:b/>
                <w:color w:val="000000"/>
                <w:szCs w:val="24"/>
              </w:rPr>
              <w:t>Yüksek Lisans</w:t>
            </w:r>
          </w:p>
        </w:tc>
      </w:tr>
      <w:tr w:rsidR="00763B62" w:rsidRPr="00763B62" w14:paraId="32F5A89C" w14:textId="77777777" w:rsidTr="00763B62">
        <w:trPr>
          <w:trHeight w:val="332"/>
        </w:trPr>
        <w:tc>
          <w:tcPr>
            <w:tcW w:w="2784" w:type="dxa"/>
          </w:tcPr>
          <w:p w14:paraId="5BF99FE8" w14:textId="77777777" w:rsidR="00763B62" w:rsidRPr="00C755E3" w:rsidRDefault="00763B62" w:rsidP="001A1C24">
            <w:pPr>
              <w:shd w:val="clear" w:color="auto" w:fill="FFFFFF" w:themeFill="background1"/>
              <w:tabs>
                <w:tab w:val="left" w:pos="284"/>
              </w:tabs>
              <w:spacing w:line="240" w:lineRule="auto"/>
              <w:ind w:firstLine="0"/>
              <w:rPr>
                <w:b/>
                <w:color w:val="000000"/>
                <w:szCs w:val="24"/>
              </w:rPr>
            </w:pPr>
            <w:r w:rsidRPr="00C755E3">
              <w:rPr>
                <w:b/>
                <w:color w:val="000000"/>
                <w:szCs w:val="24"/>
              </w:rPr>
              <w:t>Üniversite</w:t>
            </w:r>
          </w:p>
        </w:tc>
        <w:tc>
          <w:tcPr>
            <w:tcW w:w="5858" w:type="dxa"/>
          </w:tcPr>
          <w:p w14:paraId="12787A39" w14:textId="02BB3306" w:rsidR="00763B62" w:rsidRPr="00763B62" w:rsidRDefault="009C284B" w:rsidP="001A1C24">
            <w:pPr>
              <w:shd w:val="clear" w:color="auto" w:fill="FFFFFF" w:themeFill="background1"/>
              <w:tabs>
                <w:tab w:val="left" w:pos="284"/>
              </w:tabs>
              <w:spacing w:line="240" w:lineRule="auto"/>
              <w:ind w:firstLine="0"/>
              <w:rPr>
                <w:color w:val="000000"/>
                <w:szCs w:val="24"/>
              </w:rPr>
            </w:pPr>
            <w:r>
              <w:rPr>
                <w:color w:val="000000"/>
                <w:szCs w:val="24"/>
              </w:rPr>
              <w:t>Kırşehir Ahi Evran</w:t>
            </w:r>
            <w:r w:rsidR="00481075">
              <w:rPr>
                <w:color w:val="000000"/>
                <w:szCs w:val="24"/>
              </w:rPr>
              <w:t xml:space="preserve"> Üniversitesi</w:t>
            </w:r>
          </w:p>
        </w:tc>
      </w:tr>
      <w:tr w:rsidR="00763B62" w:rsidRPr="00763B62" w14:paraId="6B88E69E" w14:textId="77777777" w:rsidTr="00763B62">
        <w:trPr>
          <w:trHeight w:val="317"/>
        </w:trPr>
        <w:tc>
          <w:tcPr>
            <w:tcW w:w="2784" w:type="dxa"/>
          </w:tcPr>
          <w:p w14:paraId="15524297" w14:textId="77777777" w:rsidR="00763B62" w:rsidRPr="00C755E3" w:rsidRDefault="00763B62" w:rsidP="001A1C24">
            <w:pPr>
              <w:shd w:val="clear" w:color="auto" w:fill="FFFFFF" w:themeFill="background1"/>
              <w:tabs>
                <w:tab w:val="left" w:pos="284"/>
              </w:tabs>
              <w:spacing w:line="240" w:lineRule="auto"/>
              <w:ind w:firstLine="0"/>
              <w:rPr>
                <w:b/>
                <w:color w:val="000000"/>
                <w:szCs w:val="24"/>
              </w:rPr>
            </w:pPr>
            <w:r w:rsidRPr="00C755E3">
              <w:rPr>
                <w:b/>
                <w:color w:val="000000"/>
                <w:szCs w:val="24"/>
              </w:rPr>
              <w:t>Enstitü Adı</w:t>
            </w:r>
          </w:p>
        </w:tc>
        <w:tc>
          <w:tcPr>
            <w:tcW w:w="5858" w:type="dxa"/>
          </w:tcPr>
          <w:p w14:paraId="0FD14D23" w14:textId="6078A0C1" w:rsidR="00763B62" w:rsidRPr="00763B62" w:rsidRDefault="009C284B" w:rsidP="001A1C24">
            <w:pPr>
              <w:shd w:val="clear" w:color="auto" w:fill="FFFFFF" w:themeFill="background1"/>
              <w:tabs>
                <w:tab w:val="left" w:pos="284"/>
              </w:tabs>
              <w:spacing w:line="240" w:lineRule="auto"/>
              <w:ind w:firstLine="0"/>
              <w:rPr>
                <w:color w:val="000000"/>
                <w:szCs w:val="24"/>
              </w:rPr>
            </w:pPr>
            <w:r>
              <w:rPr>
                <w:color w:val="000000"/>
                <w:szCs w:val="24"/>
              </w:rPr>
              <w:t>Fen Bilimleri</w:t>
            </w:r>
            <w:r w:rsidR="00481075">
              <w:rPr>
                <w:color w:val="000000"/>
                <w:szCs w:val="24"/>
              </w:rPr>
              <w:t xml:space="preserve"> Enstitüsü </w:t>
            </w:r>
          </w:p>
        </w:tc>
      </w:tr>
      <w:tr w:rsidR="00763B62" w:rsidRPr="00763B62" w14:paraId="43CEDF22" w14:textId="77777777" w:rsidTr="00763B62">
        <w:trPr>
          <w:trHeight w:val="332"/>
        </w:trPr>
        <w:tc>
          <w:tcPr>
            <w:tcW w:w="2784" w:type="dxa"/>
          </w:tcPr>
          <w:p w14:paraId="7E04305C" w14:textId="77777777" w:rsidR="00763B62" w:rsidRPr="00C755E3" w:rsidRDefault="00763B62" w:rsidP="001A1C24">
            <w:pPr>
              <w:shd w:val="clear" w:color="auto" w:fill="FFFFFF" w:themeFill="background1"/>
              <w:tabs>
                <w:tab w:val="left" w:pos="284"/>
              </w:tabs>
              <w:spacing w:line="240" w:lineRule="auto"/>
              <w:ind w:firstLine="0"/>
              <w:rPr>
                <w:b/>
                <w:color w:val="000000"/>
                <w:szCs w:val="24"/>
              </w:rPr>
            </w:pPr>
            <w:r w:rsidRPr="00C755E3">
              <w:rPr>
                <w:b/>
                <w:color w:val="000000"/>
                <w:szCs w:val="24"/>
              </w:rPr>
              <w:t>Anabilim Dalı</w:t>
            </w:r>
          </w:p>
        </w:tc>
        <w:tc>
          <w:tcPr>
            <w:tcW w:w="5858" w:type="dxa"/>
          </w:tcPr>
          <w:p w14:paraId="01C02818" w14:textId="36FA83C5" w:rsidR="00763B62" w:rsidRPr="00763B62" w:rsidRDefault="00763B62" w:rsidP="00E40856">
            <w:pPr>
              <w:shd w:val="clear" w:color="auto" w:fill="FFFFFF" w:themeFill="background1"/>
              <w:tabs>
                <w:tab w:val="left" w:pos="284"/>
              </w:tabs>
              <w:spacing w:line="240" w:lineRule="auto"/>
              <w:ind w:firstLine="0"/>
              <w:rPr>
                <w:color w:val="000000"/>
                <w:szCs w:val="24"/>
              </w:rPr>
            </w:pPr>
            <w:r w:rsidRPr="00763B62">
              <w:rPr>
                <w:color w:val="000000"/>
                <w:szCs w:val="24"/>
              </w:rPr>
              <w:t>Mat</w:t>
            </w:r>
            <w:r w:rsidR="009C284B">
              <w:rPr>
                <w:color w:val="000000"/>
                <w:szCs w:val="24"/>
              </w:rPr>
              <w:t>ematik ve Fen Bilimleri Eğitimi</w:t>
            </w:r>
            <w:r w:rsidR="00E40856">
              <w:rPr>
                <w:color w:val="000000"/>
                <w:szCs w:val="24"/>
              </w:rPr>
              <w:t xml:space="preserve"> A.B.D.</w:t>
            </w:r>
          </w:p>
        </w:tc>
      </w:tr>
      <w:tr w:rsidR="00763B62" w:rsidRPr="00763B62" w14:paraId="612CA6A0" w14:textId="77777777" w:rsidTr="00763B62">
        <w:trPr>
          <w:trHeight w:val="332"/>
        </w:trPr>
        <w:tc>
          <w:tcPr>
            <w:tcW w:w="2784" w:type="dxa"/>
          </w:tcPr>
          <w:p w14:paraId="725300F4" w14:textId="77777777" w:rsidR="00763B62" w:rsidRPr="00C755E3" w:rsidRDefault="00763B62" w:rsidP="001A1C24">
            <w:pPr>
              <w:shd w:val="clear" w:color="auto" w:fill="FFFFFF" w:themeFill="background1"/>
              <w:tabs>
                <w:tab w:val="left" w:pos="284"/>
              </w:tabs>
              <w:spacing w:line="240" w:lineRule="auto"/>
              <w:ind w:firstLine="0"/>
              <w:rPr>
                <w:b/>
                <w:color w:val="000000"/>
                <w:szCs w:val="24"/>
              </w:rPr>
            </w:pPr>
            <w:r w:rsidRPr="00C755E3">
              <w:rPr>
                <w:b/>
                <w:color w:val="000000"/>
                <w:szCs w:val="24"/>
              </w:rPr>
              <w:t>Programı</w:t>
            </w:r>
          </w:p>
        </w:tc>
        <w:tc>
          <w:tcPr>
            <w:tcW w:w="5858" w:type="dxa"/>
          </w:tcPr>
          <w:p w14:paraId="75588D2B" w14:textId="02BC22D5" w:rsidR="00763B62" w:rsidRPr="00763B62" w:rsidRDefault="00763B62" w:rsidP="001A1C24">
            <w:pPr>
              <w:shd w:val="clear" w:color="auto" w:fill="FFFFFF" w:themeFill="background1"/>
              <w:tabs>
                <w:tab w:val="left" w:pos="284"/>
              </w:tabs>
              <w:spacing w:line="240" w:lineRule="auto"/>
              <w:ind w:firstLine="0"/>
              <w:rPr>
                <w:color w:val="000000"/>
                <w:szCs w:val="24"/>
              </w:rPr>
            </w:pPr>
            <w:r w:rsidRPr="00763B62">
              <w:rPr>
                <w:color w:val="000000"/>
                <w:szCs w:val="24"/>
              </w:rPr>
              <w:t xml:space="preserve">Fen Bilgisi </w:t>
            </w:r>
            <w:r w:rsidR="009C284B">
              <w:rPr>
                <w:color w:val="000000"/>
                <w:szCs w:val="24"/>
              </w:rPr>
              <w:t>Eğitimi</w:t>
            </w:r>
            <w:r w:rsidR="00481075">
              <w:rPr>
                <w:color w:val="000000"/>
                <w:szCs w:val="24"/>
              </w:rPr>
              <w:t xml:space="preserve"> Programı</w:t>
            </w:r>
          </w:p>
        </w:tc>
      </w:tr>
      <w:tr w:rsidR="00763B62" w:rsidRPr="00763B62" w14:paraId="06FF4843" w14:textId="77777777" w:rsidTr="00763B62">
        <w:trPr>
          <w:trHeight w:val="332"/>
        </w:trPr>
        <w:tc>
          <w:tcPr>
            <w:tcW w:w="2784" w:type="dxa"/>
          </w:tcPr>
          <w:p w14:paraId="090139A5" w14:textId="77777777" w:rsidR="00763B62" w:rsidRPr="00C755E3" w:rsidRDefault="00763B62" w:rsidP="001A1C24">
            <w:pPr>
              <w:shd w:val="clear" w:color="auto" w:fill="FFFFFF" w:themeFill="background1"/>
              <w:tabs>
                <w:tab w:val="left" w:pos="284"/>
              </w:tabs>
              <w:spacing w:line="240" w:lineRule="auto"/>
              <w:ind w:firstLine="0"/>
              <w:rPr>
                <w:b/>
                <w:color w:val="000000"/>
                <w:szCs w:val="24"/>
              </w:rPr>
            </w:pPr>
            <w:r w:rsidRPr="00C755E3">
              <w:rPr>
                <w:b/>
                <w:color w:val="000000"/>
                <w:szCs w:val="24"/>
              </w:rPr>
              <w:t>Mezuniyet Tarihi</w:t>
            </w:r>
          </w:p>
        </w:tc>
        <w:tc>
          <w:tcPr>
            <w:tcW w:w="5858" w:type="dxa"/>
          </w:tcPr>
          <w:p w14:paraId="0F0D298A" w14:textId="77777777" w:rsidR="00763B62" w:rsidRPr="00763B62" w:rsidRDefault="00763B62" w:rsidP="001A1C24">
            <w:pPr>
              <w:shd w:val="clear" w:color="auto" w:fill="FFFFFF" w:themeFill="background1"/>
              <w:tabs>
                <w:tab w:val="left" w:pos="284"/>
              </w:tabs>
              <w:spacing w:line="240" w:lineRule="auto"/>
              <w:ind w:firstLine="0"/>
              <w:rPr>
                <w:color w:val="000000"/>
                <w:szCs w:val="24"/>
              </w:rPr>
            </w:pPr>
            <w:r w:rsidRPr="00763B62">
              <w:rPr>
                <w:color w:val="000000"/>
                <w:szCs w:val="24"/>
              </w:rPr>
              <w:t>2023</w:t>
            </w:r>
          </w:p>
        </w:tc>
      </w:tr>
    </w:tbl>
    <w:tbl>
      <w:tblPr>
        <w:tblStyle w:val="TabloKlavuzu20"/>
        <w:tblpPr w:leftFromText="141" w:rightFromText="141" w:vertAnchor="text" w:horzAnchor="margin" w:tblpY="464"/>
        <w:tblW w:w="0" w:type="auto"/>
        <w:tblLook w:val="04A0" w:firstRow="1" w:lastRow="0" w:firstColumn="1" w:lastColumn="0" w:noHBand="0" w:noVBand="1"/>
      </w:tblPr>
      <w:tblGrid>
        <w:gridCol w:w="8493"/>
      </w:tblGrid>
      <w:tr w:rsidR="00763B62" w:rsidRPr="00763B62" w14:paraId="7FD542F3" w14:textId="77777777" w:rsidTr="00F044C3">
        <w:trPr>
          <w:trHeight w:val="332"/>
        </w:trPr>
        <w:tc>
          <w:tcPr>
            <w:tcW w:w="8493" w:type="dxa"/>
            <w:shd w:val="clear" w:color="auto" w:fill="FFFFFF" w:themeFill="background1"/>
          </w:tcPr>
          <w:p w14:paraId="0A83DD81" w14:textId="61AF9B7C" w:rsidR="00763B62" w:rsidRPr="00763B62" w:rsidRDefault="002D3431" w:rsidP="001A1C24">
            <w:pPr>
              <w:shd w:val="clear" w:color="auto" w:fill="FFFFFF" w:themeFill="background1"/>
              <w:tabs>
                <w:tab w:val="left" w:pos="284"/>
              </w:tabs>
              <w:spacing w:line="240" w:lineRule="auto"/>
              <w:ind w:firstLine="0"/>
              <w:jc w:val="center"/>
              <w:rPr>
                <w:b/>
                <w:color w:val="000000"/>
                <w:szCs w:val="24"/>
              </w:rPr>
            </w:pPr>
            <w:r>
              <w:rPr>
                <w:b/>
                <w:color w:val="000000"/>
                <w:szCs w:val="24"/>
              </w:rPr>
              <w:t>Bilimsel Yayınlar</w:t>
            </w:r>
          </w:p>
        </w:tc>
      </w:tr>
      <w:tr w:rsidR="00763B62" w:rsidRPr="00763B62" w14:paraId="5F783A53" w14:textId="77777777" w:rsidTr="00F044C3">
        <w:trPr>
          <w:trHeight w:val="784"/>
        </w:trPr>
        <w:tc>
          <w:tcPr>
            <w:tcW w:w="8493" w:type="dxa"/>
          </w:tcPr>
          <w:p w14:paraId="3376611C" w14:textId="43270EB0" w:rsidR="00B67210" w:rsidRPr="00DE746A" w:rsidRDefault="00763B62" w:rsidP="00DE746A">
            <w:pPr>
              <w:shd w:val="clear" w:color="auto" w:fill="FFFFFF" w:themeFill="background1"/>
              <w:tabs>
                <w:tab w:val="left" w:pos="284"/>
              </w:tabs>
              <w:ind w:left="743" w:hanging="709"/>
              <w:jc w:val="left"/>
              <w:rPr>
                <w:rFonts w:cs="Calibri"/>
                <w:i/>
                <w:iCs/>
                <w:color w:val="000000"/>
                <w:szCs w:val="24"/>
              </w:rPr>
            </w:pPr>
            <w:r w:rsidRPr="00F044C3">
              <w:rPr>
                <w:rFonts w:cs="Calibri"/>
                <w:color w:val="000000"/>
                <w:szCs w:val="24"/>
              </w:rPr>
              <w:t xml:space="preserve">Örnek, Z.S. ve Polat, D. (12-15 Mayıs 2022) Fen Bilimleri Öğretmenlerinin Web 2.0 </w:t>
            </w:r>
            <w:r w:rsidR="00B67210">
              <w:rPr>
                <w:rFonts w:cs="Calibri"/>
                <w:color w:val="000000"/>
                <w:szCs w:val="24"/>
              </w:rPr>
              <w:t xml:space="preserve">                  </w:t>
            </w:r>
            <w:r w:rsidRPr="00F044C3">
              <w:rPr>
                <w:rFonts w:cs="Calibri"/>
                <w:color w:val="000000"/>
                <w:szCs w:val="24"/>
              </w:rPr>
              <w:t xml:space="preserve">Araçlarına İlişkin Farkındalık Düzeyleri (Kırşehir İli Örneği), </w:t>
            </w:r>
            <w:r w:rsidRPr="00F044C3">
              <w:rPr>
                <w:rFonts w:cs="Calibri"/>
                <w:i/>
                <w:iCs/>
                <w:color w:val="000000"/>
                <w:szCs w:val="24"/>
              </w:rPr>
              <w:t xml:space="preserve">8. Hitit Öğrenci </w:t>
            </w:r>
            <w:r w:rsidR="009C284B" w:rsidRPr="00F044C3">
              <w:rPr>
                <w:rFonts w:cs="Calibri"/>
                <w:i/>
                <w:iCs/>
                <w:color w:val="000000"/>
                <w:szCs w:val="24"/>
              </w:rPr>
              <w:t xml:space="preserve">               </w:t>
            </w:r>
            <w:r w:rsidRPr="00F044C3">
              <w:rPr>
                <w:rFonts w:cs="Calibri"/>
                <w:i/>
                <w:iCs/>
                <w:color w:val="000000"/>
                <w:szCs w:val="24"/>
              </w:rPr>
              <w:t>Kongresi, Çorum- Türkiye</w:t>
            </w:r>
          </w:p>
        </w:tc>
      </w:tr>
    </w:tbl>
    <w:p w14:paraId="0C979501" w14:textId="14DDE966" w:rsidR="0022088B" w:rsidRDefault="0022088B" w:rsidP="001A1C24">
      <w:pPr>
        <w:spacing w:line="240" w:lineRule="auto"/>
      </w:pPr>
    </w:p>
    <w:p w14:paraId="204F9DC9" w14:textId="77777777" w:rsidR="003D24ED" w:rsidRDefault="003D24ED" w:rsidP="001A1C24">
      <w:pPr>
        <w:spacing w:line="240" w:lineRule="auto"/>
      </w:pPr>
    </w:p>
    <w:sectPr w:rsidR="003D24ED" w:rsidSect="00706364">
      <w:pgSz w:w="11906" w:h="16838"/>
      <w:pgMar w:top="1418" w:right="1418" w:bottom="1418" w:left="1985" w:header="708" w:footer="708"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Yazar" w:initials="A">
    <w:p w14:paraId="6B6AA2A3" w14:textId="4024B661" w:rsidR="001748BB" w:rsidRDefault="001748BB">
      <w:pPr>
        <w:pStyle w:val="AklamaMetni"/>
      </w:pPr>
      <w:r>
        <w:rPr>
          <w:rStyle w:val="AklamaBavurusu"/>
        </w:rPr>
        <w:annotationRef/>
      </w:r>
      <w:r>
        <w:t>Savunma tarihi yazılmalıdır</w:t>
      </w:r>
    </w:p>
  </w:comment>
  <w:comment w:id="4" w:author="Yazar" w:initials="A">
    <w:p w14:paraId="7E933D5A" w14:textId="5C4C7478" w:rsidR="001748BB" w:rsidRDefault="001748BB">
      <w:pPr>
        <w:pStyle w:val="AklamaMetni"/>
      </w:pPr>
      <w:r>
        <w:rPr>
          <w:rStyle w:val="AklamaBavurusu"/>
        </w:rPr>
        <w:annotationRef/>
      </w:r>
      <w:r>
        <w:t>Teziniz destek almadıysa lütfen  bu kısmı siliniz</w:t>
      </w:r>
    </w:p>
  </w:comment>
  <w:comment w:id="5" w:author="Yazar" w:initials="A">
    <w:p w14:paraId="27877FEA" w14:textId="3DDD04BF" w:rsidR="001748BB" w:rsidRDefault="001748BB">
      <w:pPr>
        <w:pStyle w:val="AklamaMetni"/>
      </w:pPr>
      <w:r>
        <w:rPr>
          <w:rStyle w:val="AklamaBavurusu"/>
        </w:rPr>
        <w:annotationRef/>
      </w:r>
      <w:r>
        <w:t>Savunma tarihi yazılmalıdır</w:t>
      </w:r>
    </w:p>
  </w:comment>
  <w:comment w:id="7" w:author="Yazar" w:initials="A">
    <w:p w14:paraId="37CBE9E1" w14:textId="4706F8BB" w:rsidR="001748BB" w:rsidRDefault="001748BB">
      <w:pPr>
        <w:pStyle w:val="AklamaMetni"/>
      </w:pPr>
      <w:r>
        <w:rPr>
          <w:rStyle w:val="AklamaBavurusu"/>
        </w:rPr>
        <w:annotationRef/>
      </w:r>
      <w:r>
        <w:t xml:space="preserve">Tez ciltlenirlen Girişten itibaren iki yüze yazdıralacağı için ; Tezdeki 1. Derece Başlıklar (Giriş, Önceki Çalışmalar, Materyal Metot, Bulgular ve Tartışma, Sonuç ve Öneriler, Kaynaklar, Ekler, Tek sayılı sayfaya gelmelidir. </w:t>
      </w:r>
    </w:p>
  </w:comment>
  <w:comment w:id="11" w:author="Yazar" w:initials="A">
    <w:p w14:paraId="3E9A7CEE" w14:textId="2BE970C5" w:rsidR="001748BB" w:rsidRDefault="001748BB">
      <w:pPr>
        <w:pStyle w:val="AklamaMetni"/>
      </w:pPr>
      <w:r>
        <w:rPr>
          <w:rStyle w:val="AklamaBavurusu"/>
        </w:rPr>
        <w:annotationRef/>
      </w:r>
      <w:r>
        <w:t>Özgeçmişteki sayfa numarası</w:t>
      </w:r>
    </w:p>
  </w:comment>
  <w:comment w:id="16" w:author="Yazar" w:initials="A">
    <w:p w14:paraId="6676584A" w14:textId="4B55F80C" w:rsidR="001748BB" w:rsidRDefault="001748BB">
      <w:pPr>
        <w:pStyle w:val="AklamaMetni"/>
      </w:pPr>
      <w:r>
        <w:rPr>
          <w:rStyle w:val="AklamaBavurusu"/>
        </w:rPr>
        <w:annotationRef/>
      </w:r>
      <w:r>
        <w:t>Açıklamaya göre alfabetik sıralanmalı</w:t>
      </w:r>
    </w:p>
  </w:comment>
  <w:comment w:id="40" w:author="Yazar" w:initials="A">
    <w:p w14:paraId="26513CE5" w14:textId="1FCFCCB4" w:rsidR="001748BB" w:rsidRDefault="001748BB">
      <w:pPr>
        <w:pStyle w:val="AklamaMetni"/>
      </w:pPr>
      <w:r>
        <w:rPr>
          <w:rStyle w:val="AklamaBavurusu"/>
        </w:rPr>
        <w:annotationRef/>
      </w:r>
      <w:r>
        <w:t>Açıklamaya göre alfabetik sıralama</w:t>
      </w:r>
    </w:p>
  </w:comment>
  <w:comment w:id="109" w:author="Yazar" w:initials="A">
    <w:p w14:paraId="2DC66B75" w14:textId="22212756" w:rsidR="001748BB" w:rsidRDefault="001748BB">
      <w:pPr>
        <w:pStyle w:val="AklamaMetni"/>
      </w:pPr>
      <w:r>
        <w:rPr>
          <w:rStyle w:val="AklamaBavurusu"/>
        </w:rPr>
        <w:annotationRef/>
      </w:r>
      <w:r>
        <w:t xml:space="preserve">Tezde iki başlık arasında en az bir cümle olmaldır. İli başlık arka arkaya yazılmamalılıdr. </w:t>
      </w:r>
    </w:p>
  </w:comment>
  <w:comment w:id="203" w:author="Yazar" w:initials="A">
    <w:p w14:paraId="09164936" w14:textId="22558F03" w:rsidR="001748BB" w:rsidRDefault="001748BB">
      <w:pPr>
        <w:pStyle w:val="AklamaMetni"/>
      </w:pPr>
      <w:r>
        <w:rPr>
          <w:rStyle w:val="AklamaBavurusu"/>
        </w:rPr>
        <w:annotationRef/>
      </w:r>
      <w:r>
        <w:t>4. derece başlıklar normal renktir (koyu değil) ve içindekiler dizinde gösterilemez.</w:t>
      </w:r>
    </w:p>
  </w:comment>
  <w:comment w:id="274" w:author="Yazar" w:initials="A">
    <w:p w14:paraId="14AEBDDA" w14:textId="4E844695" w:rsidR="001748BB" w:rsidRDefault="001748BB">
      <w:pPr>
        <w:pStyle w:val="AklamaMetni"/>
      </w:pPr>
      <w:r>
        <w:rPr>
          <w:rStyle w:val="AklamaBavurusu"/>
        </w:rPr>
        <w:annotationRef/>
      </w:r>
      <w:r>
        <w:t xml:space="preserve">Ana başlıklar tek sayılı sayfaya gelmedir. Gerekirse bu tez örneğinde olduğu gibi bir sayfa boş bırakılmalıdır.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6AA2A3" w15:done="0"/>
  <w15:commentEx w15:paraId="7E933D5A" w15:done="0"/>
  <w15:commentEx w15:paraId="27877FEA" w15:done="0"/>
  <w15:commentEx w15:paraId="37CBE9E1" w15:done="0"/>
  <w15:commentEx w15:paraId="3E9A7CEE" w15:done="0"/>
  <w15:commentEx w15:paraId="6676584A" w15:done="0"/>
  <w15:commentEx w15:paraId="26513CE5" w15:done="0"/>
  <w15:commentEx w15:paraId="2DC66B75" w15:done="0"/>
  <w15:commentEx w15:paraId="09164936" w15:done="0"/>
  <w15:commentEx w15:paraId="14AEBDD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45047" w14:textId="77777777" w:rsidR="00E17EEA" w:rsidRDefault="00E17EEA">
      <w:pPr>
        <w:spacing w:line="240" w:lineRule="auto"/>
      </w:pPr>
      <w:r>
        <w:separator/>
      </w:r>
    </w:p>
  </w:endnote>
  <w:endnote w:type="continuationSeparator" w:id="0">
    <w:p w14:paraId="0158B738" w14:textId="77777777" w:rsidR="00E17EEA" w:rsidRDefault="00E17E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
    <w:altName w:val="Times New Roman"/>
    <w:charset w:val="00"/>
    <w:family w:val="auto"/>
    <w:pitch w:val="default"/>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NewRoman">
    <w:altName w:val="MS Gothic"/>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158612"/>
      <w:docPartObj>
        <w:docPartGallery w:val="Page Numbers (Bottom of Page)"/>
        <w:docPartUnique/>
      </w:docPartObj>
    </w:sdtPr>
    <w:sdtEndPr>
      <w:rPr>
        <w:b/>
        <w:bCs/>
      </w:rPr>
    </w:sdtEndPr>
    <w:sdtContent>
      <w:p w14:paraId="2D090CFD" w14:textId="77777777" w:rsidR="001748BB" w:rsidRPr="004C2DE8" w:rsidRDefault="001748BB">
        <w:pPr>
          <w:pStyle w:val="AltBilgi"/>
          <w:jc w:val="center"/>
          <w:rPr>
            <w:b/>
            <w:bCs/>
          </w:rPr>
        </w:pPr>
        <w:r w:rsidRPr="004C2DE8">
          <w:rPr>
            <w:b/>
            <w:bCs/>
          </w:rPr>
          <w:fldChar w:fldCharType="begin"/>
        </w:r>
        <w:r w:rsidRPr="004C2DE8">
          <w:rPr>
            <w:b/>
            <w:bCs/>
          </w:rPr>
          <w:instrText>PAGE   \* MERGEFORMAT</w:instrText>
        </w:r>
        <w:r w:rsidRPr="004C2DE8">
          <w:rPr>
            <w:b/>
            <w:bCs/>
          </w:rPr>
          <w:fldChar w:fldCharType="separate"/>
        </w:r>
        <w:r w:rsidRPr="004C2DE8">
          <w:rPr>
            <w:b/>
            <w:bCs/>
          </w:rPr>
          <w:t>2</w:t>
        </w:r>
        <w:r w:rsidRPr="004C2DE8">
          <w:rPr>
            <w:b/>
            <w:bCs/>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B9EB2" w14:textId="1874FD4B"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6805ED">
      <w:rPr>
        <w:rFonts w:eastAsia="Times New Roman" w:cs="Times New Roman"/>
        <w:b/>
        <w:noProof/>
        <w:color w:val="000000"/>
        <w:szCs w:val="24"/>
      </w:rPr>
      <w:t>VI</w:t>
    </w:r>
    <w:r>
      <w:rPr>
        <w:rFonts w:eastAsia="Times New Roman" w:cs="Times New Roman"/>
        <w:b/>
        <w:color w:val="000000"/>
        <w:szCs w:val="24"/>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19032" w14:textId="77777777"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4</w:t>
    </w:r>
    <w:r>
      <w:rPr>
        <w:rFonts w:eastAsia="Times New Roman" w:cs="Times New Roman"/>
        <w:b/>
        <w:color w:val="000000"/>
        <w:szCs w:val="24"/>
      </w:rPr>
      <w:fldChar w:fldCharType="end"/>
    </w:r>
  </w:p>
  <w:p w14:paraId="6EB59412" w14:textId="77777777" w:rsidR="001748BB" w:rsidRDefault="001748BB">
    <w:pPr>
      <w:pBdr>
        <w:top w:val="nil"/>
        <w:left w:val="nil"/>
        <w:bottom w:val="nil"/>
        <w:right w:val="nil"/>
        <w:between w:val="nil"/>
      </w:pBdr>
      <w:tabs>
        <w:tab w:val="center" w:pos="4536"/>
        <w:tab w:val="right" w:pos="9072"/>
      </w:tabs>
      <w:spacing w:line="240" w:lineRule="auto"/>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B165C" w14:textId="1085430D"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189</w:t>
    </w:r>
    <w:r>
      <w:rPr>
        <w:rFonts w:eastAsia="Times New Roman" w:cs="Times New Roman"/>
        <w:b/>
        <w:color w:val="000000"/>
        <w:szCs w:val="24"/>
      </w:rPr>
      <w:fldChar w:fldCharType="end"/>
    </w:r>
  </w:p>
  <w:p w14:paraId="7A55B4D1" w14:textId="77777777" w:rsidR="001748BB" w:rsidRDefault="001748BB">
    <w:pPr>
      <w:pBdr>
        <w:top w:val="nil"/>
        <w:left w:val="nil"/>
        <w:bottom w:val="nil"/>
        <w:right w:val="nil"/>
        <w:between w:val="nil"/>
      </w:pBdr>
      <w:tabs>
        <w:tab w:val="center" w:pos="4536"/>
        <w:tab w:val="right" w:pos="9072"/>
      </w:tabs>
      <w:spacing w:line="240" w:lineRule="auto"/>
      <w:jc w:val="center"/>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80BD" w14:textId="57605165"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6805ED">
      <w:rPr>
        <w:rFonts w:eastAsia="Times New Roman" w:cs="Times New Roman"/>
        <w:b/>
        <w:noProof/>
        <w:color w:val="000000"/>
        <w:szCs w:val="24"/>
      </w:rPr>
      <w:t>VII</w:t>
    </w:r>
    <w:r>
      <w:rPr>
        <w:rFonts w:eastAsia="Times New Roman" w:cs="Times New Roman"/>
        <w:b/>
        <w:color w:val="000000"/>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93353" w14:textId="20A725A9" w:rsidR="001748BB" w:rsidRPr="00F044C3" w:rsidRDefault="001748BB" w:rsidP="00706364">
    <w:pPr>
      <w:pBdr>
        <w:top w:val="nil"/>
        <w:left w:val="nil"/>
        <w:bottom w:val="nil"/>
        <w:right w:val="nil"/>
        <w:between w:val="nil"/>
      </w:pBdr>
      <w:tabs>
        <w:tab w:val="center" w:pos="4536"/>
        <w:tab w:val="right" w:pos="9072"/>
      </w:tabs>
      <w:spacing w:line="240" w:lineRule="auto"/>
      <w:ind w:firstLine="0"/>
      <w:jc w:val="center"/>
      <w:rPr>
        <w:rFonts w:eastAsia="Times New Roman" w:cs="Times New Roman"/>
        <w:color w:val="000000"/>
        <w:szCs w:val="24"/>
      </w:rPr>
    </w:pPr>
    <w:r w:rsidRPr="00F044C3">
      <w:rPr>
        <w:rFonts w:eastAsia="Times New Roman" w:cs="Times New Roman"/>
        <w:color w:val="000000"/>
        <w:szCs w:val="24"/>
      </w:rPr>
      <w:fldChar w:fldCharType="begin"/>
    </w:r>
    <w:r w:rsidRPr="00F044C3">
      <w:rPr>
        <w:rFonts w:eastAsia="Times New Roman" w:cs="Times New Roman"/>
        <w:color w:val="000000"/>
        <w:szCs w:val="24"/>
      </w:rPr>
      <w:instrText>PAGE</w:instrText>
    </w:r>
    <w:r w:rsidRPr="00F044C3">
      <w:rPr>
        <w:rFonts w:eastAsia="Times New Roman" w:cs="Times New Roman"/>
        <w:color w:val="000000"/>
        <w:szCs w:val="24"/>
      </w:rPr>
      <w:fldChar w:fldCharType="separate"/>
    </w:r>
    <w:r w:rsidR="006805ED">
      <w:rPr>
        <w:rFonts w:eastAsia="Times New Roman" w:cs="Times New Roman"/>
        <w:noProof/>
        <w:color w:val="000000"/>
        <w:szCs w:val="24"/>
      </w:rPr>
      <w:t>26</w:t>
    </w:r>
    <w:r w:rsidRPr="00F044C3">
      <w:rPr>
        <w:rFonts w:eastAsia="Times New Roman" w:cs="Times New Roman"/>
        <w:color w:val="00000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5AC54" w14:textId="77777777" w:rsidR="001748BB" w:rsidRDefault="001748BB">
    <w:pPr>
      <w:pBdr>
        <w:top w:val="nil"/>
        <w:left w:val="nil"/>
        <w:bottom w:val="nil"/>
        <w:right w:val="nil"/>
        <w:between w:val="nil"/>
      </w:pBdr>
      <w:tabs>
        <w:tab w:val="center" w:pos="4536"/>
        <w:tab w:val="right" w:pos="9072"/>
      </w:tabs>
      <w:spacing w:line="240" w:lineRule="auto"/>
      <w:jc w:val="center"/>
      <w:rPr>
        <w:color w:val="000000"/>
      </w:rPr>
    </w:pPr>
  </w:p>
  <w:p w14:paraId="2CA0D906" w14:textId="77777777" w:rsidR="001748BB" w:rsidRDefault="001748BB">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4FEA3" w14:textId="77777777"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p>
  <w:p w14:paraId="03A99AD8" w14:textId="77777777" w:rsidR="001748BB" w:rsidRDefault="001748BB">
    <w:pPr>
      <w:pBdr>
        <w:top w:val="nil"/>
        <w:left w:val="nil"/>
        <w:bottom w:val="nil"/>
        <w:right w:val="nil"/>
        <w:between w:val="nil"/>
      </w:pBdr>
      <w:tabs>
        <w:tab w:val="center" w:pos="4536"/>
        <w:tab w:val="right" w:pos="9072"/>
      </w:tabs>
      <w:spacing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DE9C0" w14:textId="77777777" w:rsidR="001748BB" w:rsidRDefault="001748BB">
    <w:pPr>
      <w:pBdr>
        <w:top w:val="nil"/>
        <w:left w:val="nil"/>
        <w:bottom w:val="nil"/>
        <w:right w:val="nil"/>
        <w:between w:val="nil"/>
      </w:pBdr>
      <w:tabs>
        <w:tab w:val="center" w:pos="4536"/>
        <w:tab w:val="right" w:pos="9072"/>
      </w:tabs>
      <w:spacing w:line="240" w:lineRule="auto"/>
      <w:jc w:val="center"/>
      <w:rPr>
        <w:color w:val="000000"/>
      </w:rPr>
    </w:pPr>
  </w:p>
  <w:p w14:paraId="312D4B09" w14:textId="77777777" w:rsidR="001748BB" w:rsidRDefault="001748BB">
    <w:pPr>
      <w:pBdr>
        <w:top w:val="nil"/>
        <w:left w:val="nil"/>
        <w:bottom w:val="nil"/>
        <w:right w:val="nil"/>
        <w:between w:val="nil"/>
      </w:pBdr>
      <w:tabs>
        <w:tab w:val="center" w:pos="4536"/>
        <w:tab w:val="right" w:pos="9072"/>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A68B6" w14:textId="74A33419"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sidR="006805ED">
      <w:rPr>
        <w:rFonts w:eastAsia="Times New Roman" w:cs="Times New Roman"/>
        <w:b/>
        <w:noProof/>
        <w:color w:val="000000"/>
        <w:szCs w:val="24"/>
      </w:rPr>
      <w:t>II</w:t>
    </w:r>
    <w:r>
      <w:rPr>
        <w:rFonts w:eastAsia="Times New Roman" w:cs="Times New Roman"/>
        <w:b/>
        <w:color w:val="000000"/>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62B4B" w14:textId="4E9B4445"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w:t>
    </w:r>
    <w:r>
      <w:rPr>
        <w:rFonts w:eastAsia="Times New Roman" w:cs="Times New Roman"/>
        <w:b/>
        <w:color w:val="000000"/>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804C4" w14:textId="62E28668"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IV</w:t>
    </w:r>
    <w:r>
      <w:rPr>
        <w:rFonts w:eastAsia="Times New Roman" w:cs="Times New Roman"/>
        <w:b/>
        <w:color w:val="000000"/>
        <w:szCs w:val="24"/>
      </w:rPr>
      <w:fldChar w:fldCharType="end"/>
    </w:r>
  </w:p>
  <w:p w14:paraId="681B9896" w14:textId="77777777" w:rsidR="001748BB" w:rsidRDefault="001748BB">
    <w:pPr>
      <w:pBdr>
        <w:top w:val="nil"/>
        <w:left w:val="nil"/>
        <w:bottom w:val="nil"/>
        <w:right w:val="nil"/>
        <w:between w:val="nil"/>
      </w:pBdr>
      <w:tabs>
        <w:tab w:val="center" w:pos="4536"/>
        <w:tab w:val="right" w:pos="9072"/>
      </w:tabs>
      <w:spacing w:line="240" w:lineRule="auto"/>
      <w:jc w:val="center"/>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67699"/>
      <w:docPartObj>
        <w:docPartGallery w:val="Page Numbers (Bottom of Page)"/>
        <w:docPartUnique/>
      </w:docPartObj>
    </w:sdtPr>
    <w:sdtEndPr>
      <w:rPr>
        <w:b/>
        <w:bCs/>
      </w:rPr>
    </w:sdtEndPr>
    <w:sdtContent>
      <w:p w14:paraId="28292E79" w14:textId="260F646B" w:rsidR="001748BB" w:rsidRPr="00707E6C" w:rsidRDefault="001748BB">
        <w:pPr>
          <w:pStyle w:val="AltBilgi"/>
          <w:jc w:val="center"/>
          <w:rPr>
            <w:b/>
            <w:bCs/>
          </w:rPr>
        </w:pPr>
        <w:r w:rsidRPr="00707E6C">
          <w:rPr>
            <w:b/>
            <w:bCs/>
          </w:rPr>
          <w:fldChar w:fldCharType="begin"/>
        </w:r>
        <w:r w:rsidRPr="00707E6C">
          <w:rPr>
            <w:b/>
            <w:bCs/>
          </w:rPr>
          <w:instrText>PAGE   \* MERGEFORMAT</w:instrText>
        </w:r>
        <w:r w:rsidRPr="00707E6C">
          <w:rPr>
            <w:b/>
            <w:bCs/>
          </w:rPr>
          <w:fldChar w:fldCharType="separate"/>
        </w:r>
        <w:r w:rsidR="006805ED">
          <w:rPr>
            <w:b/>
            <w:bCs/>
            <w:noProof/>
          </w:rPr>
          <w:t>V</w:t>
        </w:r>
        <w:r w:rsidRPr="00707E6C">
          <w:rPr>
            <w:b/>
            <w:bCs/>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2686E" w14:textId="20D0BFB7" w:rsidR="001748BB" w:rsidRDefault="001748BB">
    <w:pPr>
      <w:pBdr>
        <w:top w:val="nil"/>
        <w:left w:val="nil"/>
        <w:bottom w:val="nil"/>
        <w:right w:val="nil"/>
        <w:between w:val="nil"/>
      </w:pBdr>
      <w:tabs>
        <w:tab w:val="center" w:pos="4536"/>
        <w:tab w:val="right" w:pos="9072"/>
      </w:tabs>
      <w:spacing w:line="240" w:lineRule="auto"/>
      <w:jc w:val="center"/>
      <w:rPr>
        <w:rFonts w:eastAsia="Times New Roman" w:cs="Times New Roman"/>
        <w:b/>
        <w:color w:val="000000"/>
        <w:szCs w:val="24"/>
      </w:rPr>
    </w:pPr>
    <w:r>
      <w:rPr>
        <w:rFonts w:eastAsia="Times New Roman" w:cs="Times New Roman"/>
        <w:b/>
        <w:color w:val="000000"/>
        <w:szCs w:val="24"/>
      </w:rPr>
      <w:fldChar w:fldCharType="begin"/>
    </w:r>
    <w:r>
      <w:rPr>
        <w:rFonts w:eastAsia="Times New Roman" w:cs="Times New Roman"/>
        <w:b/>
        <w:color w:val="000000"/>
        <w:szCs w:val="24"/>
      </w:rPr>
      <w:instrText>PAGE</w:instrText>
    </w:r>
    <w:r>
      <w:rPr>
        <w:rFonts w:eastAsia="Times New Roman" w:cs="Times New Roman"/>
        <w:b/>
        <w:color w:val="000000"/>
        <w:szCs w:val="24"/>
      </w:rPr>
      <w:fldChar w:fldCharType="separate"/>
    </w:r>
    <w:r>
      <w:rPr>
        <w:rFonts w:eastAsia="Times New Roman" w:cs="Times New Roman"/>
        <w:b/>
        <w:noProof/>
        <w:color w:val="000000"/>
        <w:szCs w:val="24"/>
      </w:rPr>
      <w:t>V</w:t>
    </w:r>
    <w:r>
      <w:rPr>
        <w:rFonts w:eastAsia="Times New Roman" w:cs="Times New Roman"/>
        <w:b/>
        <w:color w:val="000000"/>
        <w:szCs w:val="24"/>
      </w:rPr>
      <w:fldChar w:fldCharType="end"/>
    </w:r>
  </w:p>
  <w:p w14:paraId="274D0321" w14:textId="77777777" w:rsidR="001748BB" w:rsidRDefault="001748BB">
    <w:pPr>
      <w:pBdr>
        <w:top w:val="nil"/>
        <w:left w:val="nil"/>
        <w:bottom w:val="nil"/>
        <w:right w:val="nil"/>
        <w:between w:val="nil"/>
      </w:pBdr>
      <w:tabs>
        <w:tab w:val="center" w:pos="4536"/>
        <w:tab w:val="right" w:pos="9072"/>
      </w:tabs>
      <w:spacing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912684" w14:textId="77777777" w:rsidR="00E17EEA" w:rsidRDefault="00E17EEA">
      <w:pPr>
        <w:spacing w:line="240" w:lineRule="auto"/>
      </w:pPr>
      <w:r>
        <w:separator/>
      </w:r>
    </w:p>
  </w:footnote>
  <w:footnote w:type="continuationSeparator" w:id="0">
    <w:p w14:paraId="2527B07E" w14:textId="77777777" w:rsidR="00E17EEA" w:rsidRDefault="00E17E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05E35" w14:textId="29816838" w:rsidR="001748BB" w:rsidRDefault="00E17EEA">
    <w:pPr>
      <w:pStyle w:val="stBilgi"/>
    </w:pPr>
    <w:r>
      <w:rPr>
        <w:noProof/>
      </w:rPr>
      <w:pict w14:anchorId="13651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7" o:spid="_x0000_s2051" type="#_x0000_t136" style="position:absolute;left:0;text-align:left;margin-left:0;margin-top:0;width:511.5pt;height:127.85pt;rotation:315;z-index:-2516551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4B08E" w14:textId="277C8C97" w:rsidR="001748BB" w:rsidRDefault="00E17EEA">
    <w:pPr>
      <w:pStyle w:val="stBilgi"/>
    </w:pPr>
    <w:r>
      <w:rPr>
        <w:noProof/>
      </w:rPr>
      <w:pict w14:anchorId="092D3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9" o:spid="_x0000_s2063" type="#_x0000_t136" style="position:absolute;left:0;text-align:left;margin-left:0;margin-top:0;width:511.5pt;height:127.85pt;rotation:315;z-index:-25163059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37508" w14:textId="6C2AB661" w:rsidR="001748BB" w:rsidRPr="005C64E7" w:rsidRDefault="00E17EEA" w:rsidP="005C64E7">
    <w:pPr>
      <w:pStyle w:val="stBilgi"/>
    </w:pPr>
    <w:r>
      <w:rPr>
        <w:noProof/>
      </w:rPr>
      <w:pict w14:anchorId="41F19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0" o:spid="_x0000_s2064" type="#_x0000_t136" style="position:absolute;left:0;text-align:left;margin-left:0;margin-top:0;width:511.5pt;height:127.85pt;rotation:315;z-index:-25162854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57E2F" w14:textId="1EE98139" w:rsidR="001748BB" w:rsidRDefault="00E17EEA" w:rsidP="0019779A">
    <w:pPr>
      <w:pBdr>
        <w:top w:val="nil"/>
        <w:left w:val="nil"/>
        <w:bottom w:val="nil"/>
        <w:right w:val="nil"/>
        <w:between w:val="nil"/>
      </w:pBdr>
      <w:tabs>
        <w:tab w:val="center" w:pos="4536"/>
        <w:tab w:val="right" w:pos="9072"/>
      </w:tabs>
      <w:spacing w:line="240" w:lineRule="auto"/>
      <w:ind w:firstLine="0"/>
      <w:rPr>
        <w:rFonts w:eastAsia="Times New Roman" w:cs="Times New Roman"/>
        <w:b/>
        <w:color w:val="000000"/>
      </w:rPr>
    </w:pPr>
    <w:r>
      <w:rPr>
        <w:noProof/>
      </w:rPr>
      <w:pict w14:anchorId="6ED28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8" o:spid="_x0000_s2062" type="#_x0000_t136" style="position:absolute;left:0;text-align:left;margin-left:0;margin-top:0;width:511.5pt;height:127.85pt;rotation:315;z-index:-25163264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16A56" w14:textId="05FFBC37" w:rsidR="001748BB" w:rsidRDefault="00E17EEA">
    <w:pPr>
      <w:pStyle w:val="stBilgi"/>
    </w:pPr>
    <w:r>
      <w:rPr>
        <w:noProof/>
      </w:rPr>
      <w:pict w14:anchorId="33C41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2" o:spid="_x0000_s2066" type="#_x0000_t136" style="position:absolute;left:0;text-align:left;margin-left:0;margin-top:0;width:511.5pt;height:127.85pt;rotation:315;z-index:-25162444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EA644" w14:textId="03353150" w:rsidR="001748BB" w:rsidRPr="005C64E7" w:rsidRDefault="00E17EEA" w:rsidP="005C64E7">
    <w:pPr>
      <w:pStyle w:val="stBilgi"/>
    </w:pPr>
    <w:r>
      <w:rPr>
        <w:noProof/>
      </w:rPr>
      <w:pict w14:anchorId="359DD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3" o:spid="_x0000_s2067" type="#_x0000_t136" style="position:absolute;left:0;text-align:left;margin-left:0;margin-top:0;width:511.5pt;height:127.85pt;rotation:315;z-index:-2516224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E9D5C" w14:textId="000401A7" w:rsidR="001748BB" w:rsidRPr="005C64E7" w:rsidRDefault="00E17EEA" w:rsidP="005C64E7">
    <w:pPr>
      <w:pStyle w:val="stBilgi"/>
    </w:pPr>
    <w:r>
      <w:rPr>
        <w:noProof/>
      </w:rPr>
      <w:pict w14:anchorId="10B161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1" o:spid="_x0000_s2065" type="#_x0000_t136" style="position:absolute;left:0;text-align:left;margin-left:0;margin-top:0;width:511.5pt;height:127.85pt;rotation:315;z-index:-25162649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6F6D" w14:textId="0FF9BAA3" w:rsidR="001748BB" w:rsidRDefault="00E17EEA">
    <w:pPr>
      <w:pStyle w:val="stBilgi"/>
    </w:pPr>
    <w:r>
      <w:rPr>
        <w:noProof/>
      </w:rPr>
      <w:pict w14:anchorId="74EBA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5" o:spid="_x0000_s2069" type="#_x0000_t136" style="position:absolute;left:0;text-align:left;margin-left:0;margin-top:0;width:511.5pt;height:127.85pt;rotation:315;z-index:-2516183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972F" w14:textId="0E6F7854" w:rsidR="001748BB" w:rsidRPr="00FF76CC" w:rsidRDefault="00E17EEA" w:rsidP="00FF76CC">
    <w:pPr>
      <w:pStyle w:val="stBilgi"/>
    </w:pPr>
    <w:r>
      <w:rPr>
        <w:noProof/>
      </w:rPr>
      <w:pict w14:anchorId="5F16F2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6" o:spid="_x0000_s2070" type="#_x0000_t136" style="position:absolute;left:0;text-align:left;margin-left:0;margin-top:0;width:511.5pt;height:127.85pt;rotation:315;z-index:-2516162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6CBE3" w14:textId="5AFD0C98" w:rsidR="001748BB" w:rsidRPr="00CB1BAB" w:rsidRDefault="00E17EEA" w:rsidP="00CB1BAB">
    <w:pPr>
      <w:pStyle w:val="stBilgi"/>
    </w:pPr>
    <w:r>
      <w:rPr>
        <w:noProof/>
      </w:rPr>
      <w:pict w14:anchorId="41D31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4" o:spid="_x0000_s2068" type="#_x0000_t136" style="position:absolute;left:0;text-align:left;margin-left:0;margin-top:0;width:511.5pt;height:127.85pt;rotation:315;z-index:-2516203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DF1C4" w14:textId="3C667246" w:rsidR="001748BB" w:rsidRDefault="00E17EEA">
    <w:pPr>
      <w:pStyle w:val="stBilgi"/>
    </w:pPr>
    <w:r>
      <w:rPr>
        <w:noProof/>
      </w:rPr>
      <w:pict w14:anchorId="3700F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8" o:spid="_x0000_s2072" type="#_x0000_t136" style="position:absolute;left:0;text-align:left;margin-left:0;margin-top:0;width:511.5pt;height:127.85pt;rotation:315;z-index:-2516121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4167C" w14:textId="5D227219" w:rsidR="001748BB" w:rsidRDefault="00E17EEA">
    <w:pPr>
      <w:pStyle w:val="stBilgi"/>
    </w:pPr>
    <w:r>
      <w:rPr>
        <w:noProof/>
      </w:rPr>
      <w:pict w14:anchorId="6142D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8" o:spid="_x0000_s2052" type="#_x0000_t136" style="position:absolute;left:0;text-align:left;margin-left:0;margin-top:0;width:511.5pt;height:127.85pt;rotation:315;z-index:-2516531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057A" w14:textId="076C0C81" w:rsidR="001748BB" w:rsidRDefault="00E17EEA">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95D9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9" o:spid="_x0000_s2073" type="#_x0000_t136" style="position:absolute;left:0;text-align:left;margin-left:0;margin-top:0;width:511.5pt;height:127.85pt;rotation:315;z-index:-2516101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04715" w14:textId="05EF8005" w:rsidR="001748BB" w:rsidRDefault="00E17EEA" w:rsidP="00CB1BAB">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3D6FD2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17" o:spid="_x0000_s2071" type="#_x0000_t136" style="position:absolute;left:0;text-align:left;margin-left:0;margin-top:0;width:511.5pt;height:127.85pt;rotation:315;z-index:-2516142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1748BB">
      <w:rPr>
        <w:rFonts w:eastAsia="Times New Roman" w:cs="Times New Roman"/>
        <w:b/>
        <w:color w:val="000000"/>
      </w:rPr>
      <w:t>EK-10 TABLOLAR DİZİNİ ÖRNEĞİ</w:t>
    </w:r>
  </w:p>
  <w:p w14:paraId="77C3E07E" w14:textId="77777777" w:rsidR="001748BB" w:rsidRPr="00CB1BAB" w:rsidRDefault="001748BB" w:rsidP="00CB1BAB">
    <w:pPr>
      <w:pStyle w:val="stBilgi"/>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5A83" w14:textId="6EDC4B8E" w:rsidR="001748BB" w:rsidRDefault="00E17EEA">
    <w:pPr>
      <w:pStyle w:val="stBilgi"/>
    </w:pPr>
    <w:r>
      <w:rPr>
        <w:noProof/>
      </w:rPr>
      <w:pict w14:anchorId="697CAB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1" o:spid="_x0000_s2075" type="#_x0000_t136" style="position:absolute;left:0;text-align:left;margin-left:0;margin-top:0;width:511.5pt;height:127.85pt;rotation:315;z-index:-2516060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5CDAA" w14:textId="76CD5B06" w:rsidR="001748BB" w:rsidRDefault="00E17EEA">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61E70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2" o:spid="_x0000_s2076" type="#_x0000_t136" style="position:absolute;left:0;text-align:left;margin-left:0;margin-top:0;width:511.5pt;height:127.85pt;rotation:315;z-index:-25160396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r w:rsidR="001748BB">
      <w:rPr>
        <w:rFonts w:eastAsia="Times New Roman" w:cs="Times New Roman"/>
        <w:b/>
        <w:color w:val="000000"/>
      </w:rPr>
      <w:t>EK-11 ŞEKİLLER DİZİNİ ÖRNEĞİ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0726" w14:textId="63C1C36C" w:rsidR="001748BB" w:rsidRPr="00CB1BAB" w:rsidRDefault="00E17EEA" w:rsidP="007D14E7">
    <w:pPr>
      <w:pStyle w:val="stBilgi"/>
      <w:ind w:firstLine="0"/>
    </w:pPr>
    <w:r>
      <w:rPr>
        <w:noProof/>
      </w:rPr>
      <w:pict w14:anchorId="1DEB3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0" o:spid="_x0000_s2074" type="#_x0000_t136" style="position:absolute;left:0;text-align:left;margin-left:0;margin-top:0;width:511.5pt;height:127.85pt;rotation:315;z-index:-2516080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95798" w14:textId="599A795E" w:rsidR="001748BB" w:rsidRDefault="00E17EEA">
    <w:pPr>
      <w:pStyle w:val="stBilgi"/>
    </w:pPr>
    <w:r>
      <w:rPr>
        <w:noProof/>
      </w:rPr>
      <w:pict w14:anchorId="764BE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4" o:spid="_x0000_s2078" type="#_x0000_t136" style="position:absolute;left:0;text-align:left;margin-left:0;margin-top:0;width:511.5pt;height:127.85pt;rotation:315;z-index:-2515998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8C58" w14:textId="37C91A77" w:rsidR="001748BB" w:rsidRPr="009A13D8" w:rsidRDefault="00E17EEA" w:rsidP="009A13D8">
    <w:pPr>
      <w:pStyle w:val="stBilgi"/>
    </w:pPr>
    <w:r>
      <w:rPr>
        <w:noProof/>
      </w:rPr>
      <w:pict w14:anchorId="5262E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5" o:spid="_x0000_s2079" type="#_x0000_t136" style="position:absolute;left:0;text-align:left;margin-left:0;margin-top:0;width:511.5pt;height:127.85pt;rotation:315;z-index:-2515978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31CF" w14:textId="639B8EB0" w:rsidR="001748BB" w:rsidRDefault="00E17EEA">
    <w:pPr>
      <w:pStyle w:val="stBilgi"/>
    </w:pPr>
    <w:r>
      <w:rPr>
        <w:noProof/>
      </w:rPr>
      <w:pict w14:anchorId="378E2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3" o:spid="_x0000_s2077" type="#_x0000_t136" style="position:absolute;left:0;text-align:left;margin-left:0;margin-top:0;width:511.5pt;height:127.85pt;rotation:315;z-index:-25160192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4FEA8" w14:textId="17FF4102" w:rsidR="001748BB" w:rsidRDefault="00E17EEA">
    <w:pPr>
      <w:pStyle w:val="stBilgi"/>
    </w:pPr>
    <w:r>
      <w:rPr>
        <w:noProof/>
      </w:rPr>
      <w:pict w14:anchorId="0FC87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7" o:spid="_x0000_s2081" type="#_x0000_t136" style="position:absolute;left:0;text-align:left;margin-left:0;margin-top:0;width:511.5pt;height:127.85pt;rotation:315;z-index:-25159372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C244E" w14:textId="7D03C922" w:rsidR="001748BB" w:rsidRPr="00FF76CC" w:rsidRDefault="00E17EEA" w:rsidP="00FF76CC">
    <w:pPr>
      <w:pStyle w:val="stBilgi"/>
    </w:pPr>
    <w:r>
      <w:rPr>
        <w:noProof/>
      </w:rPr>
      <w:pict w14:anchorId="06977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8" o:spid="_x0000_s2082" type="#_x0000_t136" style="position:absolute;left:0;text-align:left;margin-left:0;margin-top:0;width:511.5pt;height:127.85pt;rotation:315;z-index:-25159168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69C91" w14:textId="4AB5F086" w:rsidR="001748BB" w:rsidRDefault="00E17EEA">
    <w:pPr>
      <w:pStyle w:val="stBilgi"/>
    </w:pPr>
    <w:r>
      <w:rPr>
        <w:noProof/>
      </w:rPr>
      <w:pict w14:anchorId="43B912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6" o:spid="_x0000_s2050" type="#_x0000_t136" style="position:absolute;left:0;text-align:left;margin-left:0;margin-top:0;width:511.5pt;height:127.85pt;rotation:315;z-index:-2516572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ED7D9" w14:textId="25280B43" w:rsidR="001748BB" w:rsidRPr="00FF76CC" w:rsidRDefault="00E17EEA" w:rsidP="00FF76CC">
    <w:pPr>
      <w:pStyle w:val="stBilgi"/>
    </w:pPr>
    <w:r>
      <w:rPr>
        <w:noProof/>
      </w:rPr>
      <w:pict w14:anchorId="3D0C8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26" o:spid="_x0000_s2080" type="#_x0000_t136" style="position:absolute;left:0;text-align:left;margin-left:0;margin-top:0;width:511.5pt;height:127.85pt;rotation:315;z-index:-2515957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5DEB2" w14:textId="78AF7809" w:rsidR="001748BB" w:rsidRDefault="00E17EEA">
    <w:pPr>
      <w:pStyle w:val="stBilgi"/>
    </w:pPr>
    <w:r>
      <w:rPr>
        <w:noProof/>
      </w:rPr>
      <w:pict w14:anchorId="285C5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9" o:spid="_x0000_s2093" type="#_x0000_t136" style="position:absolute;left:0;text-align:left;margin-left:0;margin-top:0;width:511.5pt;height:127.85pt;rotation:315;z-index:-25156915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065B" w14:textId="5F440C13" w:rsidR="001748BB" w:rsidRDefault="00E17EEA">
    <w:pPr>
      <w:pBdr>
        <w:top w:val="nil"/>
        <w:left w:val="nil"/>
        <w:bottom w:val="nil"/>
        <w:right w:val="nil"/>
        <w:between w:val="nil"/>
      </w:pBdr>
      <w:tabs>
        <w:tab w:val="center" w:pos="4536"/>
        <w:tab w:val="right" w:pos="9072"/>
      </w:tabs>
      <w:spacing w:line="240" w:lineRule="auto"/>
      <w:rPr>
        <w:rFonts w:eastAsia="Times New Roman" w:cs="Times New Roman"/>
        <w:b/>
        <w:color w:val="000000"/>
      </w:rPr>
    </w:pPr>
    <w:r>
      <w:rPr>
        <w:noProof/>
      </w:rPr>
      <w:pict w14:anchorId="25AC54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0" o:spid="_x0000_s2094" type="#_x0000_t136" style="position:absolute;left:0;text-align:left;margin-left:0;margin-top:0;width:511.5pt;height:127.85pt;rotation:315;z-index:-25156710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39E6F" w14:textId="261F4A34" w:rsidR="001748BB" w:rsidRDefault="00E17EEA">
    <w:pPr>
      <w:pStyle w:val="stBilgi"/>
    </w:pPr>
    <w:r>
      <w:rPr>
        <w:noProof/>
      </w:rPr>
      <w:pict w14:anchorId="3F75D2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38" o:spid="_x0000_s2092" type="#_x0000_t136" style="position:absolute;left:0;text-align:left;margin-left:0;margin-top:0;width:511.5pt;height:127.85pt;rotation:315;z-index:-25157120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B8F1D" w14:textId="294E88F1" w:rsidR="001748BB" w:rsidRDefault="00E17EEA">
    <w:pPr>
      <w:pStyle w:val="stBilgi"/>
    </w:pPr>
    <w:r>
      <w:rPr>
        <w:noProof/>
      </w:rPr>
      <w:pict w14:anchorId="4D254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2" o:spid="_x0000_s2096" type="#_x0000_t136" style="position:absolute;left:0;text-align:left;margin-left:0;margin-top:0;width:511.5pt;height:127.85pt;rotation:315;z-index:-25156300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B6DA" w14:textId="36B8F2C3" w:rsidR="001748BB" w:rsidRPr="00E7409D" w:rsidRDefault="00E17EEA" w:rsidP="00E7409D">
    <w:pPr>
      <w:pStyle w:val="stBilgi"/>
    </w:pPr>
    <w:r>
      <w:rPr>
        <w:noProof/>
      </w:rPr>
      <w:pict w14:anchorId="7CB49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3" o:spid="_x0000_s2097" type="#_x0000_t136" style="position:absolute;left:0;text-align:left;margin-left:0;margin-top:0;width:511.5pt;height:127.85pt;rotation:315;z-index:-251560960;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FD43" w14:textId="5B679B9A" w:rsidR="001748BB" w:rsidRDefault="00E17EEA">
    <w:pPr>
      <w:pStyle w:val="stBilgi"/>
    </w:pPr>
    <w:r>
      <w:rPr>
        <w:noProof/>
      </w:rPr>
      <w:pict w14:anchorId="5A932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1" o:spid="_x0000_s2095" type="#_x0000_t136" style="position:absolute;left:0;text-align:left;margin-left:0;margin-top:0;width:511.5pt;height:127.85pt;rotation:315;z-index:-25156505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28882" w14:textId="2511B1AF" w:rsidR="001748BB" w:rsidRDefault="00E17EEA">
    <w:pPr>
      <w:pStyle w:val="stBilgi"/>
    </w:pPr>
    <w:r>
      <w:rPr>
        <w:noProof/>
      </w:rPr>
      <w:pict w14:anchorId="20BA45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5" o:spid="_x0000_s2099" type="#_x0000_t136" style="position:absolute;left:0;text-align:left;margin-left:0;margin-top:0;width:511.5pt;height:127.85pt;rotation:315;z-index:-25155686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753EC" w14:textId="7F526E1D" w:rsidR="001748BB" w:rsidRPr="00763B62" w:rsidRDefault="00E17EEA" w:rsidP="00763B62">
    <w:pPr>
      <w:pStyle w:val="stBilgi"/>
    </w:pPr>
    <w:r>
      <w:rPr>
        <w:noProof/>
      </w:rPr>
      <w:pict w14:anchorId="1A065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6" o:spid="_x0000_s2100" type="#_x0000_t136" style="position:absolute;left:0;text-align:left;margin-left:0;margin-top:0;width:511.5pt;height:127.85pt;rotation:315;z-index:-25155481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CAC6" w14:textId="3045CEA4" w:rsidR="001748BB" w:rsidRDefault="00E17EEA">
    <w:pPr>
      <w:pStyle w:val="stBilgi"/>
    </w:pPr>
    <w:r>
      <w:rPr>
        <w:noProof/>
      </w:rPr>
      <w:pict w14:anchorId="323ED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44" o:spid="_x0000_s2098" type="#_x0000_t136" style="position:absolute;left:0;text-align:left;margin-left:0;margin-top:0;width:511.5pt;height:127.85pt;rotation:315;z-index:-25155891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59518" w14:textId="67A2BA5E" w:rsidR="001748BB" w:rsidRDefault="00E17EEA">
    <w:pPr>
      <w:pStyle w:val="stBilgi"/>
    </w:pPr>
    <w:r>
      <w:rPr>
        <w:noProof/>
      </w:rPr>
      <w:pict w14:anchorId="1878A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0" o:spid="_x0000_s2054" type="#_x0000_t136" style="position:absolute;left:0;text-align:left;margin-left:0;margin-top:0;width:511.5pt;height:127.85pt;rotation:315;z-index:-25164902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20A9E" w14:textId="1B01E8F7" w:rsidR="001748BB" w:rsidRDefault="00E17EEA">
    <w:pPr>
      <w:pStyle w:val="stBilgi"/>
    </w:pPr>
    <w:r>
      <w:rPr>
        <w:noProof/>
      </w:rPr>
      <w:pict w14:anchorId="2110C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1" o:spid="_x0000_s2055" type="#_x0000_t136" style="position:absolute;left:0;text-align:left;margin-left:0;margin-top:0;width:511.5pt;height:127.85pt;rotation:315;z-index:-25164697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66F53" w14:textId="35EEE800" w:rsidR="001748BB" w:rsidRDefault="00E17EEA">
    <w:pPr>
      <w:pBdr>
        <w:top w:val="nil"/>
        <w:left w:val="nil"/>
        <w:bottom w:val="nil"/>
        <w:right w:val="nil"/>
        <w:between w:val="nil"/>
      </w:pBdr>
      <w:tabs>
        <w:tab w:val="center" w:pos="4536"/>
        <w:tab w:val="right" w:pos="9072"/>
      </w:tabs>
      <w:spacing w:line="240" w:lineRule="auto"/>
      <w:rPr>
        <w:color w:val="000000"/>
      </w:rPr>
    </w:pPr>
    <w:r>
      <w:rPr>
        <w:noProof/>
      </w:rPr>
      <w:pict w14:anchorId="2363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299" o:spid="_x0000_s2053" type="#_x0000_t136" style="position:absolute;left:0;text-align:left;margin-left:0;margin-top:0;width:511.5pt;height:127.85pt;rotation:315;z-index:-251651072;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36D2D" w14:textId="2DDBCE5C" w:rsidR="001748BB" w:rsidRDefault="00E17EEA">
    <w:pPr>
      <w:pStyle w:val="stBilgi"/>
    </w:pPr>
    <w:r>
      <w:rPr>
        <w:noProof/>
      </w:rPr>
      <w:pict w14:anchorId="6DCB5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6" o:spid="_x0000_s2060" type="#_x0000_t136" style="position:absolute;left:0;text-align:left;margin-left:0;margin-top:0;width:511.5pt;height:127.85pt;rotation:315;z-index:-251636736;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DCBD" w14:textId="00468583" w:rsidR="001748BB" w:rsidRPr="00215B44" w:rsidRDefault="00E17EEA" w:rsidP="00215B44">
    <w:pPr>
      <w:pStyle w:val="stBilgi"/>
    </w:pPr>
    <w:r>
      <w:rPr>
        <w:noProof/>
      </w:rPr>
      <w:pict w14:anchorId="69551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7" o:spid="_x0000_s2061" type="#_x0000_t136" style="position:absolute;left:0;text-align:left;margin-left:0;margin-top:0;width:511.5pt;height:127.85pt;rotation:315;z-index:-251634688;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3922F" w14:textId="1C0687EA" w:rsidR="001748BB" w:rsidRDefault="00E17EEA">
    <w:pPr>
      <w:pBdr>
        <w:top w:val="nil"/>
        <w:left w:val="nil"/>
        <w:bottom w:val="nil"/>
        <w:right w:val="nil"/>
        <w:between w:val="nil"/>
      </w:pBdr>
      <w:tabs>
        <w:tab w:val="center" w:pos="4536"/>
        <w:tab w:val="right" w:pos="9072"/>
      </w:tabs>
      <w:spacing w:line="240" w:lineRule="auto"/>
      <w:rPr>
        <w:color w:val="000000"/>
      </w:rPr>
    </w:pPr>
    <w:r>
      <w:rPr>
        <w:noProof/>
      </w:rPr>
      <w:pict w14:anchorId="19CB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173305" o:spid="_x0000_s2059" type="#_x0000_t136" style="position:absolute;left:0;text-align:left;margin-left:0;margin-top:0;width:511.5pt;height:127.85pt;rotation:315;z-index:-251638784;mso-position-horizontal:center;mso-position-horizontal-relative:margin;mso-position-vertical:center;mso-position-vertical-relative:margin" o:allowincell="f" fillcolor="black [3213]"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1860"/>
    <w:multiLevelType w:val="hybridMultilevel"/>
    <w:tmpl w:val="5238A76E"/>
    <w:lvl w:ilvl="0" w:tplc="D7B84746">
      <w:start w:val="1"/>
      <w:numFmt w:val="decimal"/>
      <w:lvlText w:val="%1."/>
      <w:lvlJc w:val="left"/>
      <w:pPr>
        <w:ind w:left="720" w:hanging="360"/>
      </w:pPr>
      <w:rPr>
        <w:rFonts w:hint="default"/>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8E0627"/>
    <w:multiLevelType w:val="hybridMultilevel"/>
    <w:tmpl w:val="26D8A9B4"/>
    <w:lvl w:ilvl="0" w:tplc="D2A8FBEA">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BD51AD"/>
    <w:multiLevelType w:val="hybridMultilevel"/>
    <w:tmpl w:val="5C8831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8F763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D843B6"/>
    <w:multiLevelType w:val="hybridMultilevel"/>
    <w:tmpl w:val="C4BAC590"/>
    <w:lvl w:ilvl="0" w:tplc="B7049E70">
      <w:start w:val="1"/>
      <w:numFmt w:val="lowerLetter"/>
      <w:lvlText w:val="%1."/>
      <w:lvlJc w:val="left"/>
      <w:pPr>
        <w:ind w:left="720" w:hanging="360"/>
      </w:pPr>
      <w:rPr>
        <w:b/>
        <w:bCs/>
        <w:i/>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E90A7B"/>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84C7B95"/>
    <w:multiLevelType w:val="multilevel"/>
    <w:tmpl w:val="80F264B2"/>
    <w:styleLink w:val="GeerliList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74" w:hanging="113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17E4761"/>
    <w:multiLevelType w:val="hybridMultilevel"/>
    <w:tmpl w:val="6D1683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86769C2"/>
    <w:multiLevelType w:val="multilevel"/>
    <w:tmpl w:val="4B14CFD8"/>
    <w:lvl w:ilvl="0">
      <w:start w:val="1"/>
      <w:numFmt w:val="decimal"/>
      <w:lvlText w:val="[%1]"/>
      <w:lvlJc w:val="left"/>
      <w:pPr>
        <w:ind w:left="720" w:hanging="360"/>
      </w:pPr>
      <w:rPr>
        <w:rFonts w:ascii="[1]" w:eastAsia="[1]" w:hAnsi="[1]" w:cs="[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9045942"/>
    <w:multiLevelType w:val="multilevel"/>
    <w:tmpl w:val="EE46B30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5F047669"/>
    <w:multiLevelType w:val="multilevel"/>
    <w:tmpl w:val="6AA24FD6"/>
    <w:styleLink w:val="GeerliListe11"/>
    <w:lvl w:ilvl="0">
      <w:start w:val="1"/>
      <w:numFmt w:val="decimal"/>
      <w:lvlText w:val="%1."/>
      <w:lvlJc w:val="left"/>
      <w:pPr>
        <w:ind w:left="0" w:firstLine="0"/>
      </w:pPr>
      <w:rPr>
        <w:rFonts w:hint="default"/>
        <w:sz w:val="24"/>
        <w:szCs w:val="24"/>
      </w:rPr>
    </w:lvl>
    <w:lvl w:ilvl="1">
      <w:start w:val="1"/>
      <w:numFmt w:val="decimal"/>
      <w:lvlText w:val="%1.%2."/>
      <w:lvlJc w:val="left"/>
      <w:pPr>
        <w:ind w:left="576" w:hanging="576"/>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12755A0"/>
    <w:multiLevelType w:val="hybridMultilevel"/>
    <w:tmpl w:val="C8EC8B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18167E3"/>
    <w:multiLevelType w:val="hybridMultilevel"/>
    <w:tmpl w:val="6298E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6FF0757"/>
    <w:multiLevelType w:val="multilevel"/>
    <w:tmpl w:val="54162E84"/>
    <w:lvl w:ilvl="0">
      <w:start w:val="1"/>
      <w:numFmt w:val="decimal"/>
      <w:pStyle w:val="1derece"/>
      <w:lvlText w:val="%1."/>
      <w:lvlJc w:val="left"/>
      <w:pPr>
        <w:ind w:left="720" w:hanging="360"/>
      </w:p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14" w15:restartNumberingAfterBreak="0">
    <w:nsid w:val="68320403"/>
    <w:multiLevelType w:val="multilevel"/>
    <w:tmpl w:val="ECD6572E"/>
    <w:lvl w:ilvl="0">
      <w:start w:val="1"/>
      <w:numFmt w:val="decimal"/>
      <w:lvlText w:val="%1."/>
      <w:lvlJc w:val="left"/>
      <w:pPr>
        <w:ind w:left="322" w:hanging="181"/>
      </w:pPr>
      <w:rPr>
        <w:rFonts w:hint="default"/>
        <w:spacing w:val="0"/>
        <w:w w:val="88"/>
        <w:lang w:val="tr-TR" w:eastAsia="en-US" w:bidi="ar-SA"/>
      </w:rPr>
    </w:lvl>
    <w:lvl w:ilvl="1">
      <w:start w:val="1"/>
      <w:numFmt w:val="decimal"/>
      <w:lvlText w:val="%1.%2."/>
      <w:lvlJc w:val="left"/>
      <w:pPr>
        <w:ind w:left="844" w:hanging="420"/>
      </w:pPr>
      <w:rPr>
        <w:rFonts w:hint="default"/>
        <w:spacing w:val="0"/>
        <w:w w:val="100"/>
        <w:lang w:val="tr-TR" w:eastAsia="en-US" w:bidi="ar-SA"/>
      </w:rPr>
    </w:lvl>
    <w:lvl w:ilvl="2">
      <w:start w:val="1"/>
      <w:numFmt w:val="decimal"/>
      <w:lvlText w:val="%1.%2.%3."/>
      <w:lvlJc w:val="left"/>
      <w:pPr>
        <w:ind w:left="1307"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1773" w:hanging="780"/>
      </w:pPr>
      <w:rPr>
        <w:rFonts w:ascii="Times New Roman" w:eastAsia="Times New Roman" w:hAnsi="Times New Roman" w:cs="Times New Roman" w:hint="default"/>
        <w:b w:val="0"/>
        <w:bCs w:val="0"/>
        <w:i w:val="0"/>
        <w:iCs w:val="0"/>
        <w:spacing w:val="0"/>
        <w:w w:val="100"/>
        <w:sz w:val="24"/>
        <w:szCs w:val="24"/>
        <w:lang w:val="tr-TR" w:eastAsia="en-US" w:bidi="ar-SA"/>
      </w:rPr>
    </w:lvl>
    <w:lvl w:ilvl="4">
      <w:numFmt w:val="bullet"/>
      <w:lvlText w:val="•"/>
      <w:lvlJc w:val="left"/>
      <w:pPr>
        <w:ind w:left="1780" w:hanging="780"/>
      </w:pPr>
      <w:rPr>
        <w:rFonts w:hint="default"/>
        <w:lang w:val="tr-TR" w:eastAsia="en-US" w:bidi="ar-SA"/>
      </w:rPr>
    </w:lvl>
    <w:lvl w:ilvl="5">
      <w:numFmt w:val="bullet"/>
      <w:lvlText w:val="•"/>
      <w:lvlJc w:val="left"/>
      <w:pPr>
        <w:ind w:left="3042" w:hanging="780"/>
      </w:pPr>
      <w:rPr>
        <w:rFonts w:hint="default"/>
        <w:lang w:val="tr-TR" w:eastAsia="en-US" w:bidi="ar-SA"/>
      </w:rPr>
    </w:lvl>
    <w:lvl w:ilvl="6">
      <w:numFmt w:val="bullet"/>
      <w:lvlText w:val="•"/>
      <w:lvlJc w:val="left"/>
      <w:pPr>
        <w:ind w:left="4305" w:hanging="780"/>
      </w:pPr>
      <w:rPr>
        <w:rFonts w:hint="default"/>
        <w:lang w:val="tr-TR" w:eastAsia="en-US" w:bidi="ar-SA"/>
      </w:rPr>
    </w:lvl>
    <w:lvl w:ilvl="7">
      <w:numFmt w:val="bullet"/>
      <w:lvlText w:val="•"/>
      <w:lvlJc w:val="left"/>
      <w:pPr>
        <w:ind w:left="5568" w:hanging="780"/>
      </w:pPr>
      <w:rPr>
        <w:rFonts w:hint="default"/>
        <w:lang w:val="tr-TR" w:eastAsia="en-US" w:bidi="ar-SA"/>
      </w:rPr>
    </w:lvl>
    <w:lvl w:ilvl="8">
      <w:numFmt w:val="bullet"/>
      <w:lvlText w:val="•"/>
      <w:lvlJc w:val="left"/>
      <w:pPr>
        <w:ind w:left="6830" w:hanging="780"/>
      </w:pPr>
      <w:rPr>
        <w:rFonts w:hint="default"/>
        <w:lang w:val="tr-TR" w:eastAsia="en-US" w:bidi="ar-SA"/>
      </w:rPr>
    </w:lvl>
  </w:abstractNum>
  <w:abstractNum w:abstractNumId="15" w15:restartNumberingAfterBreak="0">
    <w:nsid w:val="69BD508B"/>
    <w:multiLevelType w:val="multilevel"/>
    <w:tmpl w:val="3DD457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37936AC"/>
    <w:multiLevelType w:val="hybridMultilevel"/>
    <w:tmpl w:val="0D00106A"/>
    <w:lvl w:ilvl="0" w:tplc="0A6067CA">
      <w:start w:val="1"/>
      <w:numFmt w:val="lowerLetter"/>
      <w:lvlText w:val="%1."/>
      <w:lvlJc w:val="left"/>
      <w:pPr>
        <w:ind w:left="720" w:hanging="360"/>
      </w:pPr>
      <w:rPr>
        <w:b/>
        <w:bCs/>
        <w:i/>
        <w:i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45C30E0"/>
    <w:multiLevelType w:val="hybridMultilevel"/>
    <w:tmpl w:val="5C825F2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8"/>
  </w:num>
  <w:num w:numId="3">
    <w:abstractNumId w:val="15"/>
  </w:num>
  <w:num w:numId="4">
    <w:abstractNumId w:val="12"/>
  </w:num>
  <w:num w:numId="5">
    <w:abstractNumId w:val="3"/>
  </w:num>
  <w:num w:numId="6">
    <w:abstractNumId w:val="7"/>
  </w:num>
  <w:num w:numId="7">
    <w:abstractNumId w:val="5"/>
  </w:num>
  <w:num w:numId="8">
    <w:abstractNumId w:val="11"/>
  </w:num>
  <w:num w:numId="9">
    <w:abstractNumId w:val="13"/>
  </w:num>
  <w:num w:numId="10">
    <w:abstractNumId w:val="6"/>
  </w:num>
  <w:num w:numId="11">
    <w:abstractNumId w:val="0"/>
  </w:num>
  <w:num w:numId="12">
    <w:abstractNumId w:val="16"/>
  </w:num>
  <w:num w:numId="13">
    <w:abstractNumId w:val="1"/>
  </w:num>
  <w:num w:numId="14">
    <w:abstractNumId w:val="4"/>
  </w:num>
  <w:num w:numId="15">
    <w:abstractNumId w:val="17"/>
  </w:num>
  <w:num w:numId="16">
    <w:abstractNumId w:val="10"/>
    <w:lvlOverride w:ilvl="0">
      <w:startOverride w:val="2"/>
    </w:lvlOverride>
    <w:lvlOverride w:ilvl="1">
      <w:startOverride w:val="2"/>
    </w:lvlOverride>
  </w:num>
  <w:num w:numId="17">
    <w:abstractNumId w:val="10"/>
  </w:num>
  <w:num w:numId="18">
    <w:abstractNumId w:val="2"/>
  </w:num>
  <w:num w:numId="1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hideSpellingErrors/>
  <w:defaultTabStop w:val="720"/>
  <w:hyphenationZone w:val="425"/>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0MLA0MDQ3NTE0sTRS0lEKTi0uzszPAykwqgUA7jN3HiwAAAA="/>
  </w:docVars>
  <w:rsids>
    <w:rsidRoot w:val="0022088B"/>
    <w:rsid w:val="000060FD"/>
    <w:rsid w:val="00006CEE"/>
    <w:rsid w:val="0001158C"/>
    <w:rsid w:val="000215CE"/>
    <w:rsid w:val="0004064D"/>
    <w:rsid w:val="0005440A"/>
    <w:rsid w:val="0007609A"/>
    <w:rsid w:val="00082FFD"/>
    <w:rsid w:val="0008538C"/>
    <w:rsid w:val="00092040"/>
    <w:rsid w:val="00093331"/>
    <w:rsid w:val="000A67B2"/>
    <w:rsid w:val="000B1EC5"/>
    <w:rsid w:val="000D7183"/>
    <w:rsid w:val="000E33B0"/>
    <w:rsid w:val="000E4680"/>
    <w:rsid w:val="000F011E"/>
    <w:rsid w:val="00102627"/>
    <w:rsid w:val="001121D3"/>
    <w:rsid w:val="00116BD5"/>
    <w:rsid w:val="00121DF3"/>
    <w:rsid w:val="00126133"/>
    <w:rsid w:val="0013420D"/>
    <w:rsid w:val="00144051"/>
    <w:rsid w:val="0014614F"/>
    <w:rsid w:val="00147135"/>
    <w:rsid w:val="00154C48"/>
    <w:rsid w:val="00170C1E"/>
    <w:rsid w:val="001748BB"/>
    <w:rsid w:val="00177FE8"/>
    <w:rsid w:val="001874E7"/>
    <w:rsid w:val="0019779A"/>
    <w:rsid w:val="001A1C24"/>
    <w:rsid w:val="001B3FA2"/>
    <w:rsid w:val="001C33C7"/>
    <w:rsid w:val="001C79A7"/>
    <w:rsid w:val="001D1CBD"/>
    <w:rsid w:val="001D6D1C"/>
    <w:rsid w:val="001F2B44"/>
    <w:rsid w:val="001F7B37"/>
    <w:rsid w:val="0020602D"/>
    <w:rsid w:val="00214C5B"/>
    <w:rsid w:val="00215B44"/>
    <w:rsid w:val="0021655F"/>
    <w:rsid w:val="0022088B"/>
    <w:rsid w:val="00226DF8"/>
    <w:rsid w:val="00227E40"/>
    <w:rsid w:val="0024092D"/>
    <w:rsid w:val="002434B1"/>
    <w:rsid w:val="002913E5"/>
    <w:rsid w:val="002916A9"/>
    <w:rsid w:val="00292584"/>
    <w:rsid w:val="002A0120"/>
    <w:rsid w:val="002B6A14"/>
    <w:rsid w:val="002C0508"/>
    <w:rsid w:val="002C66C0"/>
    <w:rsid w:val="002D3431"/>
    <w:rsid w:val="002E71C7"/>
    <w:rsid w:val="002F1914"/>
    <w:rsid w:val="002F5FF2"/>
    <w:rsid w:val="003079C4"/>
    <w:rsid w:val="00313B6D"/>
    <w:rsid w:val="0034011F"/>
    <w:rsid w:val="00342A21"/>
    <w:rsid w:val="00353E41"/>
    <w:rsid w:val="00354087"/>
    <w:rsid w:val="00355A91"/>
    <w:rsid w:val="00357F6F"/>
    <w:rsid w:val="0036679E"/>
    <w:rsid w:val="00371EBC"/>
    <w:rsid w:val="003749B8"/>
    <w:rsid w:val="00376676"/>
    <w:rsid w:val="003836A6"/>
    <w:rsid w:val="0039384F"/>
    <w:rsid w:val="0039387C"/>
    <w:rsid w:val="00397C01"/>
    <w:rsid w:val="003A7C26"/>
    <w:rsid w:val="003B1CF9"/>
    <w:rsid w:val="003C4613"/>
    <w:rsid w:val="003D00D5"/>
    <w:rsid w:val="003D24ED"/>
    <w:rsid w:val="003D6B3B"/>
    <w:rsid w:val="003E0AD7"/>
    <w:rsid w:val="003E635D"/>
    <w:rsid w:val="003E6589"/>
    <w:rsid w:val="003F48B3"/>
    <w:rsid w:val="003F6E3D"/>
    <w:rsid w:val="00400949"/>
    <w:rsid w:val="00412BF3"/>
    <w:rsid w:val="00425F9D"/>
    <w:rsid w:val="0042627E"/>
    <w:rsid w:val="00431721"/>
    <w:rsid w:val="004364B4"/>
    <w:rsid w:val="004434D3"/>
    <w:rsid w:val="00463B25"/>
    <w:rsid w:val="00465956"/>
    <w:rsid w:val="0047026D"/>
    <w:rsid w:val="0047535E"/>
    <w:rsid w:val="004761B3"/>
    <w:rsid w:val="00481075"/>
    <w:rsid w:val="004828F0"/>
    <w:rsid w:val="004829C8"/>
    <w:rsid w:val="0048372E"/>
    <w:rsid w:val="00497174"/>
    <w:rsid w:val="004A3996"/>
    <w:rsid w:val="004A67B8"/>
    <w:rsid w:val="004B4F2E"/>
    <w:rsid w:val="004B77F6"/>
    <w:rsid w:val="004C15B5"/>
    <w:rsid w:val="004C2DE8"/>
    <w:rsid w:val="004C4BCF"/>
    <w:rsid w:val="004C6FAD"/>
    <w:rsid w:val="004D0F66"/>
    <w:rsid w:val="004E2120"/>
    <w:rsid w:val="004E2969"/>
    <w:rsid w:val="004E468D"/>
    <w:rsid w:val="004F170E"/>
    <w:rsid w:val="004F252F"/>
    <w:rsid w:val="00543B76"/>
    <w:rsid w:val="00550052"/>
    <w:rsid w:val="00551600"/>
    <w:rsid w:val="00562F86"/>
    <w:rsid w:val="005664A7"/>
    <w:rsid w:val="00570A46"/>
    <w:rsid w:val="00576C08"/>
    <w:rsid w:val="00583DAF"/>
    <w:rsid w:val="005B2985"/>
    <w:rsid w:val="005C5476"/>
    <w:rsid w:val="005C64E7"/>
    <w:rsid w:val="005E78A2"/>
    <w:rsid w:val="005F3D69"/>
    <w:rsid w:val="00606938"/>
    <w:rsid w:val="00607A87"/>
    <w:rsid w:val="00612347"/>
    <w:rsid w:val="006376B5"/>
    <w:rsid w:val="00645CFB"/>
    <w:rsid w:val="0064601D"/>
    <w:rsid w:val="006548E6"/>
    <w:rsid w:val="00657314"/>
    <w:rsid w:val="006610E2"/>
    <w:rsid w:val="006805ED"/>
    <w:rsid w:val="00691937"/>
    <w:rsid w:val="0069289B"/>
    <w:rsid w:val="006971DE"/>
    <w:rsid w:val="006B0029"/>
    <w:rsid w:val="006B6B5F"/>
    <w:rsid w:val="006B6CE4"/>
    <w:rsid w:val="006C1540"/>
    <w:rsid w:val="006D40BB"/>
    <w:rsid w:val="006D448F"/>
    <w:rsid w:val="006E59C5"/>
    <w:rsid w:val="00706364"/>
    <w:rsid w:val="00707E6C"/>
    <w:rsid w:val="0071002E"/>
    <w:rsid w:val="00710F6E"/>
    <w:rsid w:val="007265CB"/>
    <w:rsid w:val="007343C9"/>
    <w:rsid w:val="00735273"/>
    <w:rsid w:val="00737635"/>
    <w:rsid w:val="00737CEF"/>
    <w:rsid w:val="00740AB4"/>
    <w:rsid w:val="00745FB0"/>
    <w:rsid w:val="00747995"/>
    <w:rsid w:val="00756AAA"/>
    <w:rsid w:val="00761C31"/>
    <w:rsid w:val="00763B62"/>
    <w:rsid w:val="00774F13"/>
    <w:rsid w:val="00781FE5"/>
    <w:rsid w:val="007820A6"/>
    <w:rsid w:val="007822C4"/>
    <w:rsid w:val="00784025"/>
    <w:rsid w:val="00793444"/>
    <w:rsid w:val="007962CD"/>
    <w:rsid w:val="007B3CDB"/>
    <w:rsid w:val="007C07E8"/>
    <w:rsid w:val="007D14E7"/>
    <w:rsid w:val="007E3818"/>
    <w:rsid w:val="007F7339"/>
    <w:rsid w:val="008178E1"/>
    <w:rsid w:val="00822E89"/>
    <w:rsid w:val="00841F0A"/>
    <w:rsid w:val="00847993"/>
    <w:rsid w:val="00847B0A"/>
    <w:rsid w:val="008514D1"/>
    <w:rsid w:val="00856E94"/>
    <w:rsid w:val="0086242D"/>
    <w:rsid w:val="00862516"/>
    <w:rsid w:val="00863214"/>
    <w:rsid w:val="008751EA"/>
    <w:rsid w:val="00880D0A"/>
    <w:rsid w:val="00884D24"/>
    <w:rsid w:val="00887E73"/>
    <w:rsid w:val="00893F99"/>
    <w:rsid w:val="008A39A9"/>
    <w:rsid w:val="008A4E3E"/>
    <w:rsid w:val="008B7404"/>
    <w:rsid w:val="008C4B53"/>
    <w:rsid w:val="008D62B2"/>
    <w:rsid w:val="008E5B2D"/>
    <w:rsid w:val="0091438C"/>
    <w:rsid w:val="00927404"/>
    <w:rsid w:val="00930101"/>
    <w:rsid w:val="00932FAE"/>
    <w:rsid w:val="009420BF"/>
    <w:rsid w:val="0095073E"/>
    <w:rsid w:val="009519CF"/>
    <w:rsid w:val="009550B5"/>
    <w:rsid w:val="00960FA6"/>
    <w:rsid w:val="00962BAE"/>
    <w:rsid w:val="0097009B"/>
    <w:rsid w:val="009718C7"/>
    <w:rsid w:val="00971DF8"/>
    <w:rsid w:val="00981C67"/>
    <w:rsid w:val="009909DC"/>
    <w:rsid w:val="00990C1C"/>
    <w:rsid w:val="00991D85"/>
    <w:rsid w:val="009942F7"/>
    <w:rsid w:val="009A13D8"/>
    <w:rsid w:val="009A4B87"/>
    <w:rsid w:val="009B2DD5"/>
    <w:rsid w:val="009C284B"/>
    <w:rsid w:val="009C34F0"/>
    <w:rsid w:val="009C63C1"/>
    <w:rsid w:val="009C68F6"/>
    <w:rsid w:val="009D785B"/>
    <w:rsid w:val="009D7B7A"/>
    <w:rsid w:val="009E2F79"/>
    <w:rsid w:val="009E475D"/>
    <w:rsid w:val="009E7C4C"/>
    <w:rsid w:val="009F7A3F"/>
    <w:rsid w:val="00A01F7C"/>
    <w:rsid w:val="00A219C4"/>
    <w:rsid w:val="00A2504C"/>
    <w:rsid w:val="00A33A2F"/>
    <w:rsid w:val="00A37B81"/>
    <w:rsid w:val="00A517E4"/>
    <w:rsid w:val="00A52C28"/>
    <w:rsid w:val="00A55543"/>
    <w:rsid w:val="00A63528"/>
    <w:rsid w:val="00A71960"/>
    <w:rsid w:val="00A719DF"/>
    <w:rsid w:val="00A80788"/>
    <w:rsid w:val="00A85D4A"/>
    <w:rsid w:val="00A85E4F"/>
    <w:rsid w:val="00A87CB3"/>
    <w:rsid w:val="00AA16F6"/>
    <w:rsid w:val="00AA5B5C"/>
    <w:rsid w:val="00AC380E"/>
    <w:rsid w:val="00AC5F26"/>
    <w:rsid w:val="00AE571F"/>
    <w:rsid w:val="00AF4527"/>
    <w:rsid w:val="00B1411B"/>
    <w:rsid w:val="00B176CC"/>
    <w:rsid w:val="00B22F07"/>
    <w:rsid w:val="00B26AD1"/>
    <w:rsid w:val="00B34FD4"/>
    <w:rsid w:val="00B527B4"/>
    <w:rsid w:val="00B6353B"/>
    <w:rsid w:val="00B67210"/>
    <w:rsid w:val="00B85258"/>
    <w:rsid w:val="00B95615"/>
    <w:rsid w:val="00BA0CA7"/>
    <w:rsid w:val="00BA4FCA"/>
    <w:rsid w:val="00BB0C21"/>
    <w:rsid w:val="00BC421C"/>
    <w:rsid w:val="00BC4D6F"/>
    <w:rsid w:val="00BE3EE0"/>
    <w:rsid w:val="00C00514"/>
    <w:rsid w:val="00C074A3"/>
    <w:rsid w:val="00C128C3"/>
    <w:rsid w:val="00C1321A"/>
    <w:rsid w:val="00C3128E"/>
    <w:rsid w:val="00C42BE3"/>
    <w:rsid w:val="00C6026F"/>
    <w:rsid w:val="00C72638"/>
    <w:rsid w:val="00C73063"/>
    <w:rsid w:val="00C755E3"/>
    <w:rsid w:val="00C80A7F"/>
    <w:rsid w:val="00C936AB"/>
    <w:rsid w:val="00CA5F69"/>
    <w:rsid w:val="00CB1BAB"/>
    <w:rsid w:val="00CB7817"/>
    <w:rsid w:val="00CC1EE3"/>
    <w:rsid w:val="00CD661C"/>
    <w:rsid w:val="00CD6B2E"/>
    <w:rsid w:val="00CD77AA"/>
    <w:rsid w:val="00CF04E2"/>
    <w:rsid w:val="00D04BC1"/>
    <w:rsid w:val="00D07B59"/>
    <w:rsid w:val="00D11B48"/>
    <w:rsid w:val="00D17625"/>
    <w:rsid w:val="00D575F2"/>
    <w:rsid w:val="00D633AB"/>
    <w:rsid w:val="00D92234"/>
    <w:rsid w:val="00D975D9"/>
    <w:rsid w:val="00DA19E4"/>
    <w:rsid w:val="00DA296E"/>
    <w:rsid w:val="00DB122D"/>
    <w:rsid w:val="00DC20D9"/>
    <w:rsid w:val="00DD24D4"/>
    <w:rsid w:val="00DD2F96"/>
    <w:rsid w:val="00DE0C2C"/>
    <w:rsid w:val="00DE3E2E"/>
    <w:rsid w:val="00DE746A"/>
    <w:rsid w:val="00DF627B"/>
    <w:rsid w:val="00E13E94"/>
    <w:rsid w:val="00E1533A"/>
    <w:rsid w:val="00E17EEA"/>
    <w:rsid w:val="00E20957"/>
    <w:rsid w:val="00E34F15"/>
    <w:rsid w:val="00E40856"/>
    <w:rsid w:val="00E44E01"/>
    <w:rsid w:val="00E46F4C"/>
    <w:rsid w:val="00E5279F"/>
    <w:rsid w:val="00E714DD"/>
    <w:rsid w:val="00E73772"/>
    <w:rsid w:val="00E7409D"/>
    <w:rsid w:val="00E76B43"/>
    <w:rsid w:val="00E7732D"/>
    <w:rsid w:val="00E7787B"/>
    <w:rsid w:val="00E80885"/>
    <w:rsid w:val="00E8579E"/>
    <w:rsid w:val="00E85827"/>
    <w:rsid w:val="00E9090A"/>
    <w:rsid w:val="00E96201"/>
    <w:rsid w:val="00ED1E6A"/>
    <w:rsid w:val="00ED2847"/>
    <w:rsid w:val="00ED407F"/>
    <w:rsid w:val="00EE2515"/>
    <w:rsid w:val="00EF74F5"/>
    <w:rsid w:val="00F044C3"/>
    <w:rsid w:val="00F07137"/>
    <w:rsid w:val="00F10004"/>
    <w:rsid w:val="00F2191B"/>
    <w:rsid w:val="00F36CB7"/>
    <w:rsid w:val="00F37CE9"/>
    <w:rsid w:val="00F40805"/>
    <w:rsid w:val="00F55BF1"/>
    <w:rsid w:val="00F560B1"/>
    <w:rsid w:val="00F562E7"/>
    <w:rsid w:val="00F60D5B"/>
    <w:rsid w:val="00F61643"/>
    <w:rsid w:val="00F63D01"/>
    <w:rsid w:val="00F67AF6"/>
    <w:rsid w:val="00F737B7"/>
    <w:rsid w:val="00F760C6"/>
    <w:rsid w:val="00F97C22"/>
    <w:rsid w:val="00FA42D1"/>
    <w:rsid w:val="00FB2CAA"/>
    <w:rsid w:val="00FB592A"/>
    <w:rsid w:val="00FD5C8C"/>
    <w:rsid w:val="00FE05A6"/>
    <w:rsid w:val="00FF4C0B"/>
    <w:rsid w:val="00FF6460"/>
    <w:rsid w:val="00FF76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29243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2CD"/>
    <w:pPr>
      <w:spacing w:after="0"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AF2005"/>
    <w:pPr>
      <w:outlineLvl w:val="0"/>
    </w:pPr>
    <w:rPr>
      <w:rFonts w:cs="Times New Roman"/>
      <w:b/>
      <w:szCs w:val="28"/>
    </w:rPr>
  </w:style>
  <w:style w:type="paragraph" w:styleId="Balk2">
    <w:name w:val="heading 2"/>
    <w:basedOn w:val="Normal"/>
    <w:next w:val="Normal"/>
    <w:link w:val="Balk2Char"/>
    <w:uiPriority w:val="9"/>
    <w:unhideWhenUsed/>
    <w:qFormat/>
    <w:rsid w:val="00B96712"/>
    <w:pPr>
      <w:outlineLvl w:val="1"/>
    </w:pPr>
    <w:rPr>
      <w:rFonts w:cs="Times New Roman"/>
      <w:b/>
    </w:rPr>
  </w:style>
  <w:style w:type="paragraph" w:styleId="Balk3">
    <w:name w:val="heading 3"/>
    <w:basedOn w:val="Balk2"/>
    <w:next w:val="Normal"/>
    <w:link w:val="Balk3Char"/>
    <w:uiPriority w:val="9"/>
    <w:unhideWhenUsed/>
    <w:qFormat/>
    <w:rsid w:val="00002B58"/>
    <w:pPr>
      <w:outlineLvl w:val="2"/>
    </w:pPr>
  </w:style>
  <w:style w:type="paragraph" w:styleId="Balk4">
    <w:name w:val="heading 4"/>
    <w:basedOn w:val="Normal"/>
    <w:next w:val="Normal"/>
    <w:link w:val="Balk4Char"/>
    <w:uiPriority w:val="9"/>
    <w:qFormat/>
    <w:pPr>
      <w:keepNext/>
      <w:keepLines/>
      <w:spacing w:before="240" w:after="40"/>
      <w:outlineLvl w:val="3"/>
    </w:pPr>
    <w:rPr>
      <w:b/>
      <w:szCs w:val="24"/>
    </w:rPr>
  </w:style>
  <w:style w:type="paragraph" w:styleId="Balk5">
    <w:name w:val="heading 5"/>
    <w:basedOn w:val="Normal"/>
    <w:next w:val="Normal"/>
    <w:link w:val="Balk5Char"/>
    <w:uiPriority w:val="9"/>
    <w:qFormat/>
    <w:pPr>
      <w:keepNext/>
      <w:keepLines/>
      <w:spacing w:before="220" w:after="40"/>
      <w:outlineLvl w:val="4"/>
    </w:pPr>
    <w:rPr>
      <w:b/>
    </w:rPr>
  </w:style>
  <w:style w:type="paragraph" w:styleId="Balk6">
    <w:name w:val="heading 6"/>
    <w:basedOn w:val="Normal"/>
    <w:next w:val="Normal"/>
    <w:link w:val="Balk6Char"/>
    <w:uiPriority w:val="9"/>
    <w:qFormat/>
    <w:pPr>
      <w:keepNext/>
      <w:keepLines/>
      <w:spacing w:before="200" w:after="40"/>
      <w:outlineLvl w:val="5"/>
    </w:pPr>
    <w:rPr>
      <w:b/>
      <w:sz w:val="20"/>
      <w:szCs w:val="20"/>
    </w:rPr>
  </w:style>
  <w:style w:type="paragraph" w:styleId="Balk7">
    <w:name w:val="heading 7"/>
    <w:basedOn w:val="Normal"/>
    <w:next w:val="Normal"/>
    <w:link w:val="Balk7Char"/>
    <w:uiPriority w:val="9"/>
    <w:semiHidden/>
    <w:unhideWhenUsed/>
    <w:qFormat/>
    <w:rsid w:val="009C68F6"/>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uiPriority w:val="9"/>
    <w:semiHidden/>
    <w:unhideWhenUsed/>
    <w:qFormat/>
    <w:rsid w:val="00E34F15"/>
    <w:pPr>
      <w:keepNext/>
      <w:keepLines/>
      <w:spacing w:before="40" w:after="20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semiHidden/>
    <w:unhideWhenUsed/>
    <w:qFormat/>
    <w:rsid w:val="00E34F15"/>
    <w:pPr>
      <w:keepNext/>
      <w:keepLines/>
      <w:spacing w:before="40" w:after="20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table" w:styleId="TabloKlavuzu">
    <w:name w:val="Table Grid"/>
    <w:basedOn w:val="NormalTablo"/>
    <w:uiPriority w:val="39"/>
    <w:rsid w:val="00057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784313"/>
    <w:pPr>
      <w:ind w:left="720"/>
      <w:contextualSpacing/>
    </w:pPr>
  </w:style>
  <w:style w:type="paragraph" w:styleId="stBilgi">
    <w:name w:val="header"/>
    <w:basedOn w:val="Normal"/>
    <w:link w:val="stBilgiChar"/>
    <w:uiPriority w:val="99"/>
    <w:unhideWhenUsed/>
    <w:rsid w:val="00BD3546"/>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BD3546"/>
  </w:style>
  <w:style w:type="paragraph" w:styleId="AltBilgi">
    <w:name w:val="footer"/>
    <w:basedOn w:val="Normal"/>
    <w:link w:val="AltBilgiChar"/>
    <w:uiPriority w:val="99"/>
    <w:unhideWhenUsed/>
    <w:rsid w:val="00BD3546"/>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BD3546"/>
  </w:style>
  <w:style w:type="character" w:customStyle="1" w:styleId="Balk1Char">
    <w:name w:val="Başlık 1 Char"/>
    <w:basedOn w:val="VarsaylanParagrafYazTipi"/>
    <w:link w:val="Balk1"/>
    <w:uiPriority w:val="9"/>
    <w:rsid w:val="00AF2005"/>
    <w:rPr>
      <w:rFonts w:ascii="Times New Roman" w:hAnsi="Times New Roman" w:cs="Times New Roman"/>
      <w:b/>
      <w:sz w:val="24"/>
      <w:szCs w:val="28"/>
    </w:rPr>
  </w:style>
  <w:style w:type="paragraph" w:customStyle="1" w:styleId="AnaMetin">
    <w:name w:val="AnaMetin"/>
    <w:basedOn w:val="Normal"/>
    <w:link w:val="AnaMetinChar"/>
    <w:qFormat/>
    <w:rsid w:val="00486A8C"/>
    <w:pPr>
      <w:spacing w:after="200"/>
    </w:pPr>
    <w:rPr>
      <w:rFonts w:cs="Times New Roman"/>
    </w:rPr>
  </w:style>
  <w:style w:type="character" w:customStyle="1" w:styleId="Balk2Char">
    <w:name w:val="Başlık 2 Char"/>
    <w:basedOn w:val="VarsaylanParagrafYazTipi"/>
    <w:link w:val="Balk2"/>
    <w:uiPriority w:val="9"/>
    <w:rsid w:val="00B96712"/>
    <w:rPr>
      <w:rFonts w:ascii="Times New Roman" w:hAnsi="Times New Roman" w:cs="Times New Roman"/>
      <w:b/>
      <w:sz w:val="24"/>
    </w:rPr>
  </w:style>
  <w:style w:type="character" w:customStyle="1" w:styleId="AnaMetinChar">
    <w:name w:val="AnaMetin Char"/>
    <w:basedOn w:val="VarsaylanParagrafYazTipi"/>
    <w:link w:val="AnaMetin"/>
    <w:rsid w:val="00486A8C"/>
    <w:rPr>
      <w:rFonts w:ascii="Times New Roman" w:hAnsi="Times New Roman" w:cs="Times New Roman"/>
      <w:sz w:val="24"/>
    </w:rPr>
  </w:style>
  <w:style w:type="character" w:customStyle="1" w:styleId="Gvdemetni">
    <w:name w:val="Gövde metni_"/>
    <w:basedOn w:val="VarsaylanParagrafYazTipi"/>
    <w:rsid w:val="00A35DB1"/>
    <w:rPr>
      <w:rFonts w:ascii="Times New Roman" w:eastAsia="Times New Roman" w:hAnsi="Times New Roman" w:cs="Times New Roman"/>
      <w:b w:val="0"/>
      <w:bCs w:val="0"/>
      <w:i w:val="0"/>
      <w:iCs w:val="0"/>
      <w:smallCaps w:val="0"/>
      <w:strike w:val="0"/>
      <w:sz w:val="22"/>
      <w:szCs w:val="22"/>
      <w:u w:val="none"/>
    </w:rPr>
  </w:style>
  <w:style w:type="character" w:customStyle="1" w:styleId="Gvdemetni3">
    <w:name w:val="Gövde metni (3)_"/>
    <w:basedOn w:val="VarsaylanParagrafYazTipi"/>
    <w:rsid w:val="00A35DB1"/>
    <w:rPr>
      <w:rFonts w:ascii="Times New Roman" w:eastAsia="Times New Roman" w:hAnsi="Times New Roman" w:cs="Times New Roman"/>
      <w:b w:val="0"/>
      <w:bCs w:val="0"/>
      <w:i/>
      <w:iCs/>
      <w:smallCaps w:val="0"/>
      <w:strike w:val="0"/>
      <w:sz w:val="22"/>
      <w:szCs w:val="22"/>
      <w:u w:val="none"/>
    </w:rPr>
  </w:style>
  <w:style w:type="character" w:customStyle="1" w:styleId="Gvdemetni0">
    <w:name w:val="Gövde metni"/>
    <w:basedOn w:val="Gvdemetni"/>
    <w:rsid w:val="00A35D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talik">
    <w:name w:val="Gövde metni + İtalik"/>
    <w:basedOn w:val="Gvdemetni"/>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customStyle="1" w:styleId="Gvdemetni30">
    <w:name w:val="Gövde metni (3)"/>
    <w:basedOn w:val="Gvdemetni3"/>
    <w:rsid w:val="00A35DB1"/>
    <w:rPr>
      <w:rFonts w:ascii="Times New Roman" w:eastAsia="Times New Roman" w:hAnsi="Times New Roman" w:cs="Times New Roman"/>
      <w:b w:val="0"/>
      <w:bCs w:val="0"/>
      <w:i/>
      <w:iCs/>
      <w:smallCaps w:val="0"/>
      <w:strike w:val="0"/>
      <w:color w:val="000000"/>
      <w:spacing w:val="0"/>
      <w:w w:val="100"/>
      <w:position w:val="0"/>
      <w:sz w:val="22"/>
      <w:szCs w:val="22"/>
      <w:u w:val="none"/>
      <w:lang w:val="tr-TR" w:eastAsia="tr-TR" w:bidi="tr-TR"/>
    </w:rPr>
  </w:style>
  <w:style w:type="character" w:styleId="Kpr">
    <w:name w:val="Hyperlink"/>
    <w:basedOn w:val="VarsaylanParagrafYazTipi"/>
    <w:uiPriority w:val="99"/>
    <w:unhideWhenUsed/>
    <w:rsid w:val="00A35DB1"/>
    <w:rPr>
      <w:color w:val="0563C1" w:themeColor="hyperlink"/>
      <w:u w:val="single"/>
    </w:rPr>
  </w:style>
  <w:style w:type="paragraph" w:styleId="T1">
    <w:name w:val="toc 1"/>
    <w:basedOn w:val="Normal"/>
    <w:next w:val="Normal"/>
    <w:autoRedefine/>
    <w:uiPriority w:val="39"/>
    <w:unhideWhenUsed/>
    <w:rsid w:val="0019779A"/>
    <w:pPr>
      <w:tabs>
        <w:tab w:val="right" w:leader="dot" w:pos="8493"/>
      </w:tabs>
      <w:spacing w:before="120" w:after="120" w:line="240" w:lineRule="auto"/>
    </w:pPr>
    <w:rPr>
      <w:b/>
    </w:rPr>
  </w:style>
  <w:style w:type="paragraph" w:styleId="T2">
    <w:name w:val="toc 2"/>
    <w:basedOn w:val="Normal"/>
    <w:next w:val="Normal"/>
    <w:autoRedefine/>
    <w:uiPriority w:val="39"/>
    <w:unhideWhenUsed/>
    <w:rsid w:val="00BA0CA7"/>
    <w:pPr>
      <w:tabs>
        <w:tab w:val="left" w:pos="1540"/>
        <w:tab w:val="right" w:leader="dot" w:pos="8493"/>
      </w:tabs>
      <w:spacing w:before="120" w:after="120" w:line="240" w:lineRule="auto"/>
      <w:ind w:left="220"/>
    </w:pPr>
  </w:style>
  <w:style w:type="paragraph" w:styleId="T3">
    <w:name w:val="toc 3"/>
    <w:basedOn w:val="Normal"/>
    <w:next w:val="Normal"/>
    <w:autoRedefine/>
    <w:uiPriority w:val="39"/>
    <w:unhideWhenUsed/>
    <w:rsid w:val="00EF13E4"/>
    <w:pPr>
      <w:spacing w:before="120" w:after="120" w:line="240" w:lineRule="auto"/>
      <w:ind w:left="440"/>
    </w:pPr>
  </w:style>
  <w:style w:type="paragraph" w:styleId="T4">
    <w:name w:val="toc 4"/>
    <w:basedOn w:val="Normal"/>
    <w:next w:val="Normal"/>
    <w:autoRedefine/>
    <w:uiPriority w:val="39"/>
    <w:unhideWhenUsed/>
    <w:rsid w:val="00A35DB1"/>
    <w:pPr>
      <w:spacing w:line="240" w:lineRule="auto"/>
      <w:ind w:left="660"/>
    </w:pPr>
  </w:style>
  <w:style w:type="paragraph" w:customStyle="1" w:styleId="Default">
    <w:name w:val="Default"/>
    <w:rsid w:val="0038259D"/>
    <w:pPr>
      <w:autoSpaceDE w:val="0"/>
      <w:autoSpaceDN w:val="0"/>
      <w:adjustRightInd w:val="0"/>
      <w:spacing w:after="0" w:line="240" w:lineRule="auto"/>
    </w:pPr>
    <w:rPr>
      <w:color w:val="000000"/>
      <w:sz w:val="24"/>
      <w:szCs w:val="24"/>
    </w:rPr>
  </w:style>
  <w:style w:type="paragraph" w:styleId="ResimYazs">
    <w:name w:val="caption"/>
    <w:basedOn w:val="Normal"/>
    <w:next w:val="Normal"/>
    <w:autoRedefine/>
    <w:uiPriority w:val="35"/>
    <w:unhideWhenUsed/>
    <w:qFormat/>
    <w:rsid w:val="00376676"/>
    <w:pPr>
      <w:spacing w:line="240" w:lineRule="auto"/>
      <w:ind w:firstLine="0"/>
      <w:jc w:val="center"/>
    </w:pPr>
    <w:rPr>
      <w:b/>
      <w:iCs/>
      <w:szCs w:val="18"/>
    </w:rPr>
  </w:style>
  <w:style w:type="character" w:customStyle="1" w:styleId="Balk3Char">
    <w:name w:val="Başlık 3 Char"/>
    <w:basedOn w:val="VarsaylanParagrafYazTipi"/>
    <w:link w:val="Balk3"/>
    <w:uiPriority w:val="9"/>
    <w:rsid w:val="00002B58"/>
    <w:rPr>
      <w:rFonts w:ascii="Times New Roman" w:hAnsi="Times New Roman" w:cs="Times New Roman"/>
      <w:b/>
      <w:sz w:val="24"/>
    </w:rPr>
  </w:style>
  <w:style w:type="paragraph" w:styleId="BalonMetni">
    <w:name w:val="Balloon Text"/>
    <w:basedOn w:val="Normal"/>
    <w:link w:val="BalonMetniChar"/>
    <w:uiPriority w:val="99"/>
    <w:semiHidden/>
    <w:unhideWhenUsed/>
    <w:rsid w:val="00E666E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666E2"/>
    <w:rPr>
      <w:rFonts w:ascii="Segoe UI" w:hAnsi="Segoe UI" w:cs="Segoe UI"/>
      <w:sz w:val="18"/>
      <w:szCs w:val="18"/>
    </w:rPr>
  </w:style>
  <w:style w:type="character" w:styleId="AklamaBavurusu">
    <w:name w:val="annotation reference"/>
    <w:basedOn w:val="VarsaylanParagrafYazTipi"/>
    <w:uiPriority w:val="99"/>
    <w:semiHidden/>
    <w:unhideWhenUsed/>
    <w:rsid w:val="00A6286E"/>
    <w:rPr>
      <w:sz w:val="16"/>
      <w:szCs w:val="16"/>
    </w:rPr>
  </w:style>
  <w:style w:type="paragraph" w:styleId="AklamaMetni">
    <w:name w:val="annotation text"/>
    <w:basedOn w:val="Normal"/>
    <w:link w:val="AklamaMetniChar"/>
    <w:uiPriority w:val="99"/>
    <w:unhideWhenUsed/>
    <w:rsid w:val="00A6286E"/>
    <w:pPr>
      <w:spacing w:line="240" w:lineRule="auto"/>
    </w:pPr>
    <w:rPr>
      <w:sz w:val="20"/>
      <w:szCs w:val="20"/>
    </w:rPr>
  </w:style>
  <w:style w:type="character" w:customStyle="1" w:styleId="AklamaMetniChar">
    <w:name w:val="Açıklama Metni Char"/>
    <w:basedOn w:val="VarsaylanParagrafYazTipi"/>
    <w:link w:val="AklamaMetni"/>
    <w:uiPriority w:val="99"/>
    <w:rsid w:val="00A6286E"/>
    <w:rPr>
      <w:sz w:val="20"/>
      <w:szCs w:val="20"/>
    </w:rPr>
  </w:style>
  <w:style w:type="paragraph" w:styleId="AklamaKonusu">
    <w:name w:val="annotation subject"/>
    <w:basedOn w:val="AklamaMetni"/>
    <w:next w:val="AklamaMetni"/>
    <w:link w:val="AklamaKonusuChar"/>
    <w:uiPriority w:val="99"/>
    <w:semiHidden/>
    <w:unhideWhenUsed/>
    <w:rsid w:val="00A6286E"/>
    <w:rPr>
      <w:b/>
      <w:bCs/>
    </w:rPr>
  </w:style>
  <w:style w:type="character" w:customStyle="1" w:styleId="AklamaKonusuChar">
    <w:name w:val="Açıklama Konusu Char"/>
    <w:basedOn w:val="AklamaMetniChar"/>
    <w:link w:val="AklamaKonusu"/>
    <w:uiPriority w:val="99"/>
    <w:semiHidden/>
    <w:rsid w:val="00A6286E"/>
    <w:rPr>
      <w:b/>
      <w:bCs/>
      <w:sz w:val="20"/>
      <w:szCs w:val="20"/>
    </w:rPr>
  </w:style>
  <w:style w:type="paragraph" w:customStyle="1" w:styleId="TezMetni">
    <w:name w:val="Tez Metni"/>
    <w:basedOn w:val="Normal"/>
    <w:link w:val="TezMetniChar"/>
    <w:qFormat/>
    <w:rsid w:val="001961AC"/>
    <w:pPr>
      <w:autoSpaceDE w:val="0"/>
      <w:autoSpaceDN w:val="0"/>
      <w:adjustRightInd w:val="0"/>
    </w:pPr>
    <w:rPr>
      <w:rFonts w:eastAsia="TimesNewRoman" w:cs="Times New Roman"/>
      <w:color w:val="101010"/>
      <w:szCs w:val="24"/>
    </w:rPr>
  </w:style>
  <w:style w:type="character" w:customStyle="1" w:styleId="TezMetniChar">
    <w:name w:val="Tez Metni Char"/>
    <w:basedOn w:val="VarsaylanParagrafYazTipi"/>
    <w:link w:val="TezMetni"/>
    <w:rsid w:val="001961AC"/>
    <w:rPr>
      <w:rFonts w:ascii="Times New Roman" w:eastAsia="TimesNewRoman" w:hAnsi="Times New Roman" w:cs="Times New Roman"/>
      <w:color w:val="101010"/>
      <w:sz w:val="24"/>
      <w:szCs w:val="24"/>
      <w:lang w:eastAsia="tr-TR"/>
    </w:rPr>
  </w:style>
  <w:style w:type="paragraph" w:styleId="DipnotMetni">
    <w:name w:val="footnote text"/>
    <w:basedOn w:val="Normal"/>
    <w:link w:val="DipnotMetniChar"/>
    <w:uiPriority w:val="99"/>
    <w:semiHidden/>
    <w:unhideWhenUsed/>
    <w:rsid w:val="00D65D2A"/>
    <w:pPr>
      <w:spacing w:line="240" w:lineRule="auto"/>
    </w:pPr>
    <w:rPr>
      <w:sz w:val="20"/>
      <w:szCs w:val="20"/>
    </w:rPr>
  </w:style>
  <w:style w:type="character" w:customStyle="1" w:styleId="DipnotMetniChar">
    <w:name w:val="Dipnot Metni Char"/>
    <w:basedOn w:val="VarsaylanParagrafYazTipi"/>
    <w:link w:val="DipnotMetni"/>
    <w:uiPriority w:val="99"/>
    <w:semiHidden/>
    <w:rsid w:val="00D65D2A"/>
    <w:rPr>
      <w:sz w:val="20"/>
      <w:szCs w:val="20"/>
    </w:rPr>
  </w:style>
  <w:style w:type="character" w:styleId="DipnotBavurusu">
    <w:name w:val="footnote reference"/>
    <w:basedOn w:val="VarsaylanParagrafYazTipi"/>
    <w:uiPriority w:val="99"/>
    <w:semiHidden/>
    <w:unhideWhenUsed/>
    <w:rsid w:val="00D65D2A"/>
    <w:rPr>
      <w:vertAlign w:val="superscript"/>
    </w:rPr>
  </w:style>
  <w:style w:type="paragraph" w:styleId="SonnotMetni">
    <w:name w:val="endnote text"/>
    <w:basedOn w:val="Normal"/>
    <w:link w:val="SonnotMetniChar"/>
    <w:uiPriority w:val="99"/>
    <w:semiHidden/>
    <w:unhideWhenUsed/>
    <w:rsid w:val="00D65D2A"/>
    <w:pPr>
      <w:spacing w:line="240" w:lineRule="auto"/>
    </w:pPr>
    <w:rPr>
      <w:sz w:val="20"/>
      <w:szCs w:val="20"/>
    </w:rPr>
  </w:style>
  <w:style w:type="character" w:customStyle="1" w:styleId="SonnotMetniChar">
    <w:name w:val="Sonnot Metni Char"/>
    <w:basedOn w:val="VarsaylanParagrafYazTipi"/>
    <w:link w:val="SonnotMetni"/>
    <w:uiPriority w:val="99"/>
    <w:semiHidden/>
    <w:rsid w:val="00D65D2A"/>
    <w:rPr>
      <w:sz w:val="20"/>
      <w:szCs w:val="20"/>
    </w:rPr>
  </w:style>
  <w:style w:type="character" w:styleId="SonnotBavurusu">
    <w:name w:val="endnote reference"/>
    <w:basedOn w:val="VarsaylanParagrafYazTipi"/>
    <w:uiPriority w:val="99"/>
    <w:semiHidden/>
    <w:unhideWhenUsed/>
    <w:rsid w:val="00D65D2A"/>
    <w:rPr>
      <w:vertAlign w:val="superscript"/>
    </w:rPr>
  </w:style>
  <w:style w:type="character" w:styleId="YerTutucuMetni">
    <w:name w:val="Placeholder Text"/>
    <w:basedOn w:val="VarsaylanParagrafYazTipi"/>
    <w:uiPriority w:val="99"/>
    <w:semiHidden/>
    <w:rsid w:val="00CE4032"/>
    <w:rPr>
      <w:color w:val="808080"/>
    </w:rPr>
  </w:style>
  <w:style w:type="character" w:customStyle="1" w:styleId="zmlenmeyenBahsetme1">
    <w:name w:val="Çözümlenmeyen Bahsetme1"/>
    <w:basedOn w:val="VarsaylanParagrafYazTipi"/>
    <w:uiPriority w:val="99"/>
    <w:semiHidden/>
    <w:unhideWhenUsed/>
    <w:rsid w:val="0003263C"/>
    <w:rPr>
      <w:color w:val="605E5C"/>
      <w:shd w:val="clear" w:color="auto" w:fill="E1DFDD"/>
    </w:rPr>
  </w:style>
  <w:style w:type="character" w:styleId="zlenenKpr">
    <w:name w:val="FollowedHyperlink"/>
    <w:basedOn w:val="VarsaylanParagrafYazTipi"/>
    <w:uiPriority w:val="99"/>
    <w:semiHidden/>
    <w:unhideWhenUsed/>
    <w:rsid w:val="0003263C"/>
    <w:rPr>
      <w:color w:val="954F72" w:themeColor="followedHyperlink"/>
      <w:u w:val="single"/>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spacing w:after="0" w:line="240" w:lineRule="auto"/>
    </w:pPr>
    <w:tblPr>
      <w:tblStyleRowBandSize w:val="1"/>
      <w:tblStyleColBandSize w:val="1"/>
      <w:tblCellMar>
        <w:left w:w="108" w:type="dxa"/>
        <w:right w:w="108" w:type="dxa"/>
      </w:tblCellMar>
    </w:tblPr>
  </w:style>
  <w:style w:type="table" w:customStyle="1" w:styleId="13">
    <w:name w:val="13"/>
    <w:basedOn w:val="TableNormal"/>
    <w:pPr>
      <w:spacing w:after="0" w:line="240" w:lineRule="auto"/>
    </w:pPr>
    <w:tblPr>
      <w:tblStyleRowBandSize w:val="1"/>
      <w:tblStyleColBandSize w:val="1"/>
      <w:tblCellMar>
        <w:left w:w="57" w:type="dxa"/>
        <w:right w:w="57" w:type="dxa"/>
      </w:tblCellMar>
    </w:tblPr>
  </w:style>
  <w:style w:type="table" w:customStyle="1" w:styleId="12">
    <w:name w:val="12"/>
    <w:basedOn w:val="TableNormal"/>
    <w:pPr>
      <w:spacing w:after="0" w:line="240" w:lineRule="auto"/>
    </w:pPr>
    <w:tblPr>
      <w:tblStyleRowBandSize w:val="1"/>
      <w:tblStyleColBandSize w:val="1"/>
      <w:tblCellMar>
        <w:left w:w="108" w:type="dxa"/>
        <w:right w:w="108" w:type="dxa"/>
      </w:tblCellMar>
    </w:tblPr>
  </w:style>
  <w:style w:type="table" w:customStyle="1" w:styleId="11">
    <w:name w:val="11"/>
    <w:basedOn w:val="TableNormal"/>
    <w:pPr>
      <w:spacing w:after="0" w:line="240" w:lineRule="auto"/>
    </w:pPr>
    <w:tblPr>
      <w:tblStyleRowBandSize w:val="1"/>
      <w:tblStyleColBandSize w:val="1"/>
      <w:tblCellMar>
        <w:left w:w="108" w:type="dxa"/>
        <w:right w:w="108" w:type="dxa"/>
      </w:tblCellMar>
    </w:tblPr>
  </w:style>
  <w:style w:type="table" w:customStyle="1" w:styleId="10">
    <w:name w:val="10"/>
    <w:basedOn w:val="TableNormal"/>
    <w:pPr>
      <w:spacing w:after="0" w:line="240" w:lineRule="auto"/>
    </w:pPr>
    <w:tblPr>
      <w:tblStyleRowBandSize w:val="1"/>
      <w:tblStyleColBandSize w:val="1"/>
      <w:tblCellMar>
        <w:left w:w="108" w:type="dxa"/>
        <w:right w:w="108" w:type="dxa"/>
      </w:tblCellMar>
    </w:tblPr>
  </w:style>
  <w:style w:type="table" w:customStyle="1" w:styleId="9">
    <w:name w:val="9"/>
    <w:basedOn w:val="TableNormal"/>
    <w:pPr>
      <w:spacing w:after="0" w:line="240" w:lineRule="auto"/>
    </w:pPr>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28" w:type="dxa"/>
        <w:right w:w="28" w:type="dxa"/>
      </w:tblCellMar>
    </w:tblPr>
  </w:style>
  <w:style w:type="table" w:customStyle="1" w:styleId="5">
    <w:name w:val="5"/>
    <w:basedOn w:val="TableNormal"/>
    <w:pPr>
      <w:spacing w:after="0" w:line="240" w:lineRule="auto"/>
    </w:pPr>
    <w:tblPr>
      <w:tblStyleRowBandSize w:val="1"/>
      <w:tblStyleColBandSize w:val="1"/>
      <w:tblCellMar>
        <w:left w:w="28" w:type="dxa"/>
        <w:right w:w="28" w:type="dxa"/>
      </w:tblCellMar>
    </w:tblPr>
  </w:style>
  <w:style w:type="table" w:customStyle="1" w:styleId="4">
    <w:name w:val="4"/>
    <w:basedOn w:val="TableNormal"/>
    <w:tblPr>
      <w:tblStyleRowBandSize w:val="1"/>
      <w:tblStyleColBandSize w:val="1"/>
      <w:tblCellMar>
        <w:left w:w="70" w:type="dxa"/>
        <w:right w:w="70"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576C08"/>
    <w:rPr>
      <w:color w:val="605E5C"/>
      <w:shd w:val="clear" w:color="auto" w:fill="E1DFDD"/>
    </w:rPr>
  </w:style>
  <w:style w:type="table" w:customStyle="1" w:styleId="TableNormal0">
    <w:name w:val="TableNormal"/>
    <w:qFormat/>
    <w:rsid w:val="0091438C"/>
    <w:pPr>
      <w:autoSpaceDE w:val="0"/>
      <w:autoSpaceDN w:val="0"/>
      <w:adjustRightInd w:val="0"/>
      <w:spacing w:after="180" w:line="276" w:lineRule="auto"/>
    </w:pPr>
    <w:rPr>
      <w:rFonts w:ascii="Verdana" w:eastAsia="Times New Roman" w:hAnsi="Verdana" w:cs="Times New Roman"/>
      <w:sz w:val="24"/>
      <w:szCs w:val="24"/>
      <w:lang w:val="en-US"/>
    </w:rPr>
    <w:tblPr>
      <w:tblCellMar>
        <w:top w:w="0" w:type="dxa"/>
        <w:left w:w="0" w:type="dxa"/>
        <w:bottom w:w="0" w:type="dxa"/>
        <w:right w:w="0" w:type="dxa"/>
      </w:tblCellMar>
    </w:tblPr>
  </w:style>
  <w:style w:type="paragraph" w:styleId="Dzeltme">
    <w:name w:val="Revision"/>
    <w:hidden/>
    <w:uiPriority w:val="99"/>
    <w:semiHidden/>
    <w:rsid w:val="00DF627B"/>
    <w:pPr>
      <w:spacing w:after="0" w:line="240" w:lineRule="auto"/>
    </w:pPr>
  </w:style>
  <w:style w:type="paragraph" w:styleId="TBal">
    <w:name w:val="TOC Heading"/>
    <w:basedOn w:val="Balk1"/>
    <w:next w:val="Normal"/>
    <w:uiPriority w:val="39"/>
    <w:unhideWhenUsed/>
    <w:qFormat/>
    <w:rsid w:val="00092040"/>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table" w:customStyle="1" w:styleId="TabloKlavuzu1">
    <w:name w:val="Tablo Kılavuzu1"/>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in">
    <w:name w:val="İçMetin"/>
    <w:basedOn w:val="Normal"/>
    <w:link w:val="MetinChar"/>
    <w:qFormat/>
    <w:rsid w:val="00FF76CC"/>
    <w:pPr>
      <w:spacing w:after="200"/>
    </w:pPr>
    <w:rPr>
      <w:rFonts w:eastAsiaTheme="minorHAnsi" w:cs="Times New Roman"/>
      <w:color w:val="000000" w:themeColor="text1"/>
      <w:szCs w:val="24"/>
    </w:rPr>
  </w:style>
  <w:style w:type="character" w:customStyle="1" w:styleId="MetinChar">
    <w:name w:val="İçMetin Char"/>
    <w:basedOn w:val="VarsaylanParagrafYazTipi"/>
    <w:link w:val="Metin"/>
    <w:rsid w:val="00FF76CC"/>
    <w:rPr>
      <w:rFonts w:ascii="Times New Roman" w:eastAsiaTheme="minorHAnsi" w:hAnsi="Times New Roman" w:cs="Times New Roman"/>
      <w:color w:val="000000" w:themeColor="text1"/>
      <w:sz w:val="24"/>
      <w:szCs w:val="24"/>
    </w:rPr>
  </w:style>
  <w:style w:type="table" w:customStyle="1" w:styleId="TabloKlavuzu3">
    <w:name w:val="Tablo Kılavuzu3"/>
    <w:basedOn w:val="NormalTablo"/>
    <w:next w:val="TabloKlavuzu"/>
    <w:uiPriority w:val="39"/>
    <w:rsid w:val="00FF76CC"/>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7Char">
    <w:name w:val="Başlık 7 Char"/>
    <w:basedOn w:val="VarsaylanParagrafYazTipi"/>
    <w:link w:val="Balk7"/>
    <w:uiPriority w:val="9"/>
    <w:semiHidden/>
    <w:rsid w:val="009C68F6"/>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uiPriority w:val="9"/>
    <w:semiHidden/>
    <w:rsid w:val="00E34F15"/>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uiPriority w:val="9"/>
    <w:semiHidden/>
    <w:rsid w:val="00E34F15"/>
    <w:rPr>
      <w:rFonts w:asciiTheme="majorHAnsi" w:eastAsiaTheme="majorEastAsia" w:hAnsiTheme="majorHAnsi" w:cstheme="majorBidi"/>
      <w:i/>
      <w:iCs/>
      <w:color w:val="272727" w:themeColor="text1" w:themeTint="D8"/>
      <w:sz w:val="21"/>
      <w:szCs w:val="21"/>
      <w:lang w:eastAsia="en-US"/>
    </w:rPr>
  </w:style>
  <w:style w:type="table" w:customStyle="1" w:styleId="TabloKlavuzu4">
    <w:name w:val="Tablo Kılavuzu4"/>
    <w:basedOn w:val="NormalTablo"/>
    <w:next w:val="TabloKlavuzu"/>
    <w:uiPriority w:val="39"/>
    <w:rsid w:val="007962CD"/>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962CD"/>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147135"/>
    <w:rPr>
      <w:rFonts w:ascii="Times New Roman" w:hAnsi="Times New Roman"/>
      <w:b/>
      <w:sz w:val="24"/>
      <w:szCs w:val="24"/>
    </w:rPr>
  </w:style>
  <w:style w:type="character" w:customStyle="1" w:styleId="Balk5Char">
    <w:name w:val="Başlık 5 Char"/>
    <w:basedOn w:val="VarsaylanParagrafYazTipi"/>
    <w:link w:val="Balk5"/>
    <w:uiPriority w:val="9"/>
    <w:rsid w:val="00147135"/>
    <w:rPr>
      <w:rFonts w:ascii="Times New Roman" w:hAnsi="Times New Roman"/>
      <w:b/>
      <w:sz w:val="24"/>
    </w:rPr>
  </w:style>
  <w:style w:type="character" w:customStyle="1" w:styleId="Balk6Char">
    <w:name w:val="Başlık 6 Char"/>
    <w:basedOn w:val="VarsaylanParagrafYazTipi"/>
    <w:link w:val="Balk6"/>
    <w:uiPriority w:val="9"/>
    <w:rsid w:val="00147135"/>
    <w:rPr>
      <w:rFonts w:ascii="Times New Roman" w:hAnsi="Times New Roman"/>
      <w:b/>
      <w:sz w:val="20"/>
      <w:szCs w:val="20"/>
    </w:rPr>
  </w:style>
  <w:style w:type="paragraph" w:styleId="AralkYok">
    <w:name w:val="No Spacing"/>
    <w:aliases w:val="tablo"/>
    <w:link w:val="AralkYokChar"/>
    <w:uiPriority w:val="1"/>
    <w:qFormat/>
    <w:rsid w:val="004829C8"/>
    <w:pPr>
      <w:spacing w:after="0" w:line="240" w:lineRule="auto"/>
      <w:jc w:val="both"/>
    </w:pPr>
    <w:rPr>
      <w:rFonts w:ascii="Times New Roman" w:eastAsiaTheme="minorHAnsi" w:hAnsi="Times New Roman" w:cstheme="minorBidi"/>
      <w:sz w:val="24"/>
      <w:lang w:eastAsia="en-US"/>
    </w:rPr>
  </w:style>
  <w:style w:type="paragraph" w:customStyle="1" w:styleId="ekil">
    <w:name w:val="Şekil"/>
    <w:basedOn w:val="Balk1"/>
    <w:link w:val="ekilChar"/>
    <w:qFormat/>
    <w:rsid w:val="00E5279F"/>
    <w:pPr>
      <w:keepNext/>
      <w:keepLines/>
      <w:spacing w:line="240" w:lineRule="auto"/>
      <w:ind w:firstLine="0"/>
      <w:jc w:val="center"/>
    </w:pPr>
    <w:rPr>
      <w:rFonts w:eastAsiaTheme="majorEastAsia"/>
      <w:b w:val="0"/>
      <w:color w:val="000000" w:themeColor="text1"/>
      <w:szCs w:val="32"/>
      <w:lang w:eastAsia="en-US"/>
    </w:rPr>
  </w:style>
  <w:style w:type="character" w:customStyle="1" w:styleId="AralkYokChar">
    <w:name w:val="Aralık Yok Char"/>
    <w:aliases w:val="tablo Char"/>
    <w:basedOn w:val="VarsaylanParagrafYazTipi"/>
    <w:link w:val="AralkYok"/>
    <w:uiPriority w:val="1"/>
    <w:rsid w:val="004829C8"/>
    <w:rPr>
      <w:rFonts w:ascii="Times New Roman" w:eastAsiaTheme="minorHAnsi" w:hAnsi="Times New Roman" w:cstheme="minorBidi"/>
      <w:sz w:val="24"/>
      <w:lang w:eastAsia="en-US"/>
    </w:rPr>
  </w:style>
  <w:style w:type="character" w:customStyle="1" w:styleId="ekilChar">
    <w:name w:val="Şekil Char"/>
    <w:basedOn w:val="AralkYokChar"/>
    <w:link w:val="ekil"/>
    <w:rsid w:val="00E5279F"/>
    <w:rPr>
      <w:rFonts w:ascii="Times New Roman" w:eastAsiaTheme="majorEastAsia" w:hAnsi="Times New Roman" w:cs="Times New Roman"/>
      <w:color w:val="000000" w:themeColor="text1"/>
      <w:sz w:val="24"/>
      <w:szCs w:val="32"/>
      <w:lang w:eastAsia="en-US"/>
    </w:rPr>
  </w:style>
  <w:style w:type="character" w:styleId="Vurgu">
    <w:name w:val="Emphasis"/>
    <w:basedOn w:val="VarsaylanParagrafYazTipi"/>
    <w:uiPriority w:val="20"/>
    <w:qFormat/>
    <w:rsid w:val="00147135"/>
    <w:rPr>
      <w:i/>
      <w:iCs/>
      <w:color w:val="70AD47" w:themeColor="accent6"/>
    </w:rPr>
  </w:style>
  <w:style w:type="paragraph" w:customStyle="1" w:styleId="1derece">
    <w:name w:val="1.derece"/>
    <w:basedOn w:val="Balk1"/>
    <w:rsid w:val="00147135"/>
    <w:pPr>
      <w:keepNext/>
      <w:keepLines/>
      <w:numPr>
        <w:numId w:val="9"/>
      </w:numPr>
      <w:spacing w:before="1200" w:after="480"/>
    </w:pPr>
    <w:rPr>
      <w:rFonts w:eastAsia="Times New Roman"/>
      <w:bCs/>
      <w:sz w:val="28"/>
      <w:lang w:eastAsia="en-US"/>
    </w:rPr>
  </w:style>
  <w:style w:type="character" w:customStyle="1" w:styleId="AltyazChar">
    <w:name w:val="Altyazı Char"/>
    <w:basedOn w:val="VarsaylanParagrafYazTipi"/>
    <w:link w:val="Altyaz"/>
    <w:uiPriority w:val="11"/>
    <w:rsid w:val="00147135"/>
    <w:rPr>
      <w:rFonts w:ascii="Georgia" w:eastAsia="Georgia" w:hAnsi="Georgia" w:cs="Georgia"/>
      <w:i/>
      <w:color w:val="666666"/>
      <w:sz w:val="48"/>
      <w:szCs w:val="48"/>
    </w:rPr>
  </w:style>
  <w:style w:type="paragraph" w:styleId="ekillerTablosu">
    <w:name w:val="table of figures"/>
    <w:aliases w:val="Tablo"/>
    <w:basedOn w:val="Normal"/>
    <w:next w:val="Normal"/>
    <w:uiPriority w:val="99"/>
    <w:unhideWhenUsed/>
    <w:rsid w:val="00E5279F"/>
    <w:pPr>
      <w:spacing w:line="240" w:lineRule="auto"/>
      <w:ind w:firstLine="0"/>
      <w:jc w:val="left"/>
    </w:pPr>
    <w:rPr>
      <w:rFonts w:eastAsiaTheme="minorHAnsi" w:cstheme="minorBidi"/>
      <w:b/>
      <w:bCs/>
      <w:color w:val="000000" w:themeColor="text1"/>
      <w:szCs w:val="20"/>
      <w:lang w:eastAsia="en-US"/>
    </w:rPr>
  </w:style>
  <w:style w:type="paragraph" w:customStyle="1" w:styleId="2derece">
    <w:name w:val="2.derece"/>
    <w:basedOn w:val="Normal"/>
    <w:link w:val="2dereceChar"/>
    <w:rsid w:val="00147135"/>
    <w:pPr>
      <w:spacing w:before="480" w:after="120"/>
      <w:ind w:firstLine="0"/>
      <w:jc w:val="center"/>
    </w:pPr>
    <w:rPr>
      <w:rFonts w:eastAsiaTheme="minorHAnsi" w:cs="Times New Roman"/>
      <w:b/>
      <w:bCs/>
      <w:color w:val="000000" w:themeColor="text1"/>
      <w:szCs w:val="32"/>
      <w:lang w:eastAsia="en-US"/>
    </w:rPr>
  </w:style>
  <w:style w:type="character" w:customStyle="1" w:styleId="2dereceChar">
    <w:name w:val="2.derece Char"/>
    <w:basedOn w:val="VarsaylanParagrafYazTipi"/>
    <w:link w:val="2derece"/>
    <w:rsid w:val="00147135"/>
    <w:rPr>
      <w:rFonts w:ascii="Times New Roman" w:eastAsiaTheme="minorHAnsi" w:hAnsi="Times New Roman" w:cs="Times New Roman"/>
      <w:b/>
      <w:bCs/>
      <w:color w:val="000000" w:themeColor="text1"/>
      <w:sz w:val="24"/>
      <w:szCs w:val="32"/>
      <w:lang w:eastAsia="en-US"/>
    </w:rPr>
  </w:style>
  <w:style w:type="paragraph" w:styleId="HTMLncedenBiimlendirilmi">
    <w:name w:val="HTML Preformatted"/>
    <w:basedOn w:val="Normal"/>
    <w:link w:val="HTMLncedenBiimlendirilmiChar"/>
    <w:uiPriority w:val="99"/>
    <w:unhideWhenUsed/>
    <w:rsid w:val="00147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40" w:lineRule="auto"/>
      <w:ind w:firstLine="0"/>
      <w:jc w:val="left"/>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147135"/>
    <w:rPr>
      <w:rFonts w:ascii="Courier New" w:eastAsia="Times New Roman" w:hAnsi="Courier New" w:cs="Courier New"/>
      <w:sz w:val="20"/>
      <w:szCs w:val="20"/>
    </w:rPr>
  </w:style>
  <w:style w:type="character" w:customStyle="1" w:styleId="y2iqfc">
    <w:name w:val="y2iqfc"/>
    <w:basedOn w:val="VarsaylanParagrafYazTipi"/>
    <w:rsid w:val="00147135"/>
  </w:style>
  <w:style w:type="paragraph" w:customStyle="1" w:styleId="Gvde">
    <w:name w:val="Gövde"/>
    <w:rsid w:val="00147135"/>
    <w:pPr>
      <w:pBdr>
        <w:top w:val="nil"/>
        <w:left w:val="nil"/>
        <w:bottom w:val="nil"/>
        <w:right w:val="nil"/>
        <w:between w:val="nil"/>
        <w:bar w:val="nil"/>
      </w:pBdr>
      <w:spacing w:after="0" w:line="240" w:lineRule="auto"/>
      <w:jc w:val="both"/>
    </w:pPr>
    <w:rPr>
      <w:rFonts w:ascii="Times New Roman" w:eastAsia="Arial Unicode MS" w:hAnsi="Times New Roman" w:cs="Arial Unicode MS"/>
      <w:color w:val="000000"/>
      <w:sz w:val="24"/>
      <w:szCs w:val="24"/>
      <w:bdr w:val="nil"/>
    </w:rPr>
  </w:style>
  <w:style w:type="table" w:customStyle="1" w:styleId="TabloKlavuzu5">
    <w:name w:val="Tablo Kılavuzu5"/>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y-3">
    <w:name w:val="my-3"/>
    <w:basedOn w:val="Normal"/>
    <w:rsid w:val="00147135"/>
    <w:pPr>
      <w:spacing w:before="100" w:beforeAutospacing="1" w:after="100" w:afterAutospacing="1" w:line="240" w:lineRule="auto"/>
      <w:ind w:firstLine="0"/>
      <w:jc w:val="left"/>
    </w:pPr>
    <w:rPr>
      <w:rFonts w:eastAsia="Times New Roman" w:cs="Times New Roman"/>
      <w:szCs w:val="24"/>
    </w:rPr>
  </w:style>
  <w:style w:type="table" w:customStyle="1" w:styleId="DzTablo21">
    <w:name w:val="Düz Tablo 2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zmlenmeyenBahsetme3">
    <w:name w:val="Çözümlenmeyen Bahsetme3"/>
    <w:basedOn w:val="VarsaylanParagrafYazTipi"/>
    <w:uiPriority w:val="99"/>
    <w:semiHidden/>
    <w:unhideWhenUsed/>
    <w:rsid w:val="00147135"/>
    <w:rPr>
      <w:color w:val="605E5C"/>
      <w:shd w:val="clear" w:color="auto" w:fill="E1DFDD"/>
    </w:rPr>
  </w:style>
  <w:style w:type="paragraph" w:styleId="NormalWeb">
    <w:name w:val="Normal (Web)"/>
    <w:basedOn w:val="Normal"/>
    <w:uiPriority w:val="99"/>
    <w:semiHidden/>
    <w:unhideWhenUsed/>
    <w:rsid w:val="00147135"/>
    <w:pPr>
      <w:spacing w:after="200"/>
      <w:ind w:firstLine="0"/>
    </w:pPr>
    <w:rPr>
      <w:rFonts w:eastAsiaTheme="minorHAnsi" w:cs="Times New Roman"/>
      <w:color w:val="000000" w:themeColor="text1"/>
      <w:szCs w:val="24"/>
      <w:lang w:eastAsia="en-US"/>
    </w:rPr>
  </w:style>
  <w:style w:type="character" w:customStyle="1" w:styleId="zmlenmeyenBahsetme4">
    <w:name w:val="Çözümlenmeyen Bahsetme4"/>
    <w:basedOn w:val="VarsaylanParagrafYazTipi"/>
    <w:uiPriority w:val="99"/>
    <w:semiHidden/>
    <w:unhideWhenUsed/>
    <w:rsid w:val="00147135"/>
    <w:rPr>
      <w:color w:val="605E5C"/>
      <w:shd w:val="clear" w:color="auto" w:fill="E1DFDD"/>
    </w:rPr>
  </w:style>
  <w:style w:type="table" w:customStyle="1" w:styleId="TableNormal1">
    <w:name w:val="Table Normal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5">
    <w:name w:val="Çözümlenmeyen Bahsetme5"/>
    <w:basedOn w:val="VarsaylanParagrafYazTipi"/>
    <w:uiPriority w:val="99"/>
    <w:semiHidden/>
    <w:unhideWhenUsed/>
    <w:rsid w:val="00147135"/>
    <w:rPr>
      <w:color w:val="605E5C"/>
      <w:shd w:val="clear" w:color="auto" w:fill="E1DFDD"/>
    </w:rPr>
  </w:style>
  <w:style w:type="numbering" w:customStyle="1" w:styleId="ListeYok1">
    <w:name w:val="Liste Yok1"/>
    <w:next w:val="ListeYok"/>
    <w:uiPriority w:val="99"/>
    <w:semiHidden/>
    <w:unhideWhenUsed/>
    <w:rsid w:val="00147135"/>
  </w:style>
  <w:style w:type="table" w:customStyle="1" w:styleId="TabloKlavuzu19">
    <w:name w:val="Tablo Kılavuzu19"/>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39"/>
    <w:rsid w:val="00147135"/>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1">
    <w:name w:val="Düz Tablo 211"/>
    <w:basedOn w:val="NormalTablo"/>
    <w:uiPriority w:val="42"/>
    <w:rsid w:val="00147135"/>
    <w:pPr>
      <w:spacing w:after="0" w:line="240" w:lineRule="auto"/>
      <w:jc w:val="both"/>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
    <w:name w:val="Table Normal11"/>
    <w:uiPriority w:val="2"/>
    <w:semiHidden/>
    <w:unhideWhenUsed/>
    <w:qFormat/>
    <w:rsid w:val="00147135"/>
    <w:pPr>
      <w:widowControl w:val="0"/>
      <w:autoSpaceDE w:val="0"/>
      <w:autoSpaceDN w:val="0"/>
      <w:spacing w:after="0" w:line="240" w:lineRule="auto"/>
      <w:jc w:val="both"/>
    </w:pPr>
    <w:rPr>
      <w:rFonts w:cs="Times New Roman"/>
      <w:lang w:val="en-US" w:eastAsia="en-US"/>
    </w:rPr>
    <w:tblPr>
      <w:tblInd w:w="0" w:type="dxa"/>
      <w:tblCellMar>
        <w:top w:w="0" w:type="dxa"/>
        <w:left w:w="0" w:type="dxa"/>
        <w:bottom w:w="0" w:type="dxa"/>
        <w:right w:w="0" w:type="dxa"/>
      </w:tblCellMar>
    </w:tblPr>
  </w:style>
  <w:style w:type="table" w:customStyle="1" w:styleId="TabloKlavuzu110">
    <w:name w:val="Tablo Kılavuzu110"/>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39"/>
    <w:rsid w:val="00147135"/>
    <w:pPr>
      <w:spacing w:after="0" w:line="240" w:lineRule="auto"/>
      <w:jc w:val="both"/>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6">
    <w:name w:val="Çözümlenmeyen Bahsetme6"/>
    <w:basedOn w:val="VarsaylanParagrafYazTipi"/>
    <w:uiPriority w:val="99"/>
    <w:semiHidden/>
    <w:unhideWhenUsed/>
    <w:rsid w:val="00147135"/>
    <w:rPr>
      <w:color w:val="605E5C"/>
      <w:shd w:val="clear" w:color="auto" w:fill="E1DFDD"/>
    </w:rPr>
  </w:style>
  <w:style w:type="character" w:customStyle="1" w:styleId="ff9">
    <w:name w:val="ff9"/>
    <w:basedOn w:val="VarsaylanParagrafYazTipi"/>
    <w:rsid w:val="00147135"/>
  </w:style>
  <w:style w:type="character" w:customStyle="1" w:styleId="ffb">
    <w:name w:val="ffb"/>
    <w:basedOn w:val="VarsaylanParagrafYazTipi"/>
    <w:rsid w:val="00147135"/>
  </w:style>
  <w:style w:type="character" w:customStyle="1" w:styleId="zmlenmeyenBahsetme7">
    <w:name w:val="Çözümlenmeyen Bahsetme7"/>
    <w:basedOn w:val="VarsaylanParagrafYazTipi"/>
    <w:uiPriority w:val="99"/>
    <w:semiHidden/>
    <w:unhideWhenUsed/>
    <w:rsid w:val="00147135"/>
    <w:rPr>
      <w:color w:val="605E5C"/>
      <w:shd w:val="clear" w:color="auto" w:fill="E1DFDD"/>
    </w:rPr>
  </w:style>
  <w:style w:type="numbering" w:customStyle="1" w:styleId="GeerliListe1">
    <w:name w:val="Geçerli Liste1"/>
    <w:uiPriority w:val="99"/>
    <w:rsid w:val="00147135"/>
    <w:pPr>
      <w:numPr>
        <w:numId w:val="10"/>
      </w:numPr>
    </w:pPr>
  </w:style>
  <w:style w:type="numbering" w:customStyle="1" w:styleId="ListeYok2">
    <w:name w:val="Liste Yok2"/>
    <w:next w:val="ListeYok"/>
    <w:uiPriority w:val="99"/>
    <w:semiHidden/>
    <w:unhideWhenUsed/>
    <w:rsid w:val="00763B62"/>
  </w:style>
  <w:style w:type="table" w:customStyle="1" w:styleId="TabloKlavuzu20">
    <w:name w:val="Tablo Kılavuzu20"/>
    <w:basedOn w:val="NormalTablo"/>
    <w:next w:val="TabloKlavuzu"/>
    <w:uiPriority w:val="39"/>
    <w:rsid w:val="00763B62"/>
    <w:pPr>
      <w:spacing w:after="0" w:line="240" w:lineRule="auto"/>
      <w:jc w:val="both"/>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
    <w:name w:val="Tablo Kılavuzu32"/>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uiPriority w:val="39"/>
    <w:rsid w:val="00763B62"/>
    <w:pPr>
      <w:spacing w:after="0" w:line="240" w:lineRule="auto"/>
      <w:jc w:val="both"/>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763B62"/>
  </w:style>
  <w:style w:type="numbering" w:customStyle="1" w:styleId="GeerliListe11">
    <w:name w:val="Geçerli Liste11"/>
    <w:uiPriority w:val="99"/>
    <w:rsid w:val="00763B62"/>
    <w:pPr>
      <w:numPr>
        <w:numId w:val="17"/>
      </w:numPr>
    </w:pPr>
  </w:style>
  <w:style w:type="character" w:styleId="Gl">
    <w:name w:val="Strong"/>
    <w:basedOn w:val="VarsaylanParagrafYazTipi"/>
    <w:uiPriority w:val="22"/>
    <w:qFormat/>
    <w:rsid w:val="0005440A"/>
    <w:rPr>
      <w:b/>
      <w:bCs/>
    </w:rPr>
  </w:style>
  <w:style w:type="paragraph" w:styleId="GvdeMetni1">
    <w:name w:val="Body Text"/>
    <w:basedOn w:val="Normal"/>
    <w:link w:val="GvdeMetniChar"/>
    <w:uiPriority w:val="1"/>
    <w:qFormat/>
    <w:rsid w:val="00C3128E"/>
    <w:pPr>
      <w:widowControl w:val="0"/>
      <w:autoSpaceDE w:val="0"/>
      <w:autoSpaceDN w:val="0"/>
      <w:spacing w:line="240" w:lineRule="auto"/>
      <w:ind w:firstLine="0"/>
      <w:jc w:val="left"/>
    </w:pPr>
    <w:rPr>
      <w:rFonts w:eastAsia="Times New Roman" w:cs="Times New Roman"/>
      <w:szCs w:val="24"/>
      <w:lang w:eastAsia="en-US"/>
    </w:rPr>
  </w:style>
  <w:style w:type="character" w:customStyle="1" w:styleId="GvdeMetniChar">
    <w:name w:val="Gövde Metni Char"/>
    <w:basedOn w:val="VarsaylanParagrafYazTipi"/>
    <w:link w:val="GvdeMetni1"/>
    <w:uiPriority w:val="1"/>
    <w:rsid w:val="00C3128E"/>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C3128E"/>
    <w:pPr>
      <w:widowControl w:val="0"/>
      <w:autoSpaceDE w:val="0"/>
      <w:autoSpaceDN w:val="0"/>
      <w:spacing w:line="240" w:lineRule="auto"/>
      <w:ind w:firstLine="0"/>
      <w:jc w:val="left"/>
    </w:pPr>
    <w:rPr>
      <w:rFonts w:eastAsia="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352736">
      <w:bodyDiv w:val="1"/>
      <w:marLeft w:val="0"/>
      <w:marRight w:val="0"/>
      <w:marTop w:val="0"/>
      <w:marBottom w:val="0"/>
      <w:divBdr>
        <w:top w:val="none" w:sz="0" w:space="0" w:color="auto"/>
        <w:left w:val="none" w:sz="0" w:space="0" w:color="auto"/>
        <w:bottom w:val="none" w:sz="0" w:space="0" w:color="auto"/>
        <w:right w:val="none" w:sz="0" w:space="0" w:color="auto"/>
      </w:divBdr>
    </w:div>
    <w:div w:id="1225487314">
      <w:bodyDiv w:val="1"/>
      <w:marLeft w:val="0"/>
      <w:marRight w:val="0"/>
      <w:marTop w:val="0"/>
      <w:marBottom w:val="0"/>
      <w:divBdr>
        <w:top w:val="none" w:sz="0" w:space="0" w:color="auto"/>
        <w:left w:val="none" w:sz="0" w:space="0" w:color="auto"/>
        <w:bottom w:val="none" w:sz="0" w:space="0" w:color="auto"/>
        <w:right w:val="none" w:sz="0" w:space="0" w:color="auto"/>
      </w:divBdr>
    </w:div>
    <w:div w:id="1515921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footer" Target="footer10.xml"/><Relationship Id="rId47" Type="http://schemas.openxmlformats.org/officeDocument/2006/relationships/footer" Target="footer12.xml"/><Relationship Id="rId63" Type="http://schemas.openxmlformats.org/officeDocument/2006/relationships/header" Target="header31.xml"/><Relationship Id="rId68" Type="http://schemas.openxmlformats.org/officeDocument/2006/relationships/hyperlink" Target="https://doi.org/10.37669/milliegitim.776977" TargetMode="External"/><Relationship Id="rId133" Type="http://schemas.openxmlformats.org/officeDocument/2006/relationships/customXml" Target="ink/ink2.xml"/><Relationship Id="rId138" Type="http://schemas.openxmlformats.org/officeDocument/2006/relationships/image" Target="media/image11.emf"/><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header" Target="header27.xml"/><Relationship Id="rId58" Type="http://schemas.openxmlformats.org/officeDocument/2006/relationships/header" Target="header30.xml"/><Relationship Id="rId74" Type="http://schemas.openxmlformats.org/officeDocument/2006/relationships/hyperlink" Target="https://ssrn.com/abstract=1008839" TargetMode="External"/><Relationship Id="rId79" Type="http://schemas.openxmlformats.org/officeDocument/2006/relationships/header" Target="header35.xml"/><Relationship Id="rId144" Type="http://schemas.openxmlformats.org/officeDocument/2006/relationships/image" Target="media/image14.emf"/><Relationship Id="rId149" Type="http://schemas.openxmlformats.org/officeDocument/2006/relationships/image" Target="media/image9.png"/><Relationship Id="rId5" Type="http://schemas.openxmlformats.org/officeDocument/2006/relationships/settings" Target="settings.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header" Target="header21.xml"/><Relationship Id="rId48" Type="http://schemas.openxmlformats.org/officeDocument/2006/relationships/header" Target="header24.xml"/><Relationship Id="rId64" Type="http://schemas.openxmlformats.org/officeDocument/2006/relationships/header" Target="header32.xml"/><Relationship Id="rId69" Type="http://schemas.openxmlformats.org/officeDocument/2006/relationships/hyperlink" Target="https://files.eric.ed.gov/fulltext/ED481848.pdf" TargetMode="External"/><Relationship Id="rId134" Type="http://schemas.openxmlformats.org/officeDocument/2006/relationships/image" Target="media/image9.emf"/><Relationship Id="rId139" Type="http://schemas.openxmlformats.org/officeDocument/2006/relationships/customXml" Target="ink/ink5.xml"/><Relationship Id="rId80" Type="http://schemas.openxmlformats.org/officeDocument/2006/relationships/header" Target="header36.xml"/><Relationship Id="rId150" Type="http://schemas.openxmlformats.org/officeDocument/2006/relationships/image" Target="media/image10.png"/><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footer" Target="footer7.xml"/><Relationship Id="rId38" Type="http://schemas.openxmlformats.org/officeDocument/2006/relationships/footer" Target="footer9.xml"/><Relationship Id="rId59" Type="http://schemas.openxmlformats.org/officeDocument/2006/relationships/chart" Target="charts/chart1.xml"/><Relationship Id="rId20" Type="http://schemas.microsoft.com/office/2011/relationships/commentsExtended" Target="commentsExtended.xml"/><Relationship Id="rId41" Type="http://schemas.openxmlformats.org/officeDocument/2006/relationships/header" Target="header20.xml"/><Relationship Id="rId54" Type="http://schemas.openxmlformats.org/officeDocument/2006/relationships/hyperlink" Target="https://create.kahoot.it/register" TargetMode="External"/><Relationship Id="rId62" Type="http://schemas.openxmlformats.org/officeDocument/2006/relationships/chart" Target="charts/chart4.xml"/><Relationship Id="rId70" Type="http://schemas.openxmlformats.org/officeDocument/2006/relationships/hyperlink" Target="https://myjms.mohe.gov.my/index.php/jsmesea/article/view/13786" TargetMode="External"/><Relationship Id="rId75" Type="http://schemas.openxmlformats.org/officeDocument/2006/relationships/hyperlink" Target="https://tez.yok.gov.tr/UlusalTezMerkezi/" TargetMode="External"/><Relationship Id="rId83" Type="http://schemas.openxmlformats.org/officeDocument/2006/relationships/customXml" Target="ink/ink1.xml"/><Relationship Id="rId132" Type="http://schemas.openxmlformats.org/officeDocument/2006/relationships/image" Target="media/image7.jpeg"/><Relationship Id="rId140" Type="http://schemas.openxmlformats.org/officeDocument/2006/relationships/image" Target="media/image12.emf"/><Relationship Id="rId145" Type="http://schemas.openxmlformats.org/officeDocument/2006/relationships/header" Target="header37.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eader" Target="header16.xml"/><Relationship Id="rId49" Type="http://schemas.openxmlformats.org/officeDocument/2006/relationships/footer" Target="footer13.xml"/><Relationship Id="rId57" Type="http://schemas.openxmlformats.org/officeDocument/2006/relationships/header" Target="header29.xml"/><Relationship Id="rId10" Type="http://schemas.openxmlformats.org/officeDocument/2006/relationships/image" Target="media/image2.png"/><Relationship Id="rId31" Type="http://schemas.openxmlformats.org/officeDocument/2006/relationships/header" Target="header13.xml"/><Relationship Id="rId44" Type="http://schemas.openxmlformats.org/officeDocument/2006/relationships/footer" Target="footer11.xml"/><Relationship Id="rId52" Type="http://schemas.openxmlformats.org/officeDocument/2006/relationships/footer" Target="footer14.xml"/><Relationship Id="rId60" Type="http://schemas.openxmlformats.org/officeDocument/2006/relationships/chart" Target="charts/chart2.xml"/><Relationship Id="rId65" Type="http://schemas.openxmlformats.org/officeDocument/2006/relationships/header" Target="header33.xml"/><Relationship Id="rId73" Type="http://schemas.openxmlformats.org/officeDocument/2006/relationships/hyperlink" Target="http://oreilly.com/web2/archive/what-is-web20.html" TargetMode="External"/><Relationship Id="rId78" Type="http://schemas.openxmlformats.org/officeDocument/2006/relationships/header" Target="header34.xml"/><Relationship Id="rId81" Type="http://schemas.openxmlformats.org/officeDocument/2006/relationships/image" Target="media/image4.jpeg"/><Relationship Id="rId130" Type="http://schemas.openxmlformats.org/officeDocument/2006/relationships/image" Target="media/image6.emf"/><Relationship Id="rId135" Type="http://schemas.openxmlformats.org/officeDocument/2006/relationships/customXml" Target="ink/ink3.xml"/><Relationship Id="rId143" Type="http://schemas.openxmlformats.org/officeDocument/2006/relationships/customXml" Target="ink/ink7.xml"/><Relationship Id="rId148" Type="http://schemas.openxmlformats.org/officeDocument/2006/relationships/image" Target="media/image8.jpeg"/><Relationship Id="rId15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eader" Target="header18.xml"/><Relationship Id="rId34" Type="http://schemas.openxmlformats.org/officeDocument/2006/relationships/header" Target="header15.xml"/><Relationship Id="rId50" Type="http://schemas.openxmlformats.org/officeDocument/2006/relationships/header" Target="header25.xml"/><Relationship Id="rId55" Type="http://schemas.openxmlformats.org/officeDocument/2006/relationships/image" Target="media/image3.png"/><Relationship Id="rId76" Type="http://schemas.openxmlformats.org/officeDocument/2006/relationships/hyperlink" Target="http://www.p21.org/storage/documents/docs/P21_Framework_Definitions_New_Logo%20_2015.pdf" TargetMode="External"/><Relationship Id="rId141" Type="http://schemas.openxmlformats.org/officeDocument/2006/relationships/customXml" Target="ink/ink6.xml"/><Relationship Id="rId146" Type="http://schemas.openxmlformats.org/officeDocument/2006/relationships/header" Target="header38.xml"/><Relationship Id="rId7" Type="http://schemas.openxmlformats.org/officeDocument/2006/relationships/footnotes" Target="footnotes.xml"/><Relationship Id="rId71" Type="http://schemas.openxmlformats.org/officeDocument/2006/relationships/hyperlink" Target="https://www.thetechedvocate.org/what-is-digital-literacy/" TargetMode="Externa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hyperlink" Target="https://dergipark.org.tr/tr/pub/sufesosbil/issue/11407/136199" TargetMode="External"/><Relationship Id="rId131" Type="http://schemas.openxmlformats.org/officeDocument/2006/relationships/image" Target="media/image6.jpeg"/><Relationship Id="rId136" Type="http://schemas.openxmlformats.org/officeDocument/2006/relationships/image" Target="media/image10.emf"/><Relationship Id="rId61" Type="http://schemas.openxmlformats.org/officeDocument/2006/relationships/chart" Target="charts/chart3.xml"/><Relationship Id="rId82" Type="http://schemas.openxmlformats.org/officeDocument/2006/relationships/image" Target="media/image5.jpeg"/><Relationship Id="rId152" Type="http://schemas.openxmlformats.org/officeDocument/2006/relationships/fontTable" Target="fontTable.xml"/><Relationship Id="rId19" Type="http://schemas.openxmlformats.org/officeDocument/2006/relationships/comments" Target="comments.xml"/><Relationship Id="rId14" Type="http://schemas.openxmlformats.org/officeDocument/2006/relationships/header" Target="header3.xm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header" Target="header28.xml"/><Relationship Id="rId77" Type="http://schemas.openxmlformats.org/officeDocument/2006/relationships/hyperlink" Target="https://techcrunch.com/2012/12/14/diy-animation-platform-powtoon-grabs-600k-for-its-video-creation-software" TargetMode="External"/><Relationship Id="rId147"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header" Target="header26.xml"/><Relationship Id="rId72" Type="http://schemas.openxmlformats.org/officeDocument/2006/relationships/hyperlink" Target="https://doi.org/10.1177/1470357203002002004" TargetMode="External"/><Relationship Id="rId142" Type="http://schemas.openxmlformats.org/officeDocument/2006/relationships/image" Target="media/image13.emf"/><Relationship Id="rId3" Type="http://schemas.openxmlformats.org/officeDocument/2006/relationships/numbering" Target="numbering.xml"/><Relationship Id="rId25" Type="http://schemas.openxmlformats.org/officeDocument/2006/relationships/footer" Target="footer4.xml"/><Relationship Id="rId46" Type="http://schemas.openxmlformats.org/officeDocument/2006/relationships/header" Target="header23.xml"/><Relationship Id="rId67" Type="http://schemas.openxmlformats.org/officeDocument/2006/relationships/hyperlink" Target="https://dergipark.org.tr/tr/pub/tubav/issue/27928/296808" TargetMode="External"/><Relationship Id="rId137" Type="http://schemas.openxmlformats.org/officeDocument/2006/relationships/customXml" Target="ink/ink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071895424836602"/>
          <c:w val="0.80405716058655607"/>
          <c:h val="0.86928104575163401"/>
        </c:manualLayout>
      </c:layout>
      <c:pie3DChart>
        <c:varyColors val="1"/>
        <c:ser>
          <c:idx val="0"/>
          <c:order val="0"/>
          <c:tx>
            <c:strRef>
              <c:f>Sayfa1!$B$1</c:f>
              <c:strCache>
                <c:ptCount val="1"/>
                <c:pt idx="0">
                  <c:v>Sütun1</c:v>
                </c:pt>
              </c:strCache>
            </c:strRef>
          </c:tx>
          <c:dPt>
            <c:idx val="0"/>
            <c:bubble3D val="0"/>
            <c:explosion val="8"/>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25-468A-ACCB-675F9A94FA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25-468A-ACCB-675F9A94FA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Kadın</c:v>
                </c:pt>
                <c:pt idx="1">
                  <c:v>Erkek</c:v>
                </c:pt>
              </c:strCache>
            </c:strRef>
          </c:cat>
          <c:val>
            <c:numRef>
              <c:f>Sayfa1!$B$2:$B$3</c:f>
              <c:numCache>
                <c:formatCode>General</c:formatCode>
                <c:ptCount val="2"/>
                <c:pt idx="0">
                  <c:v>64</c:v>
                </c:pt>
                <c:pt idx="1">
                  <c:v>57</c:v>
                </c:pt>
              </c:numCache>
            </c:numRef>
          </c:val>
          <c:extLst>
            <c:ext xmlns:c16="http://schemas.microsoft.com/office/drawing/2014/chart" uri="{C3380CC4-5D6E-409C-BE32-E72D297353CC}">
              <c16:uniqueId val="{00000004-3225-468A-ACCB-675F9A94FA8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669087689917369"/>
          <c:y val="0.35819753814195687"/>
          <c:w val="0.22809536986790385"/>
          <c:h val="0.319255547602004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31578947368421"/>
          <c:y val="5.6151097498723837E-2"/>
          <c:w val="0.66564028180687951"/>
          <c:h val="0.77539561000510471"/>
        </c:manualLayout>
      </c:layout>
      <c:pie3DChart>
        <c:varyColors val="1"/>
        <c:ser>
          <c:idx val="0"/>
          <c:order val="0"/>
          <c:tx>
            <c:strRef>
              <c:f>Sayfa1!$B$1</c:f>
              <c:strCache>
                <c:ptCount val="1"/>
                <c:pt idx="0">
                  <c:v>Satışlar</c:v>
                </c:pt>
              </c:strCache>
            </c:strRef>
          </c:tx>
          <c:explosion val="8"/>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EF-45FA-A930-A7EDB69600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EF-45FA-A930-A7EDB69600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EF-45FA-A930-A7EDB69600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9EF-45FA-A930-A7EDB69600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9EF-45FA-A930-A7EDB69600D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Kıdem 0-5</c:v>
                </c:pt>
                <c:pt idx="1">
                  <c:v>Kıdem 6-10</c:v>
                </c:pt>
                <c:pt idx="2">
                  <c:v>Kıdem 11-15</c:v>
                </c:pt>
                <c:pt idx="3">
                  <c:v>Kıdem 16-20</c:v>
                </c:pt>
                <c:pt idx="4">
                  <c:v>Kıdem 21+</c:v>
                </c:pt>
              </c:strCache>
            </c:strRef>
          </c:cat>
          <c:val>
            <c:numRef>
              <c:f>Sayfa1!$B$2:$B$6</c:f>
              <c:numCache>
                <c:formatCode>General</c:formatCode>
                <c:ptCount val="5"/>
                <c:pt idx="0">
                  <c:v>16</c:v>
                </c:pt>
                <c:pt idx="1">
                  <c:v>24</c:v>
                </c:pt>
                <c:pt idx="2">
                  <c:v>22</c:v>
                </c:pt>
                <c:pt idx="3">
                  <c:v>36</c:v>
                </c:pt>
                <c:pt idx="4">
                  <c:v>23</c:v>
                </c:pt>
              </c:numCache>
            </c:numRef>
          </c:val>
          <c:extLst>
            <c:ext xmlns:c16="http://schemas.microsoft.com/office/drawing/2014/chart" uri="{C3380CC4-5D6E-409C-BE32-E72D297353CC}">
              <c16:uniqueId val="{0000000A-39EF-45FA-A930-A7EDB69600D9}"/>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Entry>
      <c:layout>
        <c:manualLayout>
          <c:xMode val="edge"/>
          <c:yMode val="edge"/>
          <c:x val="0.73200856305152562"/>
          <c:y val="0.14526872302243318"/>
          <c:w val="0.24521096374721416"/>
          <c:h val="0.672092839982076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900">
                <a:solidFill>
                  <a:schemeClr val="tx1"/>
                </a:solidFill>
                <a:latin typeface="Times New Roman" panose="02020603050405020304" pitchFamily="18" charset="0"/>
                <a:cs typeface="Times New Roman" panose="02020603050405020304" pitchFamily="18" charset="0"/>
              </a:rPr>
              <a:t>Çalışma Deneyimi</a:t>
            </a:r>
          </a:p>
        </c:rich>
      </c:tx>
      <c:layout>
        <c:manualLayout>
          <c:xMode val="edge"/>
          <c:yMode val="edge"/>
          <c:x val="0.37847222222222227"/>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26035052070105"/>
          <c:y val="0.13144474521871777"/>
          <c:w val="0.60395206746697649"/>
          <c:h val="0.66443225846769149"/>
        </c:manualLayout>
      </c:layout>
      <c:pie3DChart>
        <c:varyColors val="1"/>
        <c:ser>
          <c:idx val="0"/>
          <c:order val="0"/>
          <c:tx>
            <c:strRef>
              <c:f>Sayfa1!$B$1</c:f>
              <c:strCache>
                <c:ptCount val="1"/>
                <c:pt idx="0">
                  <c:v>Çalışma Deneyimi</c:v>
                </c:pt>
              </c:strCache>
            </c:strRef>
          </c:tx>
          <c:explosion val="4"/>
          <c:dPt>
            <c:idx val="0"/>
            <c:bubble3D val="0"/>
            <c:explosion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5F1-4505-8F0A-1D7C906A7088}"/>
              </c:ext>
            </c:extLst>
          </c:dPt>
          <c:dPt>
            <c:idx val="1"/>
            <c:bubble3D val="0"/>
            <c:explosion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5F1-4505-8F0A-1D7C906A7088}"/>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5F1-4505-8F0A-1D7C906A708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5F1-4505-8F0A-1D7C906A7088}"/>
              </c:ext>
            </c:extLst>
          </c:dPt>
          <c:dLbls>
            <c:dLbl>
              <c:idx val="1"/>
              <c:layout>
                <c:manualLayout>
                  <c:x val="3.964014965066967E-2"/>
                  <c:y val="9.9891791941460861E-2"/>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tr-TR"/>
                </a:p>
              </c:txPr>
              <c:dLblPos val="bestFit"/>
              <c:showLegendKey val="0"/>
              <c:showVal val="0"/>
              <c:showCatName val="0"/>
              <c:showSerName val="0"/>
              <c:showPercent val="1"/>
              <c:showBubbleSize val="0"/>
              <c:extLst>
                <c:ext xmlns:c15="http://schemas.microsoft.com/office/drawing/2012/chart" uri="{CE6537A1-D6FC-4f65-9D91-7224C49458BB}">
                  <c15:layout>
                    <c:manualLayout>
                      <c:w val="4.7580095160190329E-2"/>
                      <c:h val="5.6880196806306259E-2"/>
                    </c:manualLayout>
                  </c15:layout>
                </c:ext>
                <c:ext xmlns:c16="http://schemas.microsoft.com/office/drawing/2014/chart" uri="{C3380CC4-5D6E-409C-BE32-E72D297353CC}">
                  <c16:uniqueId val="{00000003-55F1-4505-8F0A-1D7C906A7088}"/>
                </c:ext>
              </c:extLst>
            </c:dLbl>
            <c:dLbl>
              <c:idx val="2"/>
              <c:layout>
                <c:manualLayout>
                  <c:x val="2.353044835719301E-2"/>
                  <c:y val="0.10747944738290693"/>
                </c:manualLayout>
              </c:layout>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solidFill>
                        <a:schemeClr val="lt1"/>
                      </a:solidFill>
                      <a:latin typeface="+mn-lt"/>
                      <a:ea typeface="+mn-ea"/>
                      <a:cs typeface="+mn-cs"/>
                    </a:defRPr>
                  </a:pPr>
                  <a:endParaRPr lang="tr-TR"/>
                </a:p>
              </c:txPr>
              <c:dLblPos val="bestFit"/>
              <c:showLegendKey val="0"/>
              <c:showVal val="0"/>
              <c:showCatName val="0"/>
              <c:showSerName val="0"/>
              <c:showPercent val="1"/>
              <c:showBubbleSize val="0"/>
              <c:extLst>
                <c:ext xmlns:c15="http://schemas.microsoft.com/office/drawing/2012/chart" uri="{CE6537A1-D6FC-4f65-9D91-7224C49458BB}">
                  <c15:layout>
                    <c:manualLayout>
                      <c:w val="5.252750505501011E-2"/>
                      <c:h val="6.2683866644329039E-2"/>
                    </c:manualLayout>
                  </c15:layout>
                </c:ext>
                <c:ext xmlns:c16="http://schemas.microsoft.com/office/drawing/2014/chart" uri="{C3380CC4-5D6E-409C-BE32-E72D297353CC}">
                  <c16:uniqueId val="{00000005-55F1-4505-8F0A-1D7C906A708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3"/>
                <c:pt idx="0">
                  <c:v>Sadece Devlet</c:v>
                </c:pt>
                <c:pt idx="1">
                  <c:v>Sadece Özel Okul</c:v>
                </c:pt>
                <c:pt idx="2">
                  <c:v>Devlet + Özel Okul</c:v>
                </c:pt>
              </c:strCache>
            </c:strRef>
          </c:cat>
          <c:val>
            <c:numRef>
              <c:f>Sayfa1!$B$2:$B$5</c:f>
              <c:numCache>
                <c:formatCode>General</c:formatCode>
                <c:ptCount val="4"/>
                <c:pt idx="0">
                  <c:v>87</c:v>
                </c:pt>
                <c:pt idx="1">
                  <c:v>7</c:v>
                </c:pt>
                <c:pt idx="2">
                  <c:v>1.4</c:v>
                </c:pt>
              </c:numCache>
            </c:numRef>
          </c:val>
          <c:extLst>
            <c:ext xmlns:c16="http://schemas.microsoft.com/office/drawing/2014/chart" uri="{C3380CC4-5D6E-409C-BE32-E72D297353CC}">
              <c16:uniqueId val="{00000008-55F1-4505-8F0A-1D7C906A7088}"/>
            </c:ext>
          </c:extLst>
        </c:ser>
        <c:dLbls>
          <c:dLblPos val="ctr"/>
          <c:showLegendKey val="0"/>
          <c:showVal val="0"/>
          <c:showCatName val="1"/>
          <c:showSerName val="0"/>
          <c:showPercent val="0"/>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sz="900" b="1">
                <a:solidFill>
                  <a:schemeClr val="tx1">
                    <a:lumMod val="95000"/>
                    <a:lumOff val="5000"/>
                  </a:schemeClr>
                </a:solidFill>
                <a:latin typeface="Times New Roman" panose="02020603050405020304" pitchFamily="18" charset="0"/>
                <a:cs typeface="Times New Roman" panose="02020603050405020304" pitchFamily="18" charset="0"/>
              </a:rPr>
              <a:t>Meslek hayatınızın en büyük kısmı hangi yerleşim yerinde geçti</a:t>
            </a:r>
          </a:p>
        </c:rich>
      </c:tx>
      <c:layout>
        <c:manualLayout>
          <c:xMode val="edge"/>
          <c:yMode val="edge"/>
          <c:x val="0.14641219658203958"/>
          <c:y val="1.049868766404199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969465648854963E-2"/>
          <c:y val="0.19396325459317587"/>
          <c:w val="0.77099236641221369"/>
          <c:h val="0.66430446194225723"/>
        </c:manualLayout>
      </c:layout>
      <c:pie3DChart>
        <c:varyColors val="1"/>
        <c:ser>
          <c:idx val="0"/>
          <c:order val="0"/>
          <c:tx>
            <c:strRef>
              <c:f>Sayfa1!$B$1</c:f>
              <c:strCache>
                <c:ptCount val="1"/>
                <c:pt idx="0">
                  <c:v>Meslek hayatınızın en büyük kısmı hangi yerleşim yerinde geçti</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F9-405A-BB04-283C9081E50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F9-405A-BB04-283C9081E50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8F9-405A-BB04-283C9081E50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8F9-405A-BB04-283C9081E50F}"/>
              </c:ext>
            </c:extLst>
          </c:dPt>
          <c:dPt>
            <c:idx val="4"/>
            <c:bubble3D val="0"/>
            <c:spPr>
              <a:solidFill>
                <a:srgbClr val="92D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8F9-405A-BB04-283C9081E50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Köy</c:v>
                </c:pt>
                <c:pt idx="1">
                  <c:v>Kasaba</c:v>
                </c:pt>
                <c:pt idx="2">
                  <c:v>İlçe</c:v>
                </c:pt>
                <c:pt idx="3">
                  <c:v>İl</c:v>
                </c:pt>
                <c:pt idx="4">
                  <c:v>Büyükşehir</c:v>
                </c:pt>
              </c:strCache>
            </c:strRef>
          </c:cat>
          <c:val>
            <c:numRef>
              <c:f>Sayfa1!$B$2:$B$6</c:f>
              <c:numCache>
                <c:formatCode>General</c:formatCode>
                <c:ptCount val="5"/>
                <c:pt idx="0">
                  <c:v>15</c:v>
                </c:pt>
                <c:pt idx="1">
                  <c:v>5</c:v>
                </c:pt>
                <c:pt idx="2">
                  <c:v>38</c:v>
                </c:pt>
                <c:pt idx="3">
                  <c:v>48</c:v>
                </c:pt>
                <c:pt idx="4">
                  <c:v>15</c:v>
                </c:pt>
              </c:numCache>
            </c:numRef>
          </c:val>
          <c:extLst>
            <c:ext xmlns:c16="http://schemas.microsoft.com/office/drawing/2014/chart" uri="{C3380CC4-5D6E-409C-BE32-E72D297353CC}">
              <c16:uniqueId val="{0000000A-48F9-405A-BB04-283C9081E50F}"/>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2762417102442343"/>
          <c:y val="0.34969392605451877"/>
          <c:w val="0.15710865340305744"/>
          <c:h val="0.411215822431644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5:46.789"/>
    </inkml:context>
    <inkml:brush xml:id="br0">
      <inkml:brushProperty name="width" value="0.05009" units="cm"/>
      <inkml:brushProperty name="height" value="0.05009" units="cm"/>
      <inkml:brushProperty name="color" value="#FFFFFF"/>
    </inkml:brush>
  </inkml:definitions>
  <inkml:trace contextRef="#ctx0" brushRef="#br0">1605 204 24575,'-65'2'0,"-95"18"0,153-19 0,11 0 0,25 0 0,43-5 0,-56 2 0,110-18 0,-112 17 0,-1-1 0,0 0 0,0-1 0,0 0 0,0-1 0,-1 0 0,12-10 0,-23 16 0,-1 0 0,0 0 0,0 0 0,0 0 0,1 0 0,-1 0 0,0 0 0,0 0 0,0 0 0,0 0 0,1 0 0,-1 0 0,0-1 0,0 1 0,0 0 0,0 0 0,0 0 0,1 0 0,-1 0 0,0-1 0,0 1 0,0 0 0,0 0 0,0 0 0,0 0 0,0-1 0,0 1 0,0 0 0,1 0 0,-1 0 0,0-1 0,0 1 0,0 0 0,0 0 0,0 0 0,0-1 0,0 1 0,-1 0 0,1 0 0,0 0 0,0-1 0,0 1 0,0 0 0,0 0 0,0 0 0,0 0 0,0-1 0,0 1 0,0 0 0,-1 0 0,1 0 0,0 0 0,0 0 0,0-1 0,0 1 0,0 0 0,-1 0 0,1 0 0,0 0 0,0 0 0,-1 0 0,-19-4 0,-25 6 0,29 0 0,0 2 0,0 0 0,0 1 0,0 1 0,-16 8 0,32-14 0,1 0 0,-1 0 0,0 0 0,0 0 0,0 0 0,0 0 0,0 0 0,0 0 0,1 0 0,-1 0 0,0 0 0,0 0 0,0 1 0,0-1 0,0 0 0,0 0 0,0 0 0,0 0 0,1 0 0,-1 0 0,0 0 0,0 0 0,0 1 0,0-1 0,0 0 0,0 0 0,0 0 0,0 0 0,0 0 0,0 1 0,0-1 0,0 0 0,0 0 0,0 0 0,0 0 0,0 0 0,0 1 0,0-1 0,0 0 0,0 0 0,0 0 0,0 0 0,0 0 0,0 0 0,0 1 0,0-1 0,0 0 0,-1 0 0,1 0 0,0 0 0,0 0 0,0 0 0,0 0 0,0 0 0,0 1 0,0-1 0,-1 0 0,1 0 0,0 0 0,0 0 0,0 0 0,0 0 0,22 4 0,28-2 0,18-6 0,-42 1 0,52 3 0,-139 22 0,47-18 0,-29 12 0,83-18 0,252-77 0,-421 96 0,99-13 0,15-2 0,43-11 0,173-57 0,-294 82 0,15 2 0,7-2 0,-115 41 0,257-83 0,-35 15 0,0-3 0,53-27 0,-160 58 0,-96 34 0,447-145 0,-597 190 0,450-134 0,92-30 0,-408 122 0,46-16 0,30-4 0,199-56 0,-20 6 0,143-41 0,-256 62 0,-40 10 0,-30 15 0,36-9 0,-121 18 0,217-50 0,24-6 0,216-58 0,-437 120 0,108-23 0,330-109 0,-387 132 0,180-85 0,-46 35 0,25-17 0,-29 15 0,-23 9 0,-337 90 0,920-237 0,-691 195 0,-107 11 0,18-5 0,193-48 0,29-5 0,39-7 0,28-9 0,1-3 0,139-52 0,-361 106 0,-11 18 0,207-96 0,-35 31 0,21-14 0,-33 22 0,-1 0 0,0 0 0,1 0 0,-1-1 0,0 1 0,1 0 0,-1-1 0,0 1 0,0-1 0,0 1 0,-1-1 0,1 1 0,0-1 0,0 1 0,-1-1 0,1 0 0,0-2 0,-2 3 0,1 0 0,-1 0 0,1 0 0,-1-1 0,0 1 0,0 0 0,1 0 0,-1 0 0,0 0 0,0 0 0,0 0 0,0 0 0,0 0 0,0 1 0,0-1 0,0 0 0,-1 0 0,1 1 0,0-1 0,0 1 0,0-1 0,-1 1 0,1 0 0,0-1 0,-1 1 0,-1 0 0,-42-6 0,39 5 0,-21 0 0,-1 0 0,1 1 0,-1 2 0,1 1 0,-1 1 0,-38 11 0,66-15 0,-1 0 0,0 0 0,1 0 0,-1 0 0,0 0 0,1 0 0,-1 1 0,0-1 0,1 0 0,-1 0 0,0 1 0,1-1 0,-1 0 0,1 0 0,-1 1 0,1-1 0,-1 1 0,1-1 0,-1 1 0,1-1 0,-1 1 0,1-1 0,-1 1 0,1-1 0,0 1 0,-1 1 0,17 3 0,34-4 0,-19-4 0,-1-1 0,0-2 0,0-1 0,-1-1 0,0-2 0,36-17 0,-65 27 0,0 0 0,1 0 0,-1 0 0,0 0 0,1 0 0,-1 0 0,0 0 0,1 0 0,-1 0 0,0 0 0,1-1 0,-1 1 0,0 0 0,0 0 0,1 0 0,-1-1 0,0 1 0,0 0 0,1 0 0,-1-1 0,0 1 0,0 0 0,1 0 0,-1-1 0,0 1 0,0 0 0,0-1 0,0 1 0,0 0 0,0-1 0,1 1 0,-1 0 0,0-1 0,0 1 0,0 0 0,0-1 0,0 1 0,0 0 0,0-1 0,-1 0 0,-15-4 0,-26 5 0,2 4 0,1 2 0,0 2 0,1 1 0,0 2 0,1 2 0,-58 28 0,93-40 0,0-1 0,1 1 0,-1 0 0,1 0 0,-1 0 0,1 0 0,-1 0 0,1 0 0,0 1 0,0-1 0,0 0 0,-1 1 0,1-1 0,0 0 0,0 3 0,1-4 0,0 1 0,0-1 0,0 1 0,0-1 0,0 1 0,1-1 0,-1 0 0,0 1 0,0-1 0,1 1 0,-1-1 0,0 1 0,1-1 0,-1 0 0,0 1 0,1-1 0,-1 0 0,1 1 0,-1-1 0,0 0 0,1 0 0,-1 1 0,1-1 0,-1 0 0,1 0 0,-1 0 0,1 0 0,-1 0 0,1 1 0,-1-1 0,1 0 0,56 4 0,-55-4 0,31 0 0,-1-1 0,1-2 0,-1-1 0,0-1 0,-1-2 0,35-12 0,-64 18 0,-7 2 0,-21 8 0,-35 15 0,49-18 0,1 0 0,0-1 0,1 2 0,-18 13 0,28-20 0,-1 0 0,1 0 0,0 0 0,0 1 0,0-1 0,0 0 0,0 0 0,-1 0 0,1 0 0,0 0 0,0 0 0,0 0 0,0 0 0,0 0 0,0 0 0,0 1 0,0-1 0,0 0 0,-1 0 0,1 0 0,0 0 0,0 0 0,0 0 0,0 1 0,0-1 0,0 0 0,0 0 0,0 0 0,0 0 0,0 0 0,0 0 0,0 1 0,0-1 0,0 0 0,0 0 0,0 0 0,0 0 0,0 0 0,0 1 0,0-1 0,0 0 0,0 0 0,0 0 0,1 0 0,-1 0 0,0 0 0,0 0 0,0 1 0,0-1 0,0 0 0,0 0 0,0 0 0,0 0 0,1 0 0,-1 0 0,0 0 0,0 0 0,0 0 0,0 0 0,0 0 0,0 0 0,1 1 0,13-1 0,18-6 0,19-8 0,81-36 0,-118 40 0,-37 12 0,-37 12 0,39-7 0,-4-1 0,1 2 0,1 0 0,0 2 0,0 1 0,-29 18 0,50-24 0,15-6 0,16-8 0,5-18 0,-34 27 0,0 0 0,1 0 0,-1-1 0,0 1 0,0 0 0,0 0 0,1-1 0,-1 1 0,0 0 0,0-1 0,0 1 0,0 0 0,0-1 0,1 1 0,-1 0 0,0-1 0,0 1 0,0 0 0,0-1 0,0 1 0,0 0 0,0-1 0,0 1 0,0 0 0,0 0 0,-1-1 0,1 1 0,0 0 0,0-1 0,0 1 0,0 0 0,0-1 0,0 1 0,-1 0 0,1 0 0,0-1 0,-25-3 0,-1 6 0,1 1 0,0 2 0,0 0 0,1 1 0,-1 2 0,2 0 0,-1 1 0,-35 21 0,59-30 0,-1 0 0,1 0 0,-1 0 0,1 0 0,-1 0 0,1 1 0,-1-1 0,1 0 0,-1 0 0,1 1 0,-1-1 0,1 0 0,0 1 0,-1-1 0,1 0 0,-1 1 0,1-1 0,0 1 0,0-1 0,-1 1 0,1-1 0,0 1 0,0-1 0,-1 1 0,1-1 0,0 1 0,0-1 0,0 1 0,0-1 0,0 1 0,0-1 0,0 1 0,0-1 0,0 1 0,18 3 0,32-10 0,-14-1 0,-1-2 0,1-1 0,-1-2 0,-1-1 0,62-35 0,-94 48 0,-1-1 0,0 1 0,0-1 0,0 0 0,1 1 0,-1-1 0,0 0 0,0 0 0,0 0 0,0 0 0,0 0 0,0 0 0,-1 0 0,1-1 0,0 1 0,0 0 0,-1 0 0,1-2 0,-1 3 0,-1-1 0,1 1 0,-1-1 0,0 1 0,1-1 0,-1 1 0,1 0 0,-1-1 0,0 1 0,1 0 0,-1 0 0,0 0 0,0-1 0,1 1 0,-1 0 0,0 0 0,1 0 0,-1 0 0,0 0 0,0 0 0,1 0 0,-1 1 0,-1-1 0,-54 10 0,-185 64 0,252-79 0,0 0 0,-1-1 0,0 0 0,0-1 0,0 0 0,-1 0 0,0-1 0,12-13 0,-21 20 0,0 1 0,1 0 0,-1-1 0,0 1 0,0 0 0,1-1 0,-1 1 0,0 0 0,0-1 0,0 1 0,0-1 0,0 1 0,0-1 0,0 1 0,1 0 0,-1-1 0,0 1 0,0-1 0,-1 1 0,1-1 0,0 1 0,0 0 0,0-1 0,0 1 0,0-1 0,0 1 0,-1-1 0,1 1 0,0 0 0,0-1 0,0 1 0,-1 0 0,1-1 0,0 1 0,-1 0 0,1-1 0,0 1 0,-1 0 0,0-1 0,-22-3 0,-27 8 0,5 6 0,0 1 0,2 2 0,-54 23 0,80-24 0,17-12 0,0 0 0,-1 0 0,1 1 0,0-1 0,0 0 0,0 0 0,0 0 0,0 1 0,0-1 0,0 0 0,0 0 0,0 0 0,0 1 0,0-1 0,0 0 0,0 0 0,0 1 0,0-1 0,0 0 0,0 0 0,0 0 0,1 1 0,-1-1 0,0 0 0,0 0 0,0 0 0,0 0 0,0 1 0,0-1 0,1 0 0,-1 0 0,0 0 0,0 0 0,0 0 0,0 0 0,1 1 0,-1-1 0,0 0 0,0 0 0,0 0 0,1 0 0,-1 0 0,0 0 0,3 1 0,0-1 0,0 1 0,-1-1 0,1 0 0,0 1 0,0-1 0,0-1 0,0 1 0,-1 0 0,7-2 0,17-6 0,45-19 0,-62 23 0,0 0 0,-1-1 0,1 0 0,-1-1 0,0 1 0,0-2 0,-1 1 0,10-11 0,-16 16 0,0-1 0,0 1 0,0 0 0,0-1 0,0 1 0,0-1 0,-1 1 0,1-1 0,-1 0 0,1 1 0,-1-1 0,1 0 0,-1 1 0,0-1 0,0 0 0,0 1 0,0-1 0,0 0 0,0 1 0,0-1 0,-1 0 0,0-1 0,1 2 0,-1 1 0,1-1 0,-1 0 0,0 1 0,1-1 0,-1 1 0,0-1 0,0 1 0,1-1 0,-1 1 0,0-1 0,0 1 0,0 0 0,0 0 0,0-1 0,1 1 0,-1 0 0,0 0 0,0 0 0,0 0 0,0 0 0,0 0 0,0 0 0,0 0 0,1 0 0,-1 1 0,0-1 0,0 0 0,0 1 0,0-1 0,0 0 0,1 1 0,-1-1 0,0 1 0,0-1 0,1 1 0,-1 0 0,0-1 0,1 1 0,-1-1 0,0 2 0,-8 5 0,1 1 0,0 0 0,-13 17 0,19-23 0,-1 1 0,1 0 0,0-1 0,0 1 0,1 0 0,-1 0 0,1 0 0,-1 0 0,1 1 0,0-1 0,0 0 0,0 0 0,1 1 0,-1-1 0,1 0 0,0 1 0,0 4 0,0-7 0,1 0 0,0 0 0,-1 0 0,1 0 0,0 0 0,0 0 0,-1-1 0,1 1 0,0 0 0,0 0 0,0-1 0,0 1 0,0 0 0,0-1 0,0 1 0,0-1 0,0 1 0,0-1 0,1 0 0,-1 0 0,0 1 0,0-1 0,0 0 0,0 0 0,1 0 0,-1 0 0,0 0 0,0 0 0,-1 0 0,2-1 0,0 1 0,40-11 0,-39 10 0,13-4 0,-1 0 0,0-1 0,0 0 0,0-1 0,-1-1 0,0 0 0,23-19 0,-37 27 0,0 0 0,-1 0 0,1 0 0,-1 0 0,1 0 0,-1 0 0,1 0 0,0 0 0,-1 0 0,1-1 0,-1 1 0,1 0 0,0 0 0,-1 0 0,1-1 0,-1 1 0,1 0 0,0 0 0,-1-1 0,1 1 0,0 0 0,-1 0 0,1-1 0,0 1 0,0 0 0,-1-1 0,1 1 0,0-1 0,0 1 0,0 0 0,-1-1 0,1 1 0,0-1 0,0 1 0,0 0 0,0-1 0,0 1 0,0-1 0,0 1 0,0-1 0,0 1 0,0 0 0,0-1 0,0 1 0,0-1 0,0 1 0,1-1 0,-1 1 0,0 0 0,0-1 0,0 1 0,0 0 0,1-1 0,-1 1 0,0-1 0,1 1 0,-1 0 0,0 0 0,1-1 0,-1 1 0,0 0 0,1 0 0,0-1 0,-39 5 0,1 5 0,0 2 0,1 1 0,1 2 0,1 1 0,0 2 0,1 1 0,-36 26 0,68-44 0,0 1 0,0 0 0,-1-1 0,1 1 0,0 0 0,0 0 0,0 0 0,0 0 0,0 0 0,0 0 0,0 0 0,0 0 0,0 1 0,1-1 0,-1 0 0,0 0 0,1 1 0,-1-1 0,1 1 0,-1 2 0,2-4 0,-1 1 0,1 0 0,-1-1 0,1 1 0,0-1 0,0 1 0,-1-1 0,1 1 0,0-1 0,0 1 0,0-1 0,-1 0 0,1 1 0,0-1 0,0 0 0,0 0 0,0 0 0,0 0 0,0 1 0,-1-1 0,1 0 0,0-1 0,1 1 0,7 0 0,0-1 0,0 1 0,0-2 0,0 0 0,11-3 0,-11 1 0,0 0 0,0-1 0,0 0 0,-1-1 0,12-9 0,-19 14 0,0 0 0,0 0 0,0 0 0,0 0 0,0 0 0,0 0 0,0 0 0,-1 0 0,1-1 0,0 1 0,-1 0 0,1 0 0,-1-1 0,1 1 0,-1 0 0,0-1 0,1 1 0,-1-1 0,0-1 0,-1 2 0,1-1 0,-1 1 0,0-1 0,0 1 0,1 0 0,-1 0 0,0 0 0,-1-1 0,1 1 0,0 0 0,0 0 0,0 0 0,0 1 0,-1-1 0,1 0 0,0 0 0,-1 1 0,1-1 0,-1 1 0,1-1 0,-1 1 0,-2-1 0,-6 0 0,-1 0 0,1 0 0,0 2 0,-1-1 0,1 1 0,0 0 0,-1 1 0,1 1 0,0-1 0,0 2 0,0-1 0,1 1 0,0 1 0,-1 0 0,-15 11 0,25-16 0,1 0 0,-1 0 0,1 0 0,-1 0 0,0 0 0,1 0 0,-1 0 0,1 0 0,-1 0 0,1 0 0,-1 1 0,0-1 0,1 0 0,-1 0 0,0 0 0,1 1 0,-1-1 0,0 0 0,1 0 0,-1 1 0,0-1 0,1 0 0,-1 1 0,0-1 0,0 0 0,1 1 0,-1-1 0,0 0 0,0 1 0,0-1 0,0 1 0,1-1 0,-1 1 0,0-1 0,0 0 0,0 1 0,0-1 0,0 1 0,0-1 0,0 0 0,0 1 0,0-1 0,0 1 0,0-1 0,-1 1 0,1-1 0,0 0 0,0 1 0,0-1 0,0 1 0,-1-1 0,1 0 0,0 1 0,0-1 0,-1 0 0,1 1 0,0-1 0,-1 0 0,1 0 0,0 1 0,-1-1 0,1 0 0,0 0 0,-1 1 0,36-4 0,-22-1 0,-1-1 0,0 0 0,0-1 0,0 0 0,-1-1 0,0-1 0,0 1 0,0-2 0,-1 0 0,10-11 0,-19 20 0,-1-1 0,0 1 0,1 0 0,-1-1 0,1 1 0,-1 0 0,0-1 0,1 1 0,-1-1 0,0 1 0,1-1 0,-1 1 0,0-1 0,0 1 0,1-1 0,-1 1 0,0-1 0,0 1 0,0-1 0,0 1 0,0-1 0,0 1 0,0-1 0,0 0 0,0 1 0,0-1 0,0 1 0,0-1 0,0 1 0,0-1 0,-1 1 0,1-1 0,0 1 0,0-1 0,-1 0 0,-19 2 0,-26 16 0,36-12 0,7-4 0,-1 1 0,0-1 0,1 1 0,-1 0 0,1 0 0,0 0 0,-1 1 0,1-1 0,0 1 0,-4 5 0,7-8 0,0 1 0,0-1 0,0 0 0,0 0 0,0 1 0,0-1 0,1 0 0,-1 1 0,0-1 0,0 0 0,0 0 0,0 1 0,0-1 0,1 0 0,-1 0 0,0 0 0,0 1 0,1-1 0,-1 0 0,0 0 0,0 0 0,1 0 0,-1 1 0,0-1 0,0 0 0,1 0 0,-1 0 0,0 0 0,0 0 0,1 0 0,-1 0 0,0 0 0,1 0 0,-1 0 0,0 0 0,1 0 0,-1 0 0,0 0 0,0 0 0,1 0 0,-1 0 0,0 0 0,1 0 0,-1-1 0,0 1 0,0 0 0,1 0 0,-1 0 0,0 0 0,0-1 0,20-3 0,60-19 0,99-43 0,-164 56 0,-31 11 0,-31 10 0,-70 28 0,-115 29 0,207-65 0,1 0 0,-1-2 0,-32-2 0,33 0 0,1 1 0,-1 1 0,-45 8 0,42-4 0,0-2 0,-45 1 0,48-4 0,0 2 0,1 0 0,-1 1 0,-26 7 0,38-6 0,0-1 0,-1 0 0,-18 1 0,27-4 0,0 1 0,0-1 0,0-1 0,0 1 0,0 0 0,0-1 0,1 0 0,-1 0 0,0 0 0,0 0 0,1-1 0,-1 1 0,1-1 0,-1 0 0,-3-3 0,5 3 0,0 1 0,1-1 0,-1 1 0,0-1 0,1 0 0,0 1 0,-1-1 0,1 0 0,0 0 0,0 0 0,0 0 0,0 0 0,0-1 0,0 1 0,1 0 0,-1 0 0,1-1 0,0 1 0,-1 0 0,1 0 0,1-5 0,0 0 0,1 0 0,0-1 0,0 1 0,1 0 0,5-10 0,-7 14 0,-1 3 0,1 0 0,-1 0 0,0 0 0,0-1 0,0 1 0,0 0 0,0-1 0,0 1 0,1 0 0,-1 0 0,0-1 0,0 1 0,0 0 0,0 0 0,0-1 0,0 1 0,0 0 0,0-1 0,0 1 0,0 0 0,0 0 0,-1-1 0,1 1 0,0 0 0,0-1 0,0 1 0,0 0 0,0 0 0,0-1 0,-1 1 0,1 0 0,0 0 0,0 0 0,0-1 0,-1 1 0,1 0 0,0 0 0,0 0 0,0 0 0,-1-1 0,1 1 0,0 0 0,0 0 0,-1 0 0,1 0 0,-19 0 0,-19 15 0,18 14 0,19-28 0,1 1 0,-1-1 0,0 0 0,1 0 0,-1 0 0,1 0 0,-1 1 0,1-1 0,0 0 0,-1 0 0,1 1 0,0-1 0,0 0 0,0 1 0,0-1 0,0 0 0,0 0 0,0 1 0,1-1 0,-1 0 0,0 0 0,1 1 0,-1-1 0,2 2 0,1-3 0,1 0 0,-1-1 0,1 0 0,-1 1 0,0-1 0,1 0 0,-1 0 0,0-1 0,1 1 0,-1-1 0,6-3 0,0 0 0,10-1 0,0 1 0,0 1 0,1 1 0,-1 1 0,24 0 0,-24 0 0,-18 2 0,0 0 0,-1 0 0,1 0 0,-1 0 0,1 0 0,-1 0 0,1-1 0,-1 1 0,1 0 0,-1-1 0,1 1 0,-1 0 0,1-1 0,-1 1 0,1 0 0,-1-1 0,0 1 0,1-1 0,-1 1 0,0 0 0,1-1 0,-1 1 0,0-1 0,0 1 0,1-1 0,-1 0 0,0 1 0,0-1 0,0 1 0,0-1 0,0 1 0,0-1 0,0 1 0,0-1 0,0 0 0,0 1 0,0-1 0,0 1 0,0-1 0,0 1 0,0-1 0,-1 1 0,1-1 0,0 1 0,0-1 0,-1 1 0,1-1 0,0 1 0,-1-1 0,1 1 0,0-1 0,-1 1 0,1 0 0,-1-1 0,1 1 0,-1-1 0,-1-1 0,1 0 0,-1 0 0,1 0 0,-1 0 0,0 1 0,1-1 0,-1 0 0,0 1 0,0 0 0,0-1 0,0 1 0,0 0 0,-1 0 0,-3-1 0,0 2 0,-1 0 0,1 1 0,-1 0 0,1 0 0,0 1 0,-1 0 0,1 0 0,0 0 0,0 1 0,0 0 0,1 0 0,-1 0 0,1 1 0,-1 0 0,1 0 0,-5 6 0,9-10 0,1 1 0,-1-1 0,1 1 0,-1 0 0,1-1 0,-1 1 0,1 0 0,-1-1 0,1 1 0,0 0 0,-1 0 0,1-1 0,0 1 0,0 0 0,0 0 0,-1 0 0,1-1 0,0 1 0,0 0 0,0 0 0,0 0 0,0-1 0,1 1 0,-1 0 0,0 0 0,0-1 0,0 1 0,1 0 0,-1 0 0,1 1 0,0-1 0,1 0 0,-1 0 0,1 0 0,-1 0 0,1 0 0,-1 0 0,1 0 0,0 0 0,-1-1 0,1 1 0,0-1 0,3 1 0,55 3 0,-58-4 0,10 0 0,55-4 0,-63 4 0,-1-1 0,1 1 0,-1-1 0,1 0 0,-1 0 0,0-1 0,1 1 0,-1-1 0,0 1 0,0-1 0,0 0 0,0 0 0,0-1 0,0 1 0,3-4 0,-6 6 0,0 0 0,0 0 0,1 0 0,-1-1 0,0 1 0,0 0 0,0 0 0,0 0 0,0 0 0,1 0 0,-1 0 0,0-1 0,0 1 0,0 0 0,0 0 0,0 0 0,0 0 0,0-1 0,0 1 0,1 0 0,-1 0 0,0 0 0,0-1 0,0 1 0,0 0 0,0 0 0,0 0 0,0-1 0,0 1 0,0 0 0,0 0 0,0 0 0,0-1 0,0 1 0,-1 0 0,1 0 0,0 0 0,0 0 0,0-1 0,0 1 0,0 0 0,0 0 0,0 0 0,0 0 0,-1-1 0,1 1 0,0 0 0,0 0 0,0 0 0,0 0 0,-1 0 0,1 0 0,0 0 0,0-1 0,0 1 0,0 0 0,-1 0 0,1 0 0,-18 3 0,-19 10 0,20-6 0,12-5 0,-1 0 0,1 0 0,0 0 0,0 0 0,0 1 0,1 0 0,-1 0 0,1 0 0,-1 0 0,1 1 0,-5 5 0,9-8 0,0 0 0,0-1 0,0 1 0,1 0 0,-1-1 0,0 1 0,0 0 0,1-1 0,-1 1 0,1-1 0,-1 1 0,1-1 0,-1 1 0,1-1 0,-1 1 0,1-1 0,-1 1 0,1-1 0,-1 1 0,1-1 0,0 0 0,-1 0 0,1 1 0,0-1 0,-1 0 0,1 0 0,0 0 0,-1 1 0,1-1 0,0 0 0,0 0 0,-1 0 0,1 0 0,0-1 0,1 1 0,28 1 0,-20-1 0,0-1 0,-1 0 0,1-1 0,0 0 0,-1 0 0,1-1 0,-1 0 0,0-1 0,0 0 0,0 0 0,0-1 0,-1 0 0,0-1 0,0 0 0,0 0 0,8-10 0,-16 16 0,1 0 0,-1 0 0,0 0 0,1-1 0,-1 1 0,0 0 0,0 0 0,0 0 0,1-1 0,-1 1 0,0 0 0,0 0 0,1 0 0,-1-1 0,0 1 0,0 0 0,0-1 0,0 1 0,0 0 0,0 0 0,1-1 0,-1 1 0,0 0 0,0-1 0,0 1 0,0 0 0,0 0 0,0-1 0,0 1 0,0 0 0,0-1 0,0 1 0,0 0 0,0-1 0,-1 1 0,1 0 0,0 0 0,0-1 0,0 1 0,0 0 0,0 0 0,-1-1 0,1 1 0,-16-1 0,-20 10 0,36-9 0,0 0 0,0 1 0,0-1 0,1 0 0,-1 0 0,0 0 0,0 0 0,0 0 0,0 0 0,0 0 0,0 0 0,0 0 0,0 0 0,0 1 0,0-1 0,1 0 0,-1 0 0,0 0 0,0 0 0,0 0 0,0 0 0,0 0 0,0 1 0,0-1 0,0 0 0,0 0 0,0 0 0,0 0 0,0 0 0,0 0 0,0 0 0,0 1 0,0-1 0,0 0 0,0 0 0,0 0 0,0 0 0,0 0 0,-1 0 0,1 0 0,0 1 0,0-1 0,0 0 0,0 0 0,0 0 0,0 0 0,0 0 0,0 0 0,0 0 0,0 0 0,-1 0 0,1 1 0,22-1 0,28-5 0,-21 0 0,-17 3 0,0 0 0,0-1 0,0 0 0,0-1 0,13-7 0,-24 11 0,-1 0 0,0 0 0,0 0 0,0 0 0,1 0 0,-1 0 0,0 0 0,0 0 0,0 0 0,0 0 0,1 0 0,-1-1 0,0 1 0,0 0 0,0 0 0,0 0 0,1 0 0,-1 0 0,0-1 0,0 1 0,0 0 0,0 0 0,0 0 0,0 0 0,0-1 0,0 1 0,0 0 0,0 0 0,1 0 0,-1-1 0,0 1 0,0 0 0,0 0 0,0 0 0,0-1 0,0 1 0,0 0 0,-1 0 0,1 0 0,0-1 0,0 1 0,0 0 0,0 0 0,0 0 0,0 0 0,0-1 0,0 1 0,0 0 0,-1 0 0,-12-7 0,-19 0 0,24 6 0,-73-5 0,74 6 0,0 0 0,0 1 0,0-1 0,0 1 0,0 1 0,0-1 0,0 1 0,0 0 0,-6 4 0,12-6 0,0 0 0,0 1 0,0-1 0,0 1 0,0-1 0,0 1 0,0 0 0,0-1 0,0 1 0,1 0 0,-1 0 0,0-1 0,1 1 0,-1 0 0,0 0 0,1 0 0,-1 0 0,1 0 0,-1 0 0,1 0 0,0 0 0,-1 0 0,1 0 0,0 0 0,0 0 0,0 0 0,-1 0 0,1 0 0,0 1 0,1-1 0,-1 0 0,0 0 0,0 0 0,0 0 0,1 0 0,-1 0 0,0 0 0,1 0 0,-1 0 0,1 0 0,-1 0 0,1 0 0,0 0 0,-1-1 0,1 1 0,1 1 0,0 0 0,0 1 0,1-1 0,-1 0 0,1 0 0,0 0 0,-1 0 0,1-1 0,0 1 0,0-1 0,0 0 0,0 0 0,1 0 0,-1 0 0,5 1 0,28-3 0,-1 0 0,1-3 0,-1 0 0,0-3 0,0-1 0,51-18 0,-59 10 0,-27 16 0,1-1 0,-1 0 0,1 1 0,-1-1 0,1 1 0,-1-1 0,0 0 0,1 1 0,-1-1 0,0 0 0,1 1 0,-1-1 0,0 0 0,0 0 0,0 1 0,0-1 0,0 0 0,0 0 0,0 1 0,0-1 0,0 0 0,0-1 0,-2 0 0,1 0 0,0 0 0,-1 0 0,0 0 0,1 0 0,-1 1 0,0-1 0,0 1 0,0-1 0,0 1 0,0 0 0,0-1 0,0 1 0,-1 0 0,1 1 0,0-1 0,0 0 0,-1 1 0,-2-1 0,-11-2 0,1 1 0,0 0 0,0 1 0,-1 1 0,1 1 0,0 0 0,-28 6 0,17-1 0,-1 1 0,1 1 0,-38 18 0,38-9 0,24-9 0,18-5 0,16-7 0,0-2 0,-1 0 0,59-22 0,-39 12 0,-21 4 0,-28 7 0,-19 3 0,-25 7 0,0 2 0,1 2 0,0 2 0,0 1 0,-65 30 0,82-29 0,37-9 0,42-11 0,138-47 0,-183 49 0,-12 1 0,-24-2 0,-39 2 0,-76 8 0,205-42 0,-232 70 0,140-27 0,8-2 0,44-2 0,189 1 0,121-6 0,-307 0 0,0-1 0,30-9 0,-7 1 0,-28 6 0,-18 5 0,-1 0 0,0 1 0,1 0 0,-1 0 0,1 0 0,-1 0 0,1 1 0,-1-1 0,1 1 0,4 0 0,-7 0 0,-1 0 0,0 0 0,0 0 0,0 0 0,0 0 0,1 1 0,-1-1 0,0 0 0,0 0 0,0 0 0,0 0 0,1 0 0,-1 0 0,0 0 0,0 1 0,0-1 0,0 0 0,0 0 0,0 0 0,0 0 0,1 1 0,-1-1 0,0 0 0,0 0 0,0 0 0,0 0 0,0 1 0,0-1 0,0 0 0,0 0 0,0 0 0,0 1 0,0-1 0,0 0 0,0 0 0,0 0 0,0 0 0,0 1 0,0-1 0,0 0 0,0 0 0,0 0 0,-1 0 0,1 1 0,0-1 0,0 0 0,0 0 0,-10 14 0,-12 6 0,2-6 0,1-1 0,-2-1 0,0 0 0,0-2 0,-1-1 0,-1 0 0,1-2 0,-1 0 0,-38 4 0,-11-3 0,-131-2 0,148-6 0,51 0 0,-1-1 0,1 1 0,-1-1 0,1 0 0,-1 0 0,1 0 0,0-1 0,0 1 0,-1-1 0,1 0 0,0 0 0,0-1 0,1 1 0,-1-1 0,0 0 0,1 0 0,0 0 0,-4-5 0,4 5 0,2 1 0,-1-1 0,0 0 0,0 0 0,1 0 0,0 0 0,0 0 0,0-1 0,0 1 0,0 0 0,0 0 0,1-1 0,0 1 0,-1 0 0,1-1 0,1 1 0,-1 0 0,0-1 0,1 1 0,0 0 0,-1 0 0,1-1 0,0 1 0,1 0 0,-1 0 0,2-3 0,14-16 0,-31 37 0,3-5 0,3-3 0,1-1 0,0 2 0,0-1 0,0 1 0,-6 10 0,13-17 0,-1 0 0,1-1 0,0 1 0,-1 0 0,1 0 0,0 0 0,-1 0 0,1-1 0,0 1 0,0 0 0,0 0 0,0 0 0,0 0 0,0 0 0,0 0 0,0 0 0,0-1 0,0 1 0,0 0 0,1 0 0,-1 0 0,0 0 0,1 0 0,-1-1 0,1 3 0,1-2 0,0 0 0,0 1 0,0-1 0,0 0 0,0 0 0,0 0 0,0 0 0,0-1 0,0 1 0,1-1 0,-1 1 0,0-1 0,0 0 0,1 1 0,2-2 0,185-2 0,-60-1 0,-69 1 0,94-16 0,-6-1 0,-114 18 0,-1-2 0,49-12 0,-36 7 0,-37 7 0,0 1 0,0-1 0,0-1 0,0 0 0,-1 0 0,1-1 0,10-6 0,-33 18 0,-1 0 0,1-1 0,-2 0 0,1-1 0,-1-1 0,1-1 0,-2 0 0,1 0 0,1-2 0,-1 0 0,-27 0 0,41-2 0,1 0 0,-1 0 0,1 0 0,-1 0 0,1 0 0,-1 0 0,1 0 0,-1 0 0,1 0 0,-1 0 0,1 0 0,-1 0 0,1 0 0,0-1 0,-1 1 0,1 0 0,-1 0 0,1-1 0,-1 1 0,1 0 0,0-1 0,-1 1 0,1 0 0,0-1 0,-1 1 0,1 0 0,0-1 0,0 1 0,-1-1 0,1 1 0,0-1 0,0 1 0,-1 0 0,1-1 0,0 1 0,0-1 0,0 1 0,0-1 0,0 1 0,0-1 0,0 1 0,0-1 0,0 1 0,0-1 0,0 1 0,0-1 0,0 1 0,1-1 0,-1 1 0,0-1 0,0 1 0,0-1 0,1 1 0,-1 0 0,0-1 0,1 1 0,-1-1 0,0 1 0,1 0 0,-1-1 0,0 1 0,1 0 0,-1-1 0,1 1 0,-1 0 0,0 0 0,2-1 0,28-21 0,-15 16 0,1 1 0,-1 1 0,1 0 0,27-2 0,-6 1 0,43-19 0,-35 10 0,-233 44-1365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23.907"/>
    </inkml:context>
    <inkml:brush xml:id="br0">
      <inkml:brushProperty name="width" value="0.35" units="cm"/>
      <inkml:brushProperty name="height" value="0.35" units="cm"/>
      <inkml:brushProperty name="color" value="#FFFFFF"/>
    </inkml:brush>
  </inkml:definitions>
  <inkml:trace contextRef="#ctx0" brushRef="#br0">729 58 24575,'-77'-7'0,"62"5"0,0 0 0,0 1 0,0 0 0,0 2 0,-1-1 0,1 2 0,-15 3 0,117-5 0,-67-3 0,39-8 0,1 3 0,66 1 0,64 4 0,156 6 0,-191 9 0,91-2 0,41-10 0,-510 7 0,-115-3 0,73-19 0,202 8 0,-103-5 0,37 11 0,-112 3 0,167 6 0,-144 36 0,140-19 0,53-16 0,-1-2 0,-28 6 0,-36 11 0,68-16 0,0-2 0,-35 6 0,57-12 0,0 0 0,0 0 0,0 0 0,0 0 0,0 0 0,0 0 0,0 0 0,1 0 0,-1 0 0,0 0 0,0-1 0,0 1 0,0 0 0,0 0 0,0 0 0,0 0 0,0 0 0,1 0 0,-1 0 0,0 0 0,0 0 0,0 0 0,0-1 0,0 1 0,0 0 0,0 0 0,0 0 0,0 0 0,0 0 0,0 0 0,0 0 0,0-1 0,0 1 0,0 0 0,0 0 0,0 0 0,0 0 0,0 0 0,0 0 0,0-1 0,0 1 0,0 0 0,0 0 0,0 0 0,0 0 0,0 0 0,0 0 0,0 0 0,0-1 0,0 1 0,0 0 0,0 0 0,-1 0 0,1 0 0,0 0 0,0 0 0,0 0 0,0 0 0,0 0 0,0 0 0,0 0 0,0-1 0,-1 1 0,1 0 0,0 0 0,16-14 0,21-13 0,-21 16 0,0 1 0,1 1 0,0 1 0,1 0 0,-1 1 0,2 1 0,-1 1 0,0 1 0,32-4 0,-7 2 0,59-16 0,-75 14 0,1 2 0,0 0 0,0 2 0,0 2 0,56 0 0,-83 2 0,-1 0 0,0 0 0,0 0 0,1 0 0,-1 0 0,0 0 0,0 0 0,1 0 0,-1 0 0,0 0 0,0 0 0,1 0 0,-1 0 0,0 0 0,0 0 0,1 0 0,-1 0 0,0 0 0,0 0 0,0 0 0,1 0 0,-1 1 0,0-1 0,0 0 0,0 0 0,1 0 0,-1 0 0,0 0 0,0 1 0,0-1 0,1 0 0,-1 0 0,0 0 0,0 1 0,0-1 0,0 0 0,0 0 0,0 0 0,0 1 0,0-1 0,1 0 0,-1 0 0,0 1 0,0-1 0,0 0 0,0 0 0,0 1 0,0-1 0,-13 10 0,-18 4 0,-12 0 0,-1-2 0,1-2 0,-48 4 0,86-13-114,-1 1 1,1-1-1,0 1 0,0 0 0,0 0 1,0 0-1,1 1 0,-1 0 0,1 0 1,-1 0-1,-5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12.720"/>
    </inkml:context>
    <inkml:brush xml:id="br0">
      <inkml:brushProperty name="width" value="0.05" units="cm"/>
      <inkml:brushProperty name="height" value="0.05" units="cm"/>
      <inkml:brushProperty name="color" value="#849398"/>
    </inkml:brush>
  </inkml:definitions>
  <inkml:trace contextRef="#ctx0" brushRef="#br0">52 80 24575,'1'-3'0,"-1"1"0,0-1 0,1 1 0,0-1 0,-1 1 0,1-1 0,0 1 0,0 0 0,1-1 0,-1 1 0,0 0 0,1 0 0,-1 0 0,1 0 0,0 0 0,0 0 0,0 1 0,0-1 0,0 0 0,0 1 0,0 0 0,0-1 0,0 1 0,1 0 0,-1 0 0,0 0 0,1 0 0,-1 1 0,1-1 0,-1 1 0,1 0 0,3-1 0,13-1 0,1 0 0,-1 2 0,26 1 0,-20 0 0,181-12 0,-15 14 0,344-6 0,-206-8 0,-320 11 0,7 0 0,0 0 0,0 1 0,30 6 0,-43-6 0,0-1 0,0 1 0,-1 0 0,1 0 0,0 0 0,0 0 0,0 1 0,-1-1 0,1 1 0,-1-1 0,1 1 0,-1 0 0,0 0 0,0 0 0,0 0 0,0 1 0,0-1 0,0 0 0,0 1 0,-1-1 0,1 1 0,-1 0 0,0 0 0,0-1 0,0 1 0,0 0 0,0 5 0,0-7 0,-1 0 0,-1 0 0,1 0 0,0 0 0,0 0 0,0 0 0,0 0 0,-1 0 0,1 0 0,0 0 0,-1 0 0,1-1 0,-1 1 0,1 0 0,-1 0 0,0 0 0,1-1 0,-1 1 0,0 0 0,1 0 0,-1-1 0,0 1 0,0-1 0,0 1 0,1-1 0,-1 1 0,0-1 0,0 1 0,0-1 0,0 0 0,0 0 0,0 1 0,0-1 0,0 0 0,0 0 0,-1 0 0,-48 1 0,24-1 0,-82 23 0,67-13 0,-76 10 0,87-17 0,-133 5 0,125-6 0,-51 8 0,-8 1 0,-227 0 0,54-23 0,237 12 0,18 1 0,-1-1 0,1-1 0,0 0 0,-1-1 0,1 0 0,0-2 0,0 1 0,0-2 0,-20-9 0,-1 6 0,33 8 0,-1-1 0,1 1 0,0-1 0,-1 1 0,1-1 0,0 0 0,0 0 0,0-1 0,0 1 0,-6-4 0,9 5 9,0 0 1,-1-1-1,1 1 0,0-1 0,0 1 1,0 0-1,-1-1 0,1 1 0,0-1 0,0 1 1,0-1-1,0 1 0,0 0 0,0-1 1,0 1-1,0-1 0,0 1 0,0-1 1,0 1-1,0 0 0,0-1 0,1 1 0,-1-1 1,0 1-1,0-1 0,0 1 0,0 0 1,1-1-1,-1 1 0,0 0 0,1-1 0,-1 1 1,0 0-1,0-1 0,1 1 0,0-1 1,12-10-1717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7:01.257"/>
    </inkml:context>
    <inkml:brush xml:id="br0">
      <inkml:brushProperty name="width" value="0.04989" units="cm"/>
      <inkml:brushProperty name="height" value="0.04989" units="cm"/>
      <inkml:brushProperty name="color" value="#FFFFFF"/>
    </inkml:brush>
  </inkml:definitions>
  <inkml:trace contextRef="#ctx0" brushRef="#br0">72 48 24575,'0'-2'0,"1"0"0,-1 0 0,1 1 0,0-1 0,-1 0 0,1 1 0,0-1 0,0 0 0,0 1 0,0-1 0,1 1 0,-1-1 0,0 1 0,1 0 0,-1 0 0,1-1 0,-1 1 0,1 0 0,-1 0 0,1 1 0,0-1 0,-1 0 0,2 0 0,44-12 0,68 11 0,-103 3 0,0 0 0,-2 0 0,2 1 0,-1 0 0,0 1 0,0 1 0,20 8 0,-30-12 0,0 0 0,-1 1 0,1-1 0,0 0 0,0 1 0,0-1 0,0 1 0,0-1 0,0 1 0,0-1 0,0 1 0,-1 0 0,1-1 0,0 1 0,-1 0 0,1 0 0,0-1 0,-1 1 0,1 0 0,-1 0 0,1 0 0,-1 0 0,1 0 0,-1 0 0,0 0 0,0 0 0,1 0 0,-1 0 0,0 0 0,0 0 0,0 0 0,0 0 0,0 0 0,0 0 0,0 0 0,0 0 0,-1 0 0,1 0 0,0 0 0,-1 0 0,1 0 0,0-1 0,-1 1 0,1 0 0,-1 0 0,0 0 0,1 0 0,-1-1 0,1 1 0,-1 0 0,0 0 0,0-1 0,0 1 0,1-1 0,-1 1 0,0-1 0,0 1 0,-1 0 0,-4 2 0,1 0 0,-1 0 0,0 0 0,0-1 0,0 0 0,0 0 0,0 0 0,-7 0 0,7-2 0,-1 0 0,1 0 0,1-1 0,-2 0 0,1 0 0,0-1 0,0 0 0,-1 0 0,1 0 0,-6-4 0,-29-9 0,35 14 0,-1 0 0,1 0 0,0 1 0,0 0 0,0 0 0,0 0 0,0 1 0,0 0 0,0 0 0,0 0 0,0 1 0,0 0 0,0 0 0,1 0 0,-1 1 0,1 0 0,-9 6 0,3 0 0,1-1 0,-1 2 0,1-1 0,1 1 0,0 1 0,-14 21 0,22-32 0,1 1 0,0-1 0,-1 0 0,1 1 0,0-1 0,0 1 0,-1-1 0,1 0 0,0 1 0,0-1 0,0 1 0,0-1 0,0 0 0,0 1 0,-1-1 0,1 1 0,0-1 0,0 1 0,0-1 0,0 1 0,1-1 0,-1 0 0,0 1 0,0-1 0,0 1 0,0-1 0,0 1 0,0-1 0,1 0 0,-1 1 0,0-1 0,0 0 0,1 1 0,-1-1 0,0 0 0,1 1 0,20 5 0,33-6 0,-46-1 0,30-3 0,0-2 0,0-2 0,-1-2 0,38-14 0,-41 13 0,-8-1 0,-25 8 0,-16 3 0,0 2 0,1 1 0,-1 1 0,1 1 0,-17 6 0,-22 6 0,53-16 0,-1 0 0,1 0 0,0 1 0,-1-1 0,1 0 0,0 0 0,-1 0 0,1 0 0,0 0 0,0 1 0,-1-1 0,1 0 0,0 0 0,-1 0 0,1 0 0,0 0 0,-1 0 0,1 0 0,-1 0 0,1 0 0,0 0 0,-1 0 0,1-1 0,0 1 0,0 0 0,-1 0 0,1 0 0,0 0 0,-1 0 0,1-1 0,0 1 0,-1 0 0,1 0 0,0 0 0,0-1 0,0 1 0,-1 0 0,1 0 0,0-1 0,0 1 0,0 0 0,-1-1 0,1 1 0,0 0 0,0-1 0,0 1 0,0-1 0,11-18 0,22-15 0,-25 27 0,0 1 0,0 0 0,0 1 0,1-1 0,-1 2 0,17-7 0,-24 10 0,1 0 0,0 1 0,0 0 0,0-1 0,0 1 0,0 0 0,0 0 0,0 0 0,-1 0 0,1 0 0,0 0 0,0 0 0,0 1 0,0-1 0,0 1 0,0-1 0,-1 1 0,1 0 0,0 0 0,-1 0 0,1 0 0,0 0 0,-1 0 0,1 0 0,-1 0 0,1 1 0,-1-1 0,0 1 0,0-1 0,0 1 0,0-1 0,0 1 0,0 0 0,0-1 0,0 1 0,0 0 0,-1 0 0,1 0 0,-1 0 0,0-1 0,1 1 0,-1 0 0,0 3 0,0-2 0,1 1 0,-1 0 0,0 0 0,-1 0 0,1-1 0,-1 1 0,1 0 0,-1 0 0,0-1 0,0 1 0,-1-1 0,1 1 0,-1-1 0,0 1 0,0-1 0,0 0 0,-5 5 0,-6 8 0,-1-1 0,-21 17 0,-14 17 0,48-47 2,-5 5 66,1 1 0,0 0-1,0 0 1,-4 10 0,8-16-139,0 0 0,1 0 0,-1 0 0,0 0 0,1 1 0,0-1 0,-1 0-1,1 0 1,0 1 0,0-1 0,0 0 0,0 0 0,1 1 0,-1-1 0,1 0 0,-1 0 0,1 0 0,0 0-1,0 0 1,0 0 0,0 0 0,0 0 0,2 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30.590"/>
    </inkml:context>
    <inkml:brush xml:id="br0">
      <inkml:brushProperty name="width" value="0.05" units="cm"/>
      <inkml:brushProperty name="height" value="0.05" units="cm"/>
      <inkml:brushProperty name="color" value="#FFFFFF"/>
    </inkml:brush>
  </inkml:definitions>
  <inkml:trace contextRef="#ctx0" brushRef="#br0">0 60 24575,'30'-2'0,"0"-1"0,53-13 0,7-1 0,-71 15 0,-11 2 0,-1-1 0,1 0 0,0 0 0,-1 0 0,1-1 0,-1-1 0,1 1 0,11-7 0,-92 32 0,56-16 0,0 0 0,0 2 0,1 0 0,0 1 0,0 0 0,1 0 0,0 2 0,-19 20 0,33-31-80,0 0 0,1 0-1,-1 0 1,0 0 0,1 0-1,-1 0 1,1 0 0,-1 0-1,1 0 1,0 0 0,-1 1 0,1-1-1,0 0 1,0 0 0,0 0-1,0 2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6:23.465"/>
    </inkml:context>
    <inkml:brush xml:id="br0">
      <inkml:brushProperty name="width" value="0.05" units="cm"/>
      <inkml:brushProperty name="height" value="0.05" units="cm"/>
      <inkml:brushProperty name="color" value="#FFFFFF"/>
    </inkml:brush>
  </inkml:definitions>
  <inkml:trace contextRef="#ctx0" brushRef="#br0">1 195 24575,'0'-2'0,"0"0"0,0 0 0,0 0 0,0-1 0,0 1 0,1 0 0,-1 0 0,0 0 0,1 0 0,0 0 0,-1 0 0,1 0 0,0 0 0,0 0 0,0 0 0,0 0 0,3-3 0,-3 5 0,1 0 0,-1-1 0,0 1 0,1 0 0,-1-1 0,1 1 0,-1 0 0,0 0 0,1 0 0,-1 0 0,0 0 0,1 1 0,-1-1 0,1 0 0,-1 1 0,0-1 0,0 1 0,1-1 0,-1 1 0,0 0 0,0-1 0,0 1 0,1 0 0,-1 0 0,0 0 0,0 0 0,1 2 0,41 39 0,-41-41 0,-1 0 0,0 0 0,0 0 0,0-1 0,1 1 0,-1 0 0,0-1 0,1 1 0,-1-1 0,0 1 0,1-1 0,-1 0 0,1 0 0,-1 1 0,1-1 0,-1 0 0,0 0 0,1 0 0,-1-1 0,1 1 0,-1 0 0,1 0 0,-1-1 0,0 1 0,1-1 0,-1 1 0,0-1 0,1 0 0,-1 0 0,0 1 0,0-1 0,2-2 0,44-36 0,-34 28 0,12-14 0,-20 20 0,1-1 0,-1 1 0,1 0 0,0 0 0,0 0 0,1 1 0,9-6 0,-16 10 0,1 0 0,-1 0 0,1 0 0,-1 0 0,0 0 0,1 0 0,-1 0 0,1 0 0,-1 0 0,0 0 0,1 0 0,-1 1 0,1-1 0,-1 0 0,0 0 0,1 0 0,-1 0 0,0 0 0,1 1 0,-1-1 0,0 0 0,1 0 0,-1 1 0,0-1 0,0 0 0,1 1 0,-1-1 0,0 0 0,0 1 0,1-1 0,-1 0 0,0 1 0,0-1 0,0 0 0,0 1 0,0-1 0,0 1 0,1-1 0,-1 0 0,0 1 0,3 25 0,3 0 0,-6-27 0,0 0 0,1-1 0,-1 1 0,0 0 0,1 0 0,-1 0 0,0-1 0,0 1 0,0 0 0,0 0 0,0-1 0,-1 1 0,1 0 0,0 0 0,0-1 0,-1 1 0,1 0 0,-1 0 0,1 0 0,-1 0 0,0 0 0,1 0 0,-1 0 0,0 0 0,0 0 0,1 0 0,-2-1 0,-1 1 0,1 0 0,-1 0 0,1 1 0,-1-1 0,1 1 0,-1 0 0,0-1 0,1 1 0,-1 0 0,0 1 0,1-1 0,-1 0 0,1 1 0,-1-1 0,1 1 0,-1 0 0,1 0 0,-1 0 0,1 0 0,0 1 0,0-1 0,-1 0 0,1 1 0,0 0 0,-3 3 0,3-4 0,0 1 0,0 0 0,0 0 0,0 1 0,0-1 0,0 0 0,1 0 0,-1 1 0,1-1 0,0 1 0,0 0 0,0-1 0,0 1 0,0 0 0,0 0 0,1-1 0,0 1 0,-1 0 0,1 0 0,0 0 0,0 0 0,0-1 0,2 6 0,-2-8 0,0 0 0,0 1 0,0-1 0,0 0 0,0 0 0,0 1 0,0-1 0,0 0 0,1 1 0,-1-1 0,0 0 0,0 0 0,0 0 0,1 1 0,-1-1 0,0 0 0,0 0 0,0 0 0,1 1 0,-1-1 0,0 0 0,0 0 0,1 0 0,-1 0 0,0 0 0,1 0 0,-1 1 0,0-1 0,1 0 0,-1 0 0,0 0 0,0 0 0,1 0 0,-1 0 0,0 0 0,1 0 0,-1 0 0,0-1 0,0 1 0,1 0 0,-1 0 0,15-11 0,7-18 0,-21 27 0,0 1 0,0-1 0,-1 1 0,1-1 0,0 1 0,-1-1 0,1 0 0,-1 1 0,0-1 0,0 1 0,1-1 0,-1 0 0,0 1 0,0-1 0,-1 0 0,1 1 0,0-1 0,0 0 0,-1 1 0,1-1 0,-1 1 0,0-1 0,1 1 0,-1-1 0,0 1 0,0-1 0,0 1 0,-1-2 0,0 2 0,1 0 0,-1 0 0,1 1 0,-1-1 0,0 0 0,1 1 0,-1-1 0,0 1 0,1 0 0,-1-1 0,0 1 0,0 0 0,1 0 0,-1 0 0,0 0 0,0 1 0,1-1 0,-1 0 0,0 1 0,0-1 0,1 1 0,-1 0 0,1-1 0,-1 1 0,0 0 0,1 0 0,-2 1 0,2-1 0,0 0 0,-1 0 0,1 0 0,0 0 0,0 0 0,0 0 0,0 0 0,0 0 0,0 1 0,1-1 0,-1 0 0,0 1 0,1-1 0,-1 0 0,1 1 0,-1-1 0,1 1 0,0-1 0,-1 0 0,1 1 0,0-1 0,0 1 0,0-1 0,0 1 0,0-1 0,0 1 0,1-1 0,-1 1 0,0-1 0,1 1 0,-1-1 0,2 3 0,-1-2 0,0 0 0,0-1 0,0 1 0,0 0 0,0-1 0,0 1 0,1 0 0,-1-1 0,0 0 0,1 1 0,-1-1 0,1 0 0,0 0 0,-1 0 0,1 0 0,0 0 0,0 0 0,-1 0 0,1 0 0,0-1 0,0 1 0,0-1 0,0 1 0,2-1 0,0 0 0,0-1 0,-1 0 0,1 0 0,-1 0 0,0 0 0,1 0 0,-1 0 0,0-1 0,0 0 0,0 0 0,0 0 0,0 0 0,0 0 0,0 0 0,-1-1 0,1 1 0,-1-1 0,0 0 0,1 0 0,-1 0 0,-1 0 0,1 0 0,0 0 0,-1-1 0,0 1 0,1 0 0,-1-1 0,-1 1 0,1-1 0,0 1 0,-1-1 0,0 0 0,0 1 0,0-1 0,0 1 0,-1-5 0,1 7 0,0 1 0,-1-1 0,1 0 0,0 1 0,0-1 0,-1 0 0,1 1 0,-1-1 0,1 1 0,-1-1 0,1 0 0,-1 1 0,1-1 0,-1 1 0,1-1 0,-1 1 0,1 0 0,-1-1 0,0 1 0,1 0 0,-1-1 0,0 1 0,0 0 0,1 0 0,-1-1 0,0 1 0,1 0 0,-1 0 0,-1 0 0,-22 10 0,20-8 0,1 0 0,0 1 0,0 0 0,0-1 0,0 1 0,0 0 0,1 1 0,-1-1 0,1 0 0,-4 8 0,5-9 0,1 0 0,0 0 0,-1 0 0,1 0 0,0 0 0,0-1 0,0 1 0,0 0 0,0 0 0,0 0 0,1 0 0,-1 0 0,1 0 0,-1 0 0,1 0 0,0-1 0,0 1 0,0 0 0,0-1 0,0 1 0,0 0 0,0-1 0,0 1 0,1-1 0,-1 0 0,0 1 0,1-1 0,0 0 0,-1 0 0,1 0 0,-1 0 0,1 0 0,0 0 0,0 0 0,0-1 0,-1 1 0,1-1 0,0 1 0,3-1 0,-2 1 0,-1-1 0,1 0 0,-1 0 0,0 0 0,1 0 0,-1-1 0,1 1 0,-1-1 0,0 1 0,1-1 0,-1 0 0,0 0 0,0 0 0,0 0 0,0 0 0,0 0 0,0-1 0,0 1 0,0-1 0,0 1 0,0-1 0,-1 0 0,1 0 0,-1 0 0,1 0 0,-1 0 0,0 0 0,0 0 0,0 0 0,0 0 0,0 0 0,0-1 0,0-2 0,0 4 0,-1-1 0,0 1 0,1 0 0,-1-1 0,0 1 0,0-1 0,0 1 0,0-1 0,0 1 0,0 0 0,0-1 0,0 1 0,-1-1 0,1 1 0,-1-1 0,1 1 0,-1 0 0,1-1 0,-1 1 0,0 0 0,1 0 0,-1-1 0,0 1 0,0 0 0,0 0 0,0 0 0,0 0 0,0 0 0,0 0 0,-1 0 0,1 1 0,0-1 0,0 0 0,-1 1 0,1-1 0,0 1 0,-1-1 0,-1 0 0,0 1 0,1 0 0,0 0 0,-1 0 0,1 0 0,0 0 0,-1 0 0,1 1 0,0-1 0,-1 1 0,1 0 0,0-1 0,0 1 0,0 0 0,0 0 0,0 1 0,0-1 0,0 0 0,0 1 0,0-1 0,0 1 0,1-1 0,-1 1 0,-2 3 0,3-4 0,0 0 0,0 0 0,1 0 0,-1 1 0,0-1 0,0 0 0,1 0 0,-1 0 0,1 1 0,-1-1 0,1 0 0,0 0 0,0 1 0,-1-1 0,1 0 0,0 1 0,0-1 0,0 0 0,0 1 0,0-1 0,0 0 0,1 0 0,-1 1 0,0-1 0,1 0 0,-1 1 0,2 1 0,-1-2 0,1 1 0,0-1 0,-1 0 0,1 1 0,0-1 0,0 0 0,0 0 0,0 0 0,0 0 0,0-1 0,0 1 0,0 0 0,1-1 0,3 1 0,2 0 0,-1 0 0,1-1 0,0 0 0,0 0 0,0-1 0,-1 0 0,1-1 0,11-3 0,-15 3 0,-1 0 0,0 0 0,0-1 0,0 1 0,0-1 0,-1 0 0,1 0 0,3-6 0,-5 9 0,-1-1 0,1 1 0,-1-1 0,1 1 0,-1-1 0,1 0 0,-1 1 0,0-1 0,1 0 0,-1 1 0,0-1 0,1 0 0,-1 1 0,0-1 0,0 0 0,0 0 0,0 1 0,0-1 0,0 0 0,0 0 0,0 1 0,0-1 0,0 0 0,0 0 0,0 1 0,0-1 0,-1 0 0,1 1 0,0-1 0,-1 0 0,1 1 0,0-1 0,-1 0 0,1 1 0,-1-1 0,1 1 0,-1-1 0,1 0 0,-1 1 0,1 0 0,-1-1 0,0 1 0,1-1 0,-1 1 0,0 0 0,1-1 0,-1 1 0,0 0 0,1 0 0,-1-1 0,-1 1 0,-1 0 0,0 0 0,1 1 0,-1-1 0,0 1 0,0 0 0,0-1 0,0 1 0,1 1 0,-1-1 0,0 0 0,1 1 0,-1-1 0,1 1 0,-1 0 0,1-1 0,0 1 0,0 0 0,0 1 0,0-1 0,-3 4 0,4-4 0,-1 0 0,0 0 0,0 0 0,1 0 0,-1 0 0,1 1 0,0-1 0,-1 0 0,1 1 0,0-1 0,1 1 0,-1-1 0,0 1 0,1 0 0,-1-1 0,1 1 0,0 0 0,0-1 0,0 1 0,0 0 0,0-1 0,2 6 0,-1-7 0,0 1 0,0 0 0,0-1 0,0 1 0,1-1 0,-1 1 0,1-1 0,-1 0 0,1 0 0,-1 1 0,1-1 0,0 0 0,-1 0 0,1-1 0,0 1 0,0 0 0,0-1 0,-1 1 0,1-1 0,0 1 0,0-1 0,0 0 0,0 0 0,0 0 0,0 0 0,0 0 0,0 0 0,0 0 0,0-1 0,0 1 0,0-1 0,0 0 0,-1 1 0,5-3 0,-2 1 0,-1 0 0,1 0 0,0 0 0,0-1 0,-1 1 0,1-1 0,-1 0 0,0 0 0,0 0 0,0 0 0,0-1 0,-1 1 0,1-1 0,2-6 0,-3 7 0,-1 0 0,-1 1 0,1-1 0,0 0 0,-1 1 0,1-1 0,-1 0 0,0 0 0,0 1 0,0-1 0,0 0 0,-1 0 0,0-2 0,1 3 0,0 1 0,-1 0 0,0 0 0,1 0 0,-1 0 0,1-1 0,-1 1 0,0 0 0,0 0 0,0 0 0,0 1 0,0-1 0,0 0 0,0 0 0,0 0 0,0 1 0,0-1 0,0 0 0,0 1 0,-2-1 0,0 0 0,0 1 0,1 0 0,-1 0 0,0 0 0,1 0 0,-1 0 0,0 0 0,0 1 0,1 0 0,-1-1 0,1 1 0,-1 0 0,1 0 0,-1 0 0,1 1 0,-1-1 0,1 1 0,0-1 0,0 1 0,0 0 0,0-1 0,0 1 0,0 0 0,-3 5 0,4-6 0,-1 0 0,1 1 0,0-1 0,0 1 0,0-1 0,0 1 0,0 0 0,0-1 0,0 1 0,0 0 0,1 0 0,-1-1 0,1 1 0,-1 0 0,1 0 0,0 0 0,0 0 0,0 0 0,0 0 0,0-1 0,0 1 0,0 0 0,1 0 0,-1 0 0,1 0 0,1 3 0,-1-4 0,0 0 0,0 0 0,1 0 0,-1 0 0,1 0 0,-1 0 0,0-1 0,1 1 0,0 0 0,-1-1 0,1 1 0,-1-1 0,1 0 0,0 1 0,-1-1 0,1 0 0,0 0 0,-1 0 0,1 0 0,0 0 0,-1-1 0,1 1 0,0 0 0,-1-1 0,1 1 0,-1-1 0,1 0 0,-1 1 0,3-3 0,6-1 0,0-1 0,-1-1 0,0 0 0,13-10 0,-20 14 0,0 0 0,0 0 0,0 0 0,0 0 0,-1-1 0,1 1 0,0 0 0,-1-1 0,0 1 0,2-5 0,-3 6 0,0 0 0,1 0 0,-1-1 0,0 1 0,0 0 0,0 0 0,0 0 0,0 0 0,-1-1 0,1 1 0,0 0 0,0 0 0,-1 0 0,1 0 0,-1 0 0,1 0 0,-1 0 0,1-1 0,-1 2 0,0-1 0,1 0 0,-1 0 0,0 0 0,0 0 0,-1-1 0,0 1 0,-1-1 0,1 1 0,-1 0 0,1 0 0,-1 0 0,1 0 0,-1 0 0,1 0 0,-1 1 0,0-1 0,1 1 0,-1 0 0,0 0 0,0 0 0,1 0 0,-1 0 0,0 1 0,1-1 0,-1 1 0,0 0 0,-3 1 0,4-1 0,0 0 0,0-1 0,0 1 0,0 0 0,0 0 0,0 0 0,0 0 0,1 1 0,-1-1 0,0 0 0,1 1 0,-1-1 0,1 1 0,-1 0 0,1-1 0,0 1 0,0 0 0,0 0 0,0 0 0,0 0 0,0 0 0,1 0 0,-1 0 0,0 0 0,1 0 0,0 0 0,-1 4 0,2-4 0,-1-1 0,1 1 0,0-1 0,-1 0 0,1 1 0,0-1 0,0 0 0,0 1 0,0-1 0,0 0 0,0 0 0,0 0 0,1 0 0,-1 0 0,0 0 0,1 0 0,-1-1 0,0 1 0,1 0 0,-1-1 0,1 1 0,-1-1 0,1 1 0,-1-1 0,1 0 0,0 0 0,-1 0 0,1 1 0,-1-2 0,1 1 0,-1 0 0,1 0 0,-1 0 0,1-1 0,0 1 0,-1-1 0,0 1 0,1-1 0,-1 0 0,3 0 0,-3 0 0,0 1 0,0 0 0,0 0 0,0 0 0,1-1 0,-1 1 0,0-1 0,0 1 0,0-1 0,0 1 0,0-1 0,0 0 0,0 1 0,0-1 0,0 0 0,-1 0 0,1 0 0,0 0 0,0 1 0,-1-1 0,1 0 0,0 0 0,-1 0 0,1-1 0,-1 1 0,0 0 0,1 0 0,-1 0 0,0 0 0,1 0 0,-1-1 0,0 1 0,0 0 0,0 0 0,0 0 0,0 0 0,0-1 0,-1 1 0,1 0 0,0 0 0,-1 0 0,1 0 0,0 0 0,-1 0 0,1 0 0,-1-1 0,0 2 0,1-1 0,-1 0 0,0 0 0,0 0 0,1 0 0,-1 0 0,0 0 0,0 1 0,-1-2 0,1 2 0,0-1 0,1 0 0,-1 1 0,0-1 0,0 1 0,0-1 0,1 1 0,-1-1 0,0 1 0,0-1 0,0 1 0,0 0 0,0 0 0,0 0 0,0-1 0,0 1 0,0 0 0,0 0 0,0 0 0,0 0 0,0 0 0,0 1 0,0-1 0,0 0 0,0 0 0,1 1 0,-2-1 0,0 2 0,0-1 0,1 0 0,-1 0 0,1 1 0,-1-1 0,1 1 0,0 0 0,-1-1 0,1 1 0,0 0 0,0 0 0,-1 2 0,0 0 0,1 0 0,-1 1 0,1-1 0,0 0 0,0 0 0,0 1 0,1-1 0,0 0 0,-1 1 0,1-1 0,1 0 0,0 6 0,1-7 0,0 0 0,0 0 0,0-1 0,0 1 0,0-1 0,1 1 0,-1-1 0,1 0 0,-1 0 0,1 0 0,0 0 0,0 0 0,0-1 0,0 1 0,0-1 0,1 0 0,-1 0 0,0 0 0,0-1 0,1 1 0,-1-1 0,1 1 0,-1-1 0,0 0 0,1-1 0,5 0 0,-1 1 0,0-1 0,0 0 0,0-1 0,-1 1 0,1-1 0,-1-1 0,0 1 0,1-2 0,-1 1 0,12-8 0,-18 10 0,0 1 0,-1 0 0,1-1 0,-1 1 0,1 0 0,0-1 0,-1 1 0,1-1 0,-1 1 0,1-1 0,-1 1 0,0-1 0,1 1 0,-1-1 0,1 1 0,-1-1 0,0 0 0,0 1 0,1-1 0,-1 0 0,0 1 0,0-1 0,0 0 0,0-1 0,-12 1 0,-5 6 0,17-5 0,0 0 0,0 0 0,0 1 0,0-1 0,1 0 0,-1 0 0,0 0 0,0 0 0,0 0 0,0 0 0,0 0 0,0 0 0,0 0 0,0 1 0,0-1 0,0 0 0,0 0 0,0 0 0,0 0 0,0 0 0,0 0 0,0 0 0,0 0 0,0 1 0,0-1 0,0 0 0,0 0 0,0 0 0,0 0 0,0 0 0,0 0 0,0 0 0,-1 0 0,1 1 0,0-1 0,0 0 0,0 0 0,0 0 0,0 0 0,0 0 0,0 0 0,0 0 0,0 0 0,0 0 0,0 0 0,-1 0 0,1 0 0,0 0 0,0 0 0,0 0 0,0 0 0,0 0 0,0 0 0,5 0 0,1-1 0,0-1 0,0 1 0,-1-1 0,1 0 0,-1-1 0,1 1 0,-1-1 0,0 0 0,0 0 0,6-5 0,-11 7 0,0 1 0,1 0 0,-1 0 0,0 0 0,0-1 0,0 1 0,0 0 0,0 0 0,0-1 0,0 1 0,0 0 0,0 0 0,0-1 0,0 1 0,0 0 0,0 0 0,0-1 0,0 1 0,0 0 0,0 0 0,0-1 0,0 1 0,0 0 0,-1 0 0,1 0 0,0-1 0,0 1 0,0 0 0,0 0 0,0 0 0,-1-1 0,1 1 0,0 0 0,0 0 0,0 0 0,-1 0 0,1 0 0,0 0 0,0-1 0,-1 1 0,1 0 0,0 0 0,-18-7 0,-16 0 0,25 5 0,-2 0 0,1 1 0,0 0 0,0 0 0,0 1 0,-1 0 0,1 1 0,0 0 0,-12 3 0,70-3 0,-30-4 0,-11 3 0,0-1 0,-1 1 0,1-2 0,0 1 0,-1-1 0,1 0 0,-1 0 0,10-6 0,-51 12 0,33-3 0,1-1 0,0 0 0,0 1 0,-1-1 0,1 1 0,0-1 0,0 1 0,0-1 0,0 1 0,0 0 0,0 0 0,0-1 0,0 1 0,0 0 0,0 0 0,0 0 0,0 0 0,0 0 0,1 0 0,-1 1 0,0-1 0,1 0 0,-1 0 0,1 0 0,0 1 0,-1-1 0,1 0 0,-1 2 0,2-2 0,0 1 0,0-1 0,0 0 0,0 0 0,-1 0 0,1 0 0,1 0 0,-1 0 0,0-1 0,0 1 0,0 0 0,0 0 0,0-1 0,1 1 0,-1-1 0,0 1 0,1-1 0,-1 0 0,0 1 0,1-1 0,-1 0 0,0 0 0,1 0 0,-1 0 0,1 0 0,1 0 0,24-7 0,-22 3 0,-18 1 0,11 2 0,-1 1 0,1 0 0,0 1 0,0-1 0,-1 0 0,1 1 0,0-1 0,0 1 0,0-1 0,0 1 0,-1 0 0,1 0 0,0 0 0,0 0 0,1 1 0,-1-1 0,0 0 0,0 1 0,1-1 0,-1 1 0,1 0 0,-1-1 0,1 1 0,0 0 0,-2 3 0,2-4 0,1 1 0,0-1 0,-1 0 0,1 1 0,0-1 0,0 1 0,0-1 0,0 0 0,0 1 0,0-1 0,1 0 0,-1 1 0,0-1 0,1 0 0,-1 1 0,1-1 0,-1 0 0,1 1 0,0-1 0,-1 0 0,1 0 0,0 0 0,0 0 0,0 0 0,0 0 0,0 0 0,0 0 0,0 0 0,0 0 0,0-1 0,1 1 0,-1 0 0,0-1 0,0 1 0,1-1 0,-1 1 0,0-1 0,1 0 0,-1 1 0,1-1 0,-1 0 0,2 0 0,19 3 0,-1 0 0,1-2 0,0 0 0,0-2 0,0 0 0,-1-1 0,1-1 0,-1-2 0,1 0 0,22-9 0,-43 14 0,-1 0 0,1 0 0,0 0 0,0-1 0,0 1 0,0 0 0,0-1 0,-1 1 0,1 0 0,0-1 0,0 1 0,-1-1 0,1 0 0,0 1 0,-1-1 0,1 0 0,0 1 0,-1-1 0,1 0 0,-1 1 0,1-1 0,0-1 0,-14-7 0,-32 3 0,43 6 0,-1 0 0,1 1 0,-1-1 0,0 1 0,1 0 0,-1-1 0,1 1 0,0 0 0,-1 1 0,1-1 0,0 0 0,-1 1 0,1-1 0,0 1 0,0 0 0,0-1 0,1 1 0,-1 0 0,0 0 0,1 0 0,-1 1 0,1-1 0,-1 0 0,0 3 0,2-4 0,0 0 0,0 0 0,-1 0 0,1 0 0,0 0 0,0 1 0,1-1 0,-1 0 0,0 0 0,0 0 0,0 0 0,1 0 0,-1 0 0,0 0 0,1 0 0,-1 0 0,1 0 0,0 0 0,-1-1 0,1 1 0,-1 0 0,2 1 0,1 0 0,-1-1 0,0 1 0,1 0 0,-1-1 0,1 0 0,-1 0 0,1 0 0,0 0 0,-1 0 0,1 0 0,0-1 0,3 1 0,22 1 0,1-2 0,-1-1 0,0-2 0,0 0 0,0-2 0,-1-1 0,0-1 0,0-2 0,38-16 0,-64 25 0,0-1 0,0 1 0,-1 0 0,1 0 0,0-1 0,0 1 0,0 0 0,-1-1 0,1 1 0,0-1 0,-1 1 0,1-1 0,0 1 0,-1-1 0,1 1 0,-1-1 0,1 0 0,0 1 0,-1-1 0,0 0 0,1 0 0,-1 1 0,1-1 0,-1 0 0,0 0 0,0 1 0,1-1 0,-1 0 0,0-1 0,-1 1 0,1-1 0,-1 1 0,0 0 0,1 0 0,-1 0 0,0 0 0,0 0 0,0 0 0,0 1 0,0-1 0,0 0 0,0 0 0,-1 1 0,1-1 0,0 0 0,-2 0 0,-3-1 0,1 0 0,-1 0 0,0 0 0,0 1 0,0 0 0,0 0 0,-12 0 0,13 2 0,1 1 0,0-1 0,-1 1 0,1 0 0,0 1 0,0-1 0,0 1 0,-5 3 0,9-5 0,-1-1 0,1 0 0,-1 1 0,1-1 0,-1 1 0,1-1 0,-1 1 0,1-1 0,-1 1 0,1 0 0,0-1 0,-1 1 0,1 0 0,0-1 0,0 1 0,-1 0 0,1-1 0,0 1 0,0 0 0,0-1 0,0 1 0,0 1 0,0-1 0,1-1 0,0 1 0,-1 0 0,1 0 0,0-1 0,0 1 0,0-1 0,0 1 0,0-1 0,-1 1 0,1-1 0,0 0 0,0 1 0,0-1 0,0 0 0,0 0 0,0 0 0,0 1 0,0-1 0,0 0 0,0 0 0,1-1 0,24 1 0,-1-1 0,0-1 0,1-1 0,-2-1 0,1-1 0,0-2 0,40-16 0,-64 23 0,0 0 0,0 0 0,0 0 0,0-1 0,0 1 0,0 0 0,0-1 0,0 1 0,0-1 0,0 1 0,0-1 0,0 1 0,0-1 0,-1 0 0,1 1 0,0-1 0,0 0 0,-1 0 0,1 0 0,-1 1 0,1-1 0,-1 0 0,1 0 0,-1 0 0,1 0 0,-1 0 0,0 0 0,1 0 0,-1 0 0,0 0 0,0-1 0,-1 0 0,0 0 0,0 1 0,0-1 0,0 1 0,-1-1 0,1 1 0,-1 0 0,1 0 0,-1-1 0,1 1 0,-1 0 0,0 0 0,1 1 0,-1-1 0,-2-1 0,-10-3 0,0 0 0,-1 1 0,-18-4 0,6 6 0,0 1 0,0 1 0,0 1 0,0 2 0,0 1 0,1 1 0,-1 1 0,-28 10 0,31-3 0,24-12 0,0-1 0,-1 0 0,1 1 0,0-1 0,0 0 0,0 1 0,-1-1 0,1 0 0,0 1 0,0-1 0,0 0 0,0 1 0,0-1 0,0 0 0,0 1 0,0-1 0,0 1 0,0-1 0,0 0 0,0 1 0,0-1 0,0 0 0,0 1 0,0-1 0,0 0 0,0 1 0,0-1 0,0 1 0,1-1 0,-1 0 0,0 1 0,0-1 0,1 1 0,1 0 0,1 1 0,-1-1 0,0 1 0,1-1 0,-1 0 0,1 0 0,-1 0 0,1 0 0,0-1 0,0 1 0,-1-1 0,1 1 0,0-1 0,3 0 0,25-1 0,0 0 0,0-2 0,0-2 0,37-9 0,-58 10 0,-10 0 0,-22-1 0,-35 1 0,15 2 0,-2-1 0,-1 2 0,0 2 0,1 2 0,-1 2 0,-44 11 0,88-16 0,0 0 0,0 0 0,0 0 0,0 0 0,0 1 0,0-1 0,0 0 0,0 1 0,0-1 0,0 0 0,0 1 0,1-1 0,-1 1 0,0 0 0,0-1 0,1 1 0,-1-1 0,0 1 0,1 0 0,-1 0 0,0 0 0,0 0 0,16 8 0,33-1 0,-31-6 0,-9-1 0,-1 0 0,1 0 0,0-1 0,0 0 0,0-1 0,-1 1 0,1-1 0,12-4 0,-59 8 0,35-2 0,-37 11 0,39-12 0,0 1 0,0-1 0,1 1 0,-1 0 0,0 0 0,1 0 0,-1 0 0,0 0 0,1 0 0,-1 0 0,1 0 0,0 0 0,-1 1 0,1-1 0,0 1 0,0-1 0,0 1 0,-1 2 0,2-3 0,0-1 0,0 1 0,0 0 0,0 0 0,0 0 0,1-1 0,-1 1 0,0 0 0,1 0 0,-1 0 0,1-1 0,-1 1 0,0 0 0,1-1 0,0 1 0,-1 0 0,1-1 0,-1 1 0,1-1 0,0 1 0,-1-1 0,1 1 0,0-1 0,0 1 0,-1-1 0,1 0 0,0 1 0,0-1 0,0 0 0,-1 0 0,1 0 0,0 1 0,0-1 0,0 0 0,0 0 0,0 0 0,1-1 0,34 1 0,-23-2 0,1 0 0,-1 0 0,0-1 0,0-1 0,-1 0 0,1-1 0,-1 0 0,21-13 0,-25 7 0,-20 8 0,-22 10 0,30-5 0,0 1 0,-1-1 0,1 1 0,0 0 0,1 0 0,-1 0 0,-6 8 0,9-11 0,1 1 0,-1-1 0,1 1 0,0 0 0,-1-1 0,1 1 0,0 0 0,-1-1 0,1 1 0,0 0 0,0 0 0,0-1 0,0 1 0,0 0 0,0 0 0,0-1 0,0 1 0,0 0 0,0 0 0,0-1 0,0 1 0,1 1 0,0-1 0,0 0 0,-1 1 0,1-1 0,1 0 0,-1 0 0,0 0 0,0 0 0,0 0 0,1-1 0,-1 1 0,0 0 0,1 0 0,-1-1 0,0 1 0,1-1 0,1 1 0,7 1 0,1 1 0,-1-2 0,1 1 0,-1-2 0,1 1 0,0-2 0,0 1 0,16-4 0,90-24 0,-75 17 0,-11 4 0,7-2 0,-1-2 0,43-17 0,-68 20 0,-12 2 0,-25-1 0,-43 4 0,68 3 0,-8 0 0,-13-1 0,1 0 0,-1 2 0,1 0 0,-1 2 0,1 0 0,0 1 0,0 1 0,-22 9 0,41-14 0,-1 1 0,1-1 0,0 1 0,0 0 0,0-1 0,-1 1 0,1 0 0,0 0 0,0 0 0,0 0 0,0-1 0,0 1 0,0 1 0,1-1 0,-1 0 0,0 0 0,0 0 0,1 0 0,-1 1 0,1-1 0,-1 2 0,1-2 0,0 0 0,0 0 0,0 0 0,1 0 0,-1 0 0,0 0 0,1 0 0,-1 0 0,1 0 0,-1 0 0,1 0 0,0-1 0,-1 1 0,1 0 0,0 0 0,-1 0 0,1-1 0,0 1 0,0 0 0,1 0 0,3 2 0,0 0 0,0 0 0,0-1 0,1 1 0,-1-1 0,1-1 0,-1 1 0,8 0 0,22-4 0,-35 2 0,1 0 0,-1 0 0,0 0 0,0 0 0,0 0 0,0 0 0,0 0 0,0 0 0,1-1 0,-1 1 0,0 0 0,0 0 0,0 0 0,0 0 0,0 0 0,0 0 0,0 0 0,0-1 0,0 1 0,1 0 0,-1 0 0,0 0 0,0 0 0,0 0 0,0 0 0,0-1 0,0 1 0,0 0 0,0 0 0,0 0 0,0 0 0,0 0 0,0-1 0,0 1 0,0 0 0,0 0 0,0 0 0,0 0 0,0 0 0,-1-1 0,1 1 0,0 0 0,0 0 0,0 0 0,0 0 0,0 0 0,0 0 0,0-1 0,0 1 0,0 0 0,-1 0 0,1 0 0,-19-10 0,-2 3 0,-1 0 0,-25-4 0,40 10 0,1 0 0,-1 0 0,0 0 0,0 1 0,1 0 0,-1 1 0,0-1 0,0 1 0,0 0 0,1 1 0,-12 4 0,17-6 0,1 0 0,-1 0 0,0 0 0,1 1 0,-1-1 0,1 0 0,-1 0 0,1 1 0,-1-1 0,0 0 0,1 1 0,-1-1 0,1 1 0,-1-1 0,1 1 0,0-1 0,-1 1 0,1-1 0,-1 1 0,1-1 0,0 1 0,-1-1 0,1 1 0,0 0 0,0-1 0,0 1 0,-1 0 0,1-1 0,0 1 0,0-1 0,0 1 0,0 0 0,0 1 0,19 12 0,32 2 0,-21-12 0,0-2 0,-1-1 0,1-2 0,0 0 0,-1-2 0,1-2 0,-1 0 0,0-2 0,0-1 0,48-21 0,-76 29 0,0-1 0,0 1 0,0 0 0,0 0 0,0 0 0,-1-1 0,1 1 0,0 0 0,0-1 0,0 1 0,-1-1 0,1 1 0,0-1 0,-1 0 0,1 1 0,0-1 0,-1 1 0,1-1 0,-1 0 0,1 0 0,-1 1 0,1-1 0,-1 0 0,0 0 0,1 0 0,-1-1 0,0 1 0,-1 0 0,0 1 0,0-1 0,0 0 0,0 0 0,0 1 0,0-1 0,0 1 0,0-1 0,0 1 0,0-1 0,0 1 0,0 0 0,0 0 0,0-1 0,0 1 0,-1 0 0,-56-2 0,54 3 0,0 0 0,1 0 0,-1 0 0,0 1 0,1-1 0,-1 1 0,1 0 0,-1 0 0,1 0 0,-5 5 0,8-6 0,-1-1 0,1 0 0,0 0 0,-1 1 0,1-1 0,0 0 0,0 1 0,0-1 0,-1 1 0,1-1 0,0 0 0,0 1 0,0-1 0,0 0 0,0 1 0,-1-1 0,1 1 0,0-1 0,0 1 0,0-1 0,0 0 0,0 1 0,0-1 0,1 1 0,-1-1 0,0 0 0,0 1 0,0-1 0,0 1 0,0-1 0,1 0 0,-1 1 0,0 0 0,2 0 0,0 0 0,-1 0 0,1 0 0,0 0 0,0 0 0,-1-1 0,1 1 0,0 0 0,0-1 0,0 0 0,0 1 0,3-1 0,2 1 0,2 1 0,0-1 0,0 0 0,1 0 0,-1-1 0,1 0 0,-1 0 0,0-1 0,17-4 0,-26 4 0,0 1 0,-1-1 0,1 1 0,0 0 0,-1-1 0,1 1 0,0-1 0,-1 1 0,1 0 0,-1-1 0,1 1 0,0 0 0,-1-1 0,1 1 0,-1 0 0,1 0 0,-1 0 0,1-1 0,-1 1 0,1 0 0,-1 0 0,1 0 0,-1 0 0,1 0 0,-1 0 0,0 0 0,1 0 0,-1 0 0,1 0 0,-1 0 0,1 0 0,-1 1 0,-25-4 0,24 3 0,-1 1 0,1-1 0,0 0 0,0 1 0,0-1 0,0 1 0,0 0 0,0 0 0,0 0 0,0 0 0,1 0 0,-1 0 0,-2 2 0,4-2 0,-1-1 0,1 1 0,-1-1 0,1 1 0,-1 0 0,1-1 0,0 1 0,-1 0 0,1 0 0,0-1 0,0 1 0,0 0 0,-1 0 0,1-1 0,0 1 0,0 0 0,0 0 0,0-1 0,0 1 0,1 0 0,-1 0 0,0-1 0,0 1 0,1 1 0,0 1 0,1-1 0,-1 1 0,1-1 0,0 1 0,0-1 0,0 0 0,0 0 0,0 0 0,1 0 0,-1 0 0,1 0 0,-1 0 0,1-1 0,0 0 0,-1 1 0,6 0 0,15 5 0,0-2 0,1 0 0,-1-2 0,1 0 0,0-2 0,0 0 0,36-5 0,-2-3 0,108-28 0,-162 35 0,0-1 0,0 0 0,-1-1 0,1 1 0,-1-1 0,1 0 0,-1 0 0,5-3 0,-7 5 0,-1-1 0,0 1 0,0 0 0,1 0 0,-1-1 0,0 1 0,0 0 0,0 0 0,0-1 0,1 1 0,-1 0 0,0-1 0,0 1 0,0 0 0,0-1 0,0 1 0,0 0 0,0-1 0,0 1 0,0 0 0,0-1 0,0 1 0,0 0 0,0 0 0,0-1 0,0 1 0,0 0 0,0-1 0,-1 1 0,1 0 0,0-1 0,0 1 0,0 0 0,-1-1 0,-20-10 0,-4 3 0,-1 2 0,1 1 0,-2 1 0,1 1 0,0 2 0,0 0 0,-1 2 0,1 0 0,0 2 0,-29 7 0,54-10 0,0 0 0,1 0 0,-1 0 0,0 0 0,0 1 0,0-1 0,0 0 0,1 0 0,-1 1 0,0-1 0,0 1 0,0-1 0,1 1 0,-1-1 0,0 1 0,1-1 0,-1 1 0,0-1 0,1 1 0,-1 0 0,1-1 0,-1 1 0,1 0 0,-1 0 0,1-1 0,0 1 0,-1 0 0,1 0 0,-1 1 0,2-1 0,-1 1 0,1-1 0,-1 0 0,1 1 0,0-1 0,0 0 0,-1 0 0,1 1 0,0-1 0,0 0 0,0 0 0,0 0 0,0 0 0,0 0 0,3 1 0,4 3 0,1 1 0,-1-2 0,1 1 0,10 3 0,10 0 0,1-1 0,-1-2 0,1-1 0,50 1 0,121-12 0,-198 7 0,1 0 0,0-1 0,-1 1 0,1-1 0,-1 0 0,1 0 0,-1 0 0,0 0 0,1 0 0,3-3 0,-7 4 0,1-1 0,-1 1 0,0 0 0,0 0 0,0 0 0,0-1 0,1 1 0,-1 0 0,0 0 0,0-1 0,0 1 0,0 0 0,0 0 0,0-1 0,0 1 0,0 0 0,0 0 0,0-1 0,0 1 0,0 0 0,0-1 0,0 1 0,0 0 0,0 0 0,0-1 0,0 1 0,0 0 0,0 0 0,-1 0 0,1-1 0,0 1 0,0 0 0,0 0 0,0-1 0,0 1 0,-1 0 0,1 0 0,0 0 0,0 0 0,0-1 0,-1 1 0,-23-12 0,8 7 0,-1 1 0,1 1 0,-1 1 0,1 0 0,-19 0 0,27 2 0,0 0 0,0 0 0,0 1 0,0 0 0,0 1 0,0-1 0,0 2 0,0-1 0,1 1 0,0 0 0,-1 0 0,-10 8 0,17-11 0,1 1 0,-1-1 0,0 1 0,1-1 0,-1 1 0,0-1 0,1 1 0,-1-1 0,1 1 0,-1-1 0,1 1 0,-1 0 0,1-1 0,0 1 0,-1 0 0,1-1 0,0 1 0,-1 0 0,1 0 0,0-1 0,0 1 0,0 0 0,0 0 0,0 0 0,0-1 0,0 1 0,0 0 0,0 1 0,1-1 0,0 0 0,-1 0 0,1 0 0,0 0 0,0 0 0,0 0 0,0 0 0,0 0 0,0 0 0,0-1 0,1 1 0,-1 0 0,0-1 0,3 2 0,45 8 0,-42-10 0,0 0 0,0 0 0,0 0 0,-1-1 0,10-3 0,-16 4 0,1 0 0,-1 0 0,1 0 0,-1 0 0,0 0 0,1 0 0,-1-1 0,1 1 0,-1 0 0,1 0 0,-1-1 0,0 1 0,1 0 0,-1-1 0,1 1 0,-1 0 0,0-1 0,1 1 0,-1-1 0,0 1 0,0 0 0,1-1 0,-1 1 0,0-1 0,0 1 0,0-1 0,0 1 0,1-1 0,-1 1 0,0-1 0,-1-1 0,0 1 0,1 0 0,-1-1 0,0 1 0,0 0 0,0-1 0,0 1 0,0 0 0,0 0 0,0 0 0,-1 0 0,1 0 0,0 0 0,-1 0 0,-1-1 0,-14-8 0,-1 1 0,0 1 0,0 1 0,-1 0 0,1 1 0,-23-3 0,-118-15 0,155 23 0,0 1 0,0 0 0,1 0 0,-1 0 0,0 0 0,0 0 0,1 1 0,-1 0 0,1 0 0,-6 1 0,9-1 0,0-1 0,-1 0 0,1 0 0,0 0 0,0 0 0,-1 1 0,1-1 0,0 0 0,0 0 0,-1 1 0,1-1 0,0 0 0,0 0 0,0 1 0,-1-1 0,1 0 0,0 0 0,0 1 0,0-1 0,0 0 0,0 1 0,0-1 0,0 0 0,0 1 0,0-1 0,0 0 0,0 1 0,0-1 0,0 0 0,0 1 0,0-1 0,0 0 0,0 1 0,0-1 0,0 0 0,0 0 0,1 1 0,20 16 0,-13-13 0,0-1 0,1 0 0,-1-1 0,1 1 0,0-2 0,0 1 0,0-1 0,0-1 0,0 1 0,11-2 0,-4-1 0,-1 0 0,1 0 0,-1-2 0,0 0 0,16-6 0,-30 10 0,0 0 0,-1 0 0,1 0 0,0-1 0,0 1 0,-1 0 0,1 0 0,0 0 0,-1-1 0,1 1 0,0 0 0,-1-1 0,1 1 0,-1-1 0,1 1 0,0-1 0,-1 1 0,1-1 0,-1 1 0,1-1 0,-1 1 0,0-1 0,1 0 0,-1 1 0,0-1 0,1 0 0,-1 1 0,0-1 0,1 0 0,-1 0 0,0-1 0,-1 1 0,0 0 0,0 0 0,0 0 0,0 1 0,0-1 0,0 0 0,0 0 0,-1 0 0,1 1 0,0-1 0,0 1 0,-1-1 0,1 1 0,-3-1 0,-53-9 0,30 9 0,0 2 0,-1 0 0,1 2 0,0 1 0,0 2 0,1 0 0,0 2 0,-30 12 0,55-20 0,0 0 0,0 0 0,0 1 0,0-1 0,1 0 0,-1 0 0,0 1 0,0-1 0,0 1 0,0-1 0,0 1 0,1-1 0,-1 1 0,0-1 0,1 1 0,-1 0 0,0-1 0,1 1 0,-1 0 0,1 0 0,-1 0 0,1-1 0,-1 1 0,1 0 0,-1 0 0,1 1 0,1-1 0,-1 0 0,1 0 0,0-1 0,0 1 0,0 0 0,1-1 0,-1 1 0,0 0 0,0-1 0,0 0 0,0 1 0,0-1 0,1 0 0,-1 1 0,0-1 0,2 0 0,57 3 0,-21-4 0,0-2 0,0-2 0,-1-1 0,0-2 0,0-2 0,59-23 0,-65 14 0,-27 8 0,-22 2 0,-9 5 0,0 1 0,0 2 0,0 1 0,0 0 0,0 2 0,0 1 0,0 2 0,0 0 0,1 1 0,-43 18 0,66-24 0,0 1 0,0-1 0,1 1 0,-1-1 0,1 1 0,-1 0 0,0 0 0,1 0 0,-1 0 0,1 0 0,0 0 0,-1 0 0,1 0 0,0 1 0,0-1 0,-1 0 0,0 2 0,3-2 0,-1 0 0,0-1 0,0 1 0,1 0 0,-1-1 0,0 1 0,1-1 0,-1 1 0,0 0 0,1-1 0,-1 1 0,1-1 0,-1 1 0,1-1 0,-1 0 0,1 1 0,-1-1 0,1 1 0,0-1 0,-1 0 0,1 0 0,0 1 0,-1-1 0,1 0 0,0 0 0,-1 0 0,2 1 0,10 1 0,-1 0 0,1 0 0,17 0 0,11-3 0,-1-2 0,0-2 0,-1-2 0,1-1 0,-1-2 0,54-22 0,-79 25 0,-13 2 0,-27 0 0,-44 4 0,21 4 0,1 1 0,0 2 0,0 3 0,-62 19 0,111-28 0,0 0 0,-1 0 0,1 0 0,0 0 0,0 0 0,0 0 0,0 0 0,-1 0 0,1 0 0,0 0 0,0 0 0,0 0 0,0 0 0,-1 0 0,1 0 0,0 0 0,0 0 0,0 0 0,0 0 0,-1 0 0,1 0 0,0 0 0,0 0 0,0 0 0,0 0 0,0 0 0,-1 1 0,1-1 0,0 0 0,0 0 0,0 0 0,0 0 0,0 0 0,0 0 0,0 1 0,0-1 0,-1 0 0,1 0 0,0 0 0,0 0 0,0 1 0,0-1 0,0 0 0,0 0 0,0 0 0,0 0 0,0 1 0,0-1 0,0 0 0,0 0 0,0 0 0,0 0 0,0 1 0,0-1 0,0 0 0,0 0 0,0 0 0,1 0 0,-1 0 0,0 1 0,0-1 0,0 0 0,0 0 0,0 0 0,0 0 0,0 0 0,1 0 0,-1 1 0,18 3 0,25 0 0,-24-6 0,-40-2 0,-40-2 0,57 6 0,-59-4 0,-109 8 0,354-14 0,95-29 0,-375 35 0,52 4 0,1 2 0,-1 3 0,1 1 0,0 2 0,-70 23 0,93-19 0,22-11 0,0-1 0,0 1 0,1-1 0,-1 0 0,0 1 0,0-1 0,0 0 0,0 1 0,1-1 0,-1 0 0,0 1 0,0-1 0,1 0 0,-1 0 0,0 1 0,0-1 0,1 0 0,-1 0 0,0 1 0,1-1 0,-1 0 0,1 0 0,-1 0 0,0 0 0,1 0 0,-1 1 0,0-1 0,1 0 0,-1 0 0,1 0 0,-1 0 0,1 0 0,50 4 0,-49-4 0,10 1 0,276-1 0,-268-5 0,-36 0 0,0 4 0,36 6 0,68 5 0,0-5 0,0-3 0,109-12 0,-187 9 0,23-2 0,-22 2 0,-17-1 0,-51 0 0,-1 3 0,0 2 0,-59 12 0,95-7 0,32-2 0,36 2 0,35-7 0,-1-4 0,117-18 0,-195 20 0,25-4 0,-22 0 0,-15-3 0,-38-9 0,-1 2 0,-93-16 0,-102 2 0,104 18 0,512 26 0,-374-13 0,-12 3 0,13-2 0,10 2 0,24 2 0,0-1 0,0-2 0,0-1 0,1-1 0,35-4 0,166-24 0,-218 24 0,56-11 0,-69 9 0,-14 1 0,-18 1 0,-74-1 0,-188 19 0,268-10 0,36-1 0,37 0 0,100-5 0,-176 3 0,1 1 0,0 1 0,-32 10 0,56-15 0,0 0 0,-1 0 0,1 0 0,0 0 0,-1 0 0,1 0 0,-1 1 0,1-1 0,0 0 0,-1 0 0,1 0 0,0 0 0,-1 0 0,1 1 0,0-1 0,0 0 0,-1 0 0,1 1 0,0-1 0,0 0 0,-1 0 0,1 1 0,0-1 0,0 0 0,0 1 0,-1-1 0,1 0 0,0 1 0,0-1 0,0 0 0,0 1 0,0-1 0,0 1 0,0-1 0,0 0 0,0 1 0,11 9 0,26 4 0,-36-13 0,27 6 0,1 0 0,1-2 0,42 2 0,75-3 0,-117-4 0,-230-1 0,282-2 0,0-3 0,-1-4 0,134-35 0,-215 46 0,1-1 0,-1 0 0,0 0 0,0 0 0,0 0 0,0 0 0,0 0 0,0 0 0,1 0 0,-1 0 0,0 0 0,0 0 0,0 0 0,0 0 0,0 0 0,0 0 0,1 0 0,-1 0 0,0 0 0,0 0 0,0 0 0,0 0 0,0 0 0,1 0 0,-1 0 0,0 0 0,0 0 0,0 0 0,0 0 0,0 0 0,0 0 0,1-1 0,-1 1 0,0 0 0,0 0 0,0 0 0,0 0 0,0 0 0,0 0 0,0 0 0,0 0 0,0-1 0,0 1 0,0 0 0,0 0 0,1 0 0,-1 0 0,0 0 0,0-1 0,0 1 0,0 0 0,0 0 0,0 0 0,0 0 0,0 0 0,0 0 0,0-1 0,0 1 0,-1 0 0,1 0 0,0 0 0,0 0 0,0 0 0,0-1 0,0 1 0,0 0 0,0 0 0,-14-4 0,-23 0 0,-2 0 0,-86-7 0,-1 4 0,-139 12 0,242 0 0,40-1 0,39 1 0,350-2 0,-416-3 0,-1 1 0,1 1 0,0 0 0,-1 0 0,1 1 0,0 0 0,0 0 0,1 1 0,-1 1 0,-17 10 0,27-14 0,-1-1 0,1 0 0,0 0 0,-1 1 0,1-1 0,0 0 0,-1 1 0,1-1 0,0 0 0,-1 1 0,1-1 0,0 1 0,0-1 0,0 0 0,-1 1 0,1-1 0,0 1 0,0-1 0,0 1 0,0-1 0,0 0 0,0 1 0,0-1 0,0 1 0,0-1 0,0 1 0,0-1 0,0 1 0,0-1 0,0 1 0,0-1 0,0 0 0,1 1 0,-1-1 0,0 1 0,0-1 0,0 0 0,1 1 0,-1-1 0,0 0 0,1 1 0,-1-1 0,0 0 0,1 1 0,-1-1 0,0 0 0,1 0 0,-1 1 0,0-1 0,1 0 0,-1 0 0,1 0 0,-1 1 0,1-1 0,-1 0 0,1 0 0,-1 0 0,0 0 0,1 0 0,0 0 0,32 8 0,-32-8 0,34 5 0,0-1 0,0-2 0,1-2 0,-1-1 0,48-8 0,-167 12 0,51 1 0,0 2 0,-51 16 0,83-22 0,1 0 0,-1 0 0,0 0 0,1 0 0,-1 1 0,0-1 0,1 0 0,-1 0 0,0 0 0,1 1 0,-1-1 0,0 0 0,1 1 0,-1-1 0,1 1 0,-1-1 0,0 1 0,1-1 0,-1 1 0,1-1 0,0 1 0,-1-1 0,1 1 0,-1 0 0,1-1 0,0 1 0,0 0 0,-1-1 0,1 1 0,0 0 0,17 10 0,38-1 0,-19-6 0,-1-2 0,1-1 0,0-2 0,-1-2 0,1-1 0,53-13 0,-80 12 0,-22 2 0,-24 3 0,6 4 0,0 0 0,-42 14 0,67-14 0,16-1 0,20-2 0,30-4 0,0-3 0,0-2 0,-1-3 0,95-31 0,-151 41 0,-1 0 0,0 1 0,0-1 0,0 0 0,0 0 0,0 0 0,0 0 0,0 0 0,0-1 0,0 1 0,-1-1 0,3-2 0,-3 4 0,-1-1 0,0 0 0,1 1 0,-1-1 0,0 1 0,0-1 0,1 0 0,-1 1 0,0-1 0,0 0 0,0 0 0,0 1 0,0-1 0,0 0 0,0 1 0,0-1 0,0 0 0,0 1 0,0-1 0,-1 0 0,1 1 0,0-1 0,0 0 0,-1 1 0,1-1 0,-1 0 0,-2-2 0,0 0 0,0 0 0,0 0 0,0 1 0,0-1 0,0 1 0,-1 0 0,0 0 0,1 0 0,-1 1 0,0-1 0,-4 0 0,2 0 0,-1 1 0,1 0 0,-1 0 0,1 1 0,-13 0 0,17 0 0,0 0 0,1 0 0,-1 0 0,0 0 0,0 0 0,0 1 0,0-1 0,1 1 0,-1-1 0,0 1 0,0 0 0,1 0 0,-1-1 0,1 1 0,-1 0 0,1 0 0,-1 1 0,1-1 0,-1 0 0,1 0 0,0 1 0,0-1 0,0 1 0,-2 2 0,3-3 0,0 0 0,0-1 0,0 1 0,0 0 0,0-1 0,1 1 0,-1-1 0,0 1 0,0-1 0,1 1 0,-1 0 0,0-1 0,1 1 0,-1-1 0,1 1 0,-1-1 0,1 0 0,-1 1 0,1-1 0,-1 1 0,1-1 0,-1 0 0,1 1 0,-1-1 0,1 0 0,0 0 0,-1 0 0,1 1 0,-1-1 0,1 0 0,0 0 0,-1 0 0,1 0 0,0 0 0,-1 0 0,1 0 0,0 0 0,-1 0 0,1 0 0,-1-1 0,2 1 0,30-3 0,-28 3 0,19-4 0,1 0 0,0-1 0,-1-2 0,31-12 0,-110 23 0,-343 89 0,386-88 0,12-2 0,25-1 0,41-5 0,4-5 0,-1-4 0,68-20 0,-127 26 0,-25 3 0,-28 1 0,-27 7 0,0 3 0,-73 17 0,195-40 0,-20 7 0,0-2 0,0 0 0,-1-2 0,51-29 0,-80 41 0,-1 0 0,0 0 0,1 0 0,-1-1 0,0 1 0,1 0 0,-1 0 0,0 0 0,1 0 0,-1-1 0,0 1 0,0 0 0,1 0 0,-1-1 0,0 1 0,0 0 0,1 0 0,-1-1 0,0 1 0,0 0 0,0-1 0,1 1 0,-1 0 0,0-1 0,0 1 0,0 0 0,0-1 0,0 1 0,0 0 0,0-1 0,0 1 0,0-1 0,0 1 0,0 0 0,0-1 0,0 1 0,0 0 0,0-1 0,0 1 0,-16-6 0,-25 4 0,40 2 0,-45 3 0,30-1 0,33 0 0,20-1 0,1-3 0,-1-1 0,0-1 0,68-18 0,-177 18 0,3 6 0,0 2 0,0 3 0,-80 20 0,149-27 0,0 0 0,0 1 0,0-1 0,0 0 0,0 0 0,1 0 0,-1 0 0,0 0 0,0 0 0,0 1 0,0-1 0,0 0 0,0 0 0,0 0 0,0 0 0,0 0 0,0 1 0,0-1 0,0 0 0,0 0 0,0 0 0,0 0 0,0 0 0,0 0 0,0 1 0,0-1 0,-1 0 0,1 0 0,0 0 0,0 0 0,0 0 0,0 0 0,0 0 0,0 1 0,0-1 0,0 0 0,0 0 0,-1 0 0,1 0 0,0 0 0,0 0 0,0 0 0,0 0 0,0 0 0,0 0 0,-1 0 0,1 0 0,0 0 0,0 0 0,0 0 0,0 0 0,0 0 0,-1 0 0,1 0 0,0 0 0,0 0 0,0 0 0,0 0 0,0 0 0,0 0 0,-1 0 0,1 0 0,0 0 0,0 0 0,0 0 0,0 0 0,0 0 0,0 0 0,-1 0 0,16 3 0,22 0 0,27-5 0,-38 0 0,1 1 0,-1 2 0,29 4 0,-55-5 0,0 0 0,0 0 0,0-1 0,0 1 0,0 0 0,0 0 0,0 0 0,0 0 0,1 0 0,-1 0 0,0 0 0,0 1 0,0-1 0,0 0 0,0 0 0,0 0 0,0 0 0,0 0 0,0 0 0,0 0 0,1 0 0,-1 0 0,0 0 0,0 0 0,0 0 0,0 0 0,0 0 0,0 0 0,0 0 0,0 0 0,0 1 0,0-1 0,0 0 0,0 0 0,0 0 0,0 0 0,0 0 0,0 0 0,0 0 0,0 0 0,0 0 0,0 1 0,0-1 0,0 0 0,0 0 0,0 0 0,0 0 0,0 0 0,0 0 0,0 0 0,0 0 0,0 0 0,0 0 0,0 1 0,0-1 0,0 0 0,0 0 0,0 0 0,0 0 0,0 0 0,0 0 0,0 0 0,0 0 0,0 0 0,0 0 0,-1 0 0,1 0 0,0 1 0,-10 5 0,-16 4 0,-69 19 0,47-15 0,-57 23 0,93-29 0,12-3 0,26-1 0,41-5 0,-32-1 0,1-2 0,-1-1 0,0-2 0,0-1 0,47-18 0,-81 25 0,0 1 0,-1 0 0,1 0 0,-1 0 0,1 0 0,0 0 0,-1-1 0,1 1 0,-1 0 0,1-1 0,-1 1 0,1 0 0,-1-1 0,1 1 0,-1 0 0,0-1 0,1 1 0,-1-1 0,1 1 0,-1-1 0,0 1 0,1-1 0,-1 1 0,0-1 0,0 1 0,0-1 0,1 0 0,-1 1 0,0-1 0,0 1 0,0-1 0,0 0 0,0 0 0,-17-10 0,-33 1 0,45 10 0,0 0 0,0 1 0,0 0 0,0 0 0,0 0 0,0 1 0,1-1 0,-1 1 0,0 0 0,1 0 0,-1 1 0,1-1 0,0 1 0,-1 0 0,1 1 0,-5 4 0,9-7 0,0-1 0,0 1 0,0-1 0,0 0 0,0 1 0,0-1 0,0 1 0,0-1 0,1 1 0,-1-1 0,0 1 0,0-1 0,0 0 0,0 1 0,1-1 0,-1 1 0,0-1 0,0 0 0,1 1 0,-1-1 0,0 0 0,1 1 0,-1-1 0,0 0 0,1 0 0,-1 1 0,1-1 0,-1 0 0,0 0 0,1 0 0,-1 1 0,1-1 0,-1 0 0,1 0 0,-1 0 0,0 0 0,1 0 0,-1 0 0,1 0 0,-1 0 0,1 0 0,-1 0 0,1 0 0,-1 0 0,0 0 0,1 0 0,-1-1 0,1 1 0,25-1 0,-21 1 0,0-2 0,0 1 0,0 0 0,-1-1 0,1 0 0,-1 0 0,1 0 0,-1-1 0,0 0 0,0 1 0,7-8 0,-10 10 0,-1-1 0,1 0 0,0 0 0,-1 1 0,1-1 0,-1 0 0,1 0 0,-1 0 0,1 0 0,-1 0 0,1 0 0,-1 0 0,0 0 0,0 0 0,0 0 0,1 0 0,-1 0 0,0 0 0,0 0 0,0 0 0,0 0 0,-1 0 0,1-1 0,-1 0 0,0 0 0,-1 1 0,1-1 0,0 0 0,-1 1 0,1-1 0,-1 1 0,1 0 0,-1-1 0,0 1 0,1 0 0,-1 0 0,0 0 0,0 0 0,0 0 0,-3 0 0,-11-4 0,-1 1 0,0 1 0,1 1 0,-1 0 0,0 1 0,0 1 0,0 1 0,0 0 0,0 1 0,1 1 0,-1 0 0,-16 7 0,32-10 0,1 0 0,-1 0 0,0 0 0,0 0 0,1 0 0,-1 0 0,0 0 0,0 0 0,1 1 0,-1-1 0,0 0 0,1 1 0,-1-1 0,0 0 0,1 1 0,-1-1 0,1 1 0,-1-1 0,1 1 0,-1-1 0,1 1 0,-1-1 0,1 1 0,-1 0 0,1-1 0,0 1 0,-1 0 0,1-1 0,0 1 0,-1 0 0,21 7 0,38-2 0,-42-6 0,1 0 0,-1-2 0,1 0 0,-1 0 0,0-1 0,0-1 0,0-1 0,0-1 0,-1 0 0,0 0 0,0-2 0,16-10 0,-31 18 0,1 0 0,-1 0 0,1-1 0,-1 1 0,1 0 0,-1 0 0,1-1 0,-1 1 0,0 0 0,1-1 0,-1 1 0,1-1 0,-1 1 0,0 0 0,1-1 0,-1 1 0,0-1 0,1 1 0,-1-1 0,0 1 0,0-1 0,0 1 0,1-1 0,-1 1 0,0-1 0,0 0 0,0 1 0,0-1 0,0 1 0,0-1 0,-16-3 0,-28 10 0,-2 4 0,0 1 0,1 3 0,-63 27 0,107-41 0,1 0 0,-1 0 0,0 0 0,1 0 0,-1 1 0,1-1 0,-1 0 0,0 0 0,1 1 0,-1-1 0,1 0 0,-1 1 0,1-1 0,-1 0 0,1 1 0,0-1 0,-1 1 0,1-1 0,-1 1 0,1-1 0,0 1 0,-1-1 0,1 1 0,0-1 0,0 1 0,-1 0 0,1-1 0,0 1 0,0-1 0,0 1 0,0 1 0,17 6 0,34-2 0,-17-5 0,0-2 0,-1-1 0,1-2 0,-1-1 0,0-1 0,63-22 0,-95 28 0,0-1 0,0 1 0,0 0 0,1 0 0,-1-1 0,0 1 0,0 0 0,0-1 0,0 0 0,0 1 0,0-1 0,0 1 0,0-1 0,0 0 0,0 0 0,0 1 0,-1-1 0,1 0 0,0 0 0,-1 0 0,1 0 0,0 0 0,-1 0 0,1 0 0,-1 0 0,1 0 0,-1 0 0,0 0 0,1-2 0,-2 1 0,0 1 0,0-1 0,0 1 0,0-1 0,0 1 0,0-1 0,0 1 0,-1 0 0,1-1 0,0 1 0,-1 0 0,1 0 0,-1 0 0,1 0 0,-1 0 0,-2-1 0,-14-6 0,-2 0 0,-25-7 0,41 13 0,-20-5 0,-1 1 0,0 1 0,-28-2 0,43 6 0,0 1 0,0 0 0,0 0 0,1 1 0,-1 0 0,0 1 0,0 0 0,1 0 0,-1 1 0,1 0 0,-9 5 0,17-8 7,0 0 0,0 1-1,1-1 1,-1 0 0,0 0-1,1 1 1,-1-1 0,0 0-1,1 1 1,-1-1 0,0 0 0,1 1-1,-1-1 1,1 1 0,-1-1-1,1 1 1,-1-1 0,1 1-1,-1 0 1,1-1 0,0 1 0,-1 0-1,1-1 1,0 1 0,-1 0-1,1-1 1,0 1 0,0 0-1,0-1 1,0 1 0,0 0-1,0 0 1,0-1 0,0 1 0,0 0-1,0 0 1,0-1 0,0 1-1,0 0 1,0-1 0,1 1-1,-1 0 1,0-1 0,1 1-1,-1 0 1,0-1 0,1 1 0,-1 0-1,1-1 1,0 1 0,0 0-45,-1-1 0,1 1 0,-1-1 0,1 0 0,0 1 0,-1-1 0,1 0 0,0 0 0,-1 1 0,1-1 0,0 0 0,-1 0 1,1 0-1,0 0 0,0 0 0,-1 0 0,1 0 0,0 0 0,-1 0 0,1 0 0,0 0 0,-1-1 0,1 1 0,0 0 0,-1 0 1,1-1-1,0 1 0,-1 0 0,1-1 0,-1 1 0,1-1 0,-1 1 0,1-1 0,-1 1 0,1-1 0,-1 1 0,1-1 0,-1 1 1,1-1-1,-1 0 0,0 1 0,0-1 0,1 0 0,-1 0 0</inkml:trace>
  <inkml:trace contextRef="#ctx0" brushRef="#br0" timeOffset="2330.39">3337 49 24575,'1'3'0,"0"-1"0,0 0 0,1 0 0,-1 1 0,1-1 0,-1 0 0,1 0 0,0 0 0,0-1 0,0 1 0,2 1 0,17 20 0,-20-21 0,-1 0 0,1 0 0,0 0 0,-1 0 0,0 0 0,1 0 0,-1 0 0,0 0 0,0 0 0,0 0 0,0 0 0,0 0 0,-1 0 0,1 0 0,-1 0 0,1 0 0,-1 0 0,0 0 0,0 0 0,0-1 0,0 1 0,0 0 0,0 0 0,0-1 0,-1 1 0,1-1 0,0 1 0,-1-1 0,1 1 0,-1-1 0,0 0 0,1 0 0,-3 1 0,-2 1 0,1 0 0,-1 0 0,1-1 0,-1 1 0,0-1 0,0-1 0,0 1 0,0-1 0,0 0 0,-8 0 0,13-1 0,1 0 0,0 0 0,0 0 0,0 0 0,0 0 0,0 0 0,0 0 0,0 0 0,-1 0 0,1 0 0,0 0 0,0 0 0,0 0 0,0 0 0,0 0 0,0 0 0,0 0 0,-1-1 0,1 1 0,0 0 0,0 0 0,0 0 0,0 0 0,0 0 0,0 0 0,0 0 0,0 0 0,0 0 0,0 0 0,0 0 0,-1-1 0,1 1 0,0 0 0,0 0 0,0 0 0,0 0 0,0 0 0,0 0 0,0 0 0,0-1 0,0 1 0,0 0 0,0 0 0,0 0 0,0 0 0,0 0 0,0 0 0,0 0 0,0-1 0,0 1 0,0 0 0,0 0 0,0 0 0,1 0 0,-1 0 0,0 0 0,0 0 0,0 0 0,0 0 0,0-1 0,0 1 0,0 0 0,0 0 0,10-10 0,12-9 0,47-18 0,-38 22 0,-27 12-1365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8T17:14:57.551"/>
    </inkml:context>
    <inkml:brush xml:id="br0">
      <inkml:brushProperty name="width" value="0.05" units="cm"/>
      <inkml:brushProperty name="height" value="0.05" units="cm"/>
      <inkml:brushProperty name="color" value="#FFFFFF"/>
    </inkml:brush>
  </inkml:definitions>
  <inkml:trace contextRef="#ctx0" brushRef="#br0">123 131 24575,'-1'0'0,"1"-1"0,-1 1 0,0-1 0,0 0 0,1 1 0,-1-1 0,0 1 0,1-1 0,-1 0 0,0 0 0,1 1 0,-1-1 0,1 0 0,-1 0 0,1 0 0,0 0 0,-1 1 0,1-1 0,0 0 0,0 0 0,-1 0 0,1 0 0,0 0 0,0 0 0,0 0 0,0-1 0,-1-32 0,1 30 0,0 2 0,1-1 0,-1 1 0,0 0 0,0-1 0,-1 1 0,1-1 0,0 1 0,-1 0 0,0-1 0,1 1 0,-1 0 0,0-1 0,0 1 0,0 0 0,-2-2 0,1 4 0,1 0 0,0-1 0,-1 1 0,1 0 0,0 0 0,-1 0 0,1 0 0,-1 0 0,1 1 0,0-1 0,-1 0 0,1 1 0,0-1 0,0 0 0,-1 0 0,1 1 0,0-1 0,0 1 0,-1 0 0,1 0 0,0 0 0,0 0 0,0-1 0,0 1 0,0 0 0,1 1 0,-3 1 0,0 0 0,-26 25 0,28-28 0,1 1 0,-1-1 0,0 1 0,0-1 0,1 1 0,-1 0 0,0-1 0,1 1 0,-1 0 0,1-1 0,-1 1 0,1 0 0,-1 0 0,1 0 0,-1-1 0,1 1 0,0 0 0,-1 0 0,1 0 0,0 0 0,0 0 0,0-1 0,0 1 0,0 0 0,0 0 0,0 0 0,0 0 0,0 0 0,0-1 0,1 2 0,0-2 0,0 1 0,0-1 0,0 0 0,0 1 0,0-1 0,0 0 0,0 0 0,0 0 0,1 0 0,-1 0 0,0 0 0,0 0 0,0 0 0,0-1 0,0 1 0,0 0 0,0-1 0,0 1 0,0 0 0,0-1 0,0 0 0,0 1 0,0 0 0,0 0 0,0-1 0,0 0 0,0 0 0,0 0 0,-1 1 0,1-1 0,0 0 0,-1 0 0,1-1 0,2-2 0,-1 1 0,-1 0 0,1-1 0,0 0 0,0 1 0,-1-1 0,3-8 0,-4 10 0,1-1 0,-1 0 0,0 1 0,0-1 0,0 0 0,0 0 0,0 2 0,0-2 0,-1 0 0,0 1 0,1-1 0,-1 1 0,0-1 0,0 0 0,-1 1 0,-1-4 0,3 6 0,-1-1 0,1 1 0,-1-1 0,1 1 0,0-1 0,-1 1 0,1 0 0,-1-1 0,1 1 0,-1 0 0,0-1 0,1 1 0,-1 0 0,0 0 0,1 0 0,-1 0 0,0-1 0,1 1 0,-1 0 0,0 0 0,1 0 0,-1 0 0,0 1 0,-1-1 0,1 1 0,-1 0 0,0 0 0,0 0 0,0 0 0,0 0 0,1 0 0,-1 0 0,1 1 0,-1-1 0,1 1 0,-1-1 0,-1 3 0,-19 39-1365,20-35-5461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ccGmgdUMMdwSQBocd8j4VxYHKA==">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A14CE3-4416-4222-AFED-8287E266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13800</Words>
  <Characters>78661</Characters>
  <Application>Microsoft Office Word</Application>
  <DocSecurity>0</DocSecurity>
  <Lines>655</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2025-07-23T11:02:00Z</dcterms:created>
  <dcterms:modified xsi:type="dcterms:W3CDTF">2025-07-24T13:42:00Z</dcterms:modified>
</cp:coreProperties>
</file>